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Microsoft YaHei" w:hAnsi="Microsoft YaHei" w:eastAsia="Microsoft YaHei"/>
          <w:b/>
          <w:color w:val="2E74B5"/>
          <w:sz w:val="60"/>
        </w:rPr>
        <w:t>ai-study</w:t>
      </w:r>
    </w:p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2"/>
        </w:rPr>
        <w:t>三科自适应伴学 Agent 课堂展示讲义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2026 iFLYTEK AI 开发者大赛 · Adaptive-LPDS · 2026-08-18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项目定位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小学 3-6 年级语文、数学、英语三科 AI 学习伙伴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核心闭环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诊断 -&gt; 路径规划 -&gt; 脚手架辅导 -&gt; 错题复习 -&gt; 家长报告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统一技术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React + Vite + TypeScript，FastAPI，Agent，知识图谱，可插拔模型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团队分工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 后端 Agent，B 数学，C 语文，D 英语，E 前端联调演示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课堂目标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让每位同学知道自己负责什么、先做什么、怎么提交、怎么验收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D78"/>
          <w:sz w:val="24"/>
        </w:rPr>
        <w:t>先跑通完整闭环，再打磨亮点；先统一接口，再并行开发。</w:t>
      </w:r>
    </w:p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版本：v0.3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日期：2026-08-18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用途：老师课堂投屏讲解，学生课后回看理解。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项目名：</w:t>
      </w:r>
      <w:r>
        <w:rPr>
          <w:rFonts w:ascii="Consolas" w:hAnsi="Consolas" w:eastAsia="Microsoft YaHei"/>
          <w:b w:val="0"/>
          <w:color w:val="9B1C1C"/>
          <w:sz w:val="20"/>
        </w:rPr>
        <w:t>ai-study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仓库：https://github.com/zhaosenlin-bit/ai-study.git</w:t>
      </w:r>
    </w:p>
    <w:p>
      <w:pPr>
        <w:pStyle w:val="Heading1"/>
      </w:pPr>
      <w:r>
        <w:t>1. 今天这节课先建立一个共同画面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我们要做的不是一个普通网页，也不是一个简单聊天框。</w:t>
      </w:r>
      <w:r>
        <w:rPr>
          <w:rFonts w:ascii="Consolas" w:hAnsi="Consolas" w:eastAsia="Microsoft YaHei"/>
          <w:b w:val="0"/>
          <w:color w:val="9B1C1C"/>
          <w:sz w:val="20"/>
        </w:rPr>
        <w:t>ai-study</w:t>
      </w:r>
      <w:r>
        <w:rPr>
          <w:rFonts w:ascii="Microsoft YaHei" w:hAnsi="Microsoft YaHei" w:eastAsia="Microsoft YaHei"/>
          <w:b w:val="0"/>
          <w:sz w:val="21"/>
        </w:rPr>
        <w:t xml:space="preserve"> 是一个小学语文、数学、英语三科 AI 伴学 App。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同学们可以先把它想象成一个“会陪你学习的 AI 精灵”。学生打开应用后，不是看到一堆表格和菜单，而是进入一个沉浸式学习空间：中间有 AI 学习伙伴，左边是学习任务和三科入口，右边是错题本、徽章、家长报告等功能。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这个精灵不是摆设。它要知道学生今天学了什么，哪里不会，下一步应该学什么，答错时应该怎么提示，过几天要不要复习。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所以我们今天讨论两个问题：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外面看起来，它应该像一个有陪伴感、有科技感、适合学生使用的 App。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里面跑起来，它必须有诊断、路径规划、辅导、记忆和复习这些真实能力。</w:t>
      </w:r>
    </w:p>
    <w:p>
      <w:pPr>
        <w:pStyle w:val="Heading1"/>
      </w:pPr>
      <w:r>
        <w:t>2. 用一句大白话解释这个项目</w:t>
      </w:r>
    </w:p>
    <w:p>
      <w:pPr>
        <w:spacing w:after="120"/>
      </w:pPr>
      <w:r>
        <w:rPr>
          <w:rFonts w:ascii="Consolas" w:hAnsi="Consolas" w:eastAsia="Microsoft YaHei"/>
          <w:b w:val="0"/>
          <w:color w:val="9B1C1C"/>
          <w:sz w:val="20"/>
        </w:rPr>
        <w:t>ai-study</w:t>
      </w:r>
      <w:r>
        <w:rPr>
          <w:rFonts w:ascii="Microsoft YaHei" w:hAnsi="Microsoft YaHei" w:eastAsia="Microsoft YaHei"/>
          <w:b w:val="0"/>
          <w:sz w:val="21"/>
        </w:rPr>
        <w:t xml:space="preserve"> 就像一个懂语数英三科的小老师，但它不是直接告诉学生答案，而是先了解学生，再带学生一步一步学。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如果学生数学应用题错了，它不是直接说答案，而是问：“你先找一找题目里有哪些已知条件？”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如果学生古诗不会理解，它不是直接翻译，而是问：“诗里出现了哪些景物？你脑子里能想到什么画面？”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如果学生英语单词拼错，它会把这个词放进复习计划，过几天再提醒学生复习。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这就是比赛要看的“自适应学习”。</w:t>
      </w:r>
    </w:p>
    <w:p>
      <w:pPr>
        <w:pStyle w:val="Heading1"/>
      </w:pPr>
      <w:r>
        <w:t>3. 最终演示应该像什么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演示时，我们不随机点页面，而是讲一个完整故事。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学生进入 ai-study</w:t>
              <w:br/>
              <w:t xml:space="preserve">  -&gt; AI 精灵问候并发起三科小诊断</w:t>
              <w:br/>
              <w:t xml:space="preserve">  -&gt; 学生完成数学、语文、英语题目</w:t>
              <w:br/>
              <w:t xml:space="preserve">  -&gt; 系统生成学生画像和薄弱点</w:t>
              <w:br/>
              <w:t xml:space="preserve">  -&gt; AI 推荐今日学习路径</w:t>
              <w:br/>
              <w:t xml:space="preserve">  -&gt; 学生进入一道数学题并答错</w:t>
              <w:br/>
              <w:t xml:space="preserve">  -&gt; AI 精灵分 3 步提示，不直接给答案</w:t>
              <w:br/>
              <w:t xml:space="preserve">  -&gt; 错题进入错题本和复习计划</w:t>
              <w:br/>
              <w:t xml:space="preserve">  -&gt; 家长端看到学习报告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这条线跑通，项目就不是空壳。</w:t>
      </w:r>
    </w:p>
    <w:p>
      <w:pPr>
        <w:pStyle w:val="Heading1"/>
      </w:pPr>
      <w:r>
        <w:t>4. 产品体验方向：AI 精灵 + 沉浸式学习空间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前端不要做成后台管理系统。小学生不应该一打开就看到密密麻麻的表格。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我们推荐的画面结构：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学生看到什么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背后的功能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中央舞台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精灵、当前题目、对话气泡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Agent 对话、提示、反馈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左侧边缘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今日任务、语文/数学/英语入口、知识地图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学习路径和三科切换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右侧边缘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错题本、徽章、家长报告、设置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复习、激励、报告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顶部状态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学生名、年级、连续学习天数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学生画像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底部操作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开始诊断、提交答案、下一步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学习流程控制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这种体验可以参考豆包一类 AI 助手的“陪伴感”，但不能照搬。我们的重点是学习，不是泛聊天。AI 精灵的表情、动作、提示，都要服务学习闭环。</w:t>
      </w:r>
    </w:p>
    <w:p>
      <w:pPr>
        <w:pStyle w:val="Heading1"/>
      </w:pPr>
      <w:r>
        <w:t>5. 科技感不是堆颜色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科技感不等于全屏蓝紫渐变，也不等于一堆发光按钮。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适合 </w:t>
      </w:r>
      <w:r>
        <w:rPr>
          <w:rFonts w:ascii="Consolas" w:hAnsi="Consolas" w:eastAsia="Microsoft YaHei"/>
          <w:b w:val="0"/>
          <w:color w:val="9B1C1C"/>
          <w:sz w:val="20"/>
        </w:rPr>
        <w:t>ai-study</w:t>
      </w:r>
      <w:r>
        <w:rPr>
          <w:rFonts w:ascii="Microsoft YaHei" w:hAnsi="Microsoft YaHei" w:eastAsia="Microsoft YaHei"/>
          <w:b w:val="0"/>
          <w:sz w:val="21"/>
        </w:rPr>
        <w:t xml:space="preserve"> 的科技感应该是：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干净的深浅对比。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清楚的学习路径线。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柔和的光效和精灵动效。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少量高亮颜色提示重点。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操作按钮靠边，主舞台保持沉浸。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学生要能专注学习，老师和家长要能看懂数据。</w:t>
      </w:r>
    </w:p>
    <w:p>
      <w:pPr>
        <w:pStyle w:val="Heading1"/>
      </w:pPr>
      <w:r>
        <w:t>6. 评委真正想看什么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官方评分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大白话解释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我们怎么展示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智能体架构设计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不是聊天套壳，AI 要会规划、会记忆、会调用工具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 Agent 流程图和工具调用日志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自适应策略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学生答对和答错，下一步学习内容不同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展示路径变化和错因归类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功能完备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不只有一个页面，要有完整学习闭环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诊断 -&gt; 路径 -&gt; 辅导 -&gt; 错题 -&gt; 报告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创新体验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小学生愿意用，家长看得懂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精灵、沉浸式 UI、徽章、报告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商业价值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家庭和机构真的可能用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家长端、长期报告、可扩展年级</w:t>
            </w:r>
          </w:p>
        </w:tc>
      </w:tr>
    </w:tbl>
    <w:p/>
    <w:p>
      <w:pPr>
        <w:pStyle w:val="Heading1"/>
      </w:pPr>
      <w:r>
        <w:t>7. MVP 和最终形态怎么分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MVP 阶段，我们先做 Web 端。因为 Web 最快、最容易调试、最容易投屏展示。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但技术选择不能只看今天。我们要让它以后可以封装成 App。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不急着做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MVP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Web 跑通三科完整闭环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不做上架 App，不做复杂账号系统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初赛增强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优化 UI、模型可切换、报告更专业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不追求教材全量覆盖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决赛增强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封装桌面/移动 App，加入语音和更强知识图谱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不做无关社交功能</w:t>
            </w:r>
          </w:p>
        </w:tc>
      </w:tr>
    </w:tbl>
    <w:p/>
    <w:p>
      <w:pPr>
        <w:pStyle w:val="Heading1"/>
      </w:pPr>
      <w:r>
        <w:t>8. 我们为什么这样选技术栈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先给结论：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我们选什么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为什么适合学生团队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 + Vite + TypeScript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上手资料多，组件生态强，适合做沉浸式界面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Tailwind CSS + shadcn/ui + 自定义 AI 精灵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快速做出统一高级感，又能自己改样式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对话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assistant-ui 思路或轻量自研 Chat Panel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适合展示对话、流式输出、工具调用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FastAPI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Python 写 AI 最方便，接口文档自动生成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LangGraph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能把“诊断、规划、辅导、反思”画成流程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 MVP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SQLite + SQLModel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简单稳定，适合本地演示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数据库升级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PostgreSQL / Supabase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后面做多人和云端更合适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知识图谱 MVP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JSON 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学生能写，Git 能看，老师能检查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知识图谱升级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决赛阶段更专业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向量库 MVP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Chroma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本地轻量，适合 RAG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 封装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PWA -&gt; Tauri -&gt; Capacitor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 Web，再桌面，再移动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这里最重要的不是背名字，而是理解选择原因：我们选的是“学生能做出来、比赛能讲清楚、后续能升级”的组合。</w:t>
      </w:r>
    </w:p>
    <w:p>
      <w:pPr>
        <w:pStyle w:val="Heading1"/>
      </w:pPr>
      <w:r>
        <w:t>9. 数据库为什么先简单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数据库可以想象成“项目的记忆本”。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有些记忆很适合放表格里，比如学生姓名、年级、错题记录。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有些记忆很适合放文件里，比如知识点 JSON、题库 JSON。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有些记忆适合放向量库里，比如一段教材内容要被 AI 检索。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有些关系适合放图数据库里，比如“分数加法”的前置知识是“通分”和“分数概念”。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MVP 阶段不需要一上来全用复杂数据库。先这样分：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数据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MVP 放哪里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以后升级到哪里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学生画像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SQLite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PostgreSQL / Supabase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错题本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SQLite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三科知识点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题库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RAG 文档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Chroma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Qdrant / Milvus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图片/音频素材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Supabase Storage / S3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这样学生能理解，项目也容易跑起来。</w:t>
      </w:r>
    </w:p>
    <w:p>
      <w:pPr>
        <w:pStyle w:val="Heading1"/>
      </w:pPr>
      <w:r>
        <w:t>10. 模型不是唯一答案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比赛公开文本没有要求必须用星火。我们做成模型可切换：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LLM_PROVIDER=spark | deepseek | qwen | minimax | mock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星火或讯飞语音适合作为赛事契合亮点。DeepSeek、Qwen、MiniMax 都可以作为主力或备用模型。关键是代码里不要把某一家模型写死。</w:t>
      </w:r>
    </w:p>
    <w:p>
      <w:pPr>
        <w:pStyle w:val="Heading1"/>
      </w:pPr>
      <w:r>
        <w:t>11. A-E 分工怎么理解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角色暂时用 A-E，具体姓名由老师课上确认。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负责什么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交付什么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后端、Agent、接口、数据库模型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FastAPI、LangGraph、OpenAPI、学生画像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数学内容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数学知识图谱、题库、错因、Prompt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语文内容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古诗/阅读/表达题库、语文 Prompt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英语内容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词库、句型、复习规则、英语 Prompt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前端和演示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 页面、AI 精灵、演示控制台、视频素材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五个人不是各做一个孤立作品。A 是中台，B/C/D 是三科能力，E 是产品体验。</w:t>
      </w:r>
    </w:p>
    <w:p>
      <w:pPr>
        <w:pStyle w:val="Heading1"/>
      </w:pPr>
      <w:r>
        <w:t>12. 第一周先做什么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第一周目标不是做完，而是让五个模块第一次连起来。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第一周最小成果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`/api/v1/health` 和 3 个 mock 接口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 个数学知识点、5 道题、1 个 Prompt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 个语文知识点、5 道题、1 个 Prompt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 个英语词汇节点、5 道题、1 个 Prompt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 首页、诊断页、AI 对话页 mock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第一周只要能连起来，就是成功。</w:t>
      </w:r>
    </w:p>
    <w:p>
      <w:pPr>
        <w:pStyle w:val="Heading1"/>
      </w:pPr>
      <w:r>
        <w:t>13. 今天每位同学的创意怎么讲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每个创意只讲 1 分钟：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要素</w:t>
            </w:r>
          </w:p>
        </w:tc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创意名称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一句话说清楚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学生学习中真实痛点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接入哪个闭环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诊断、路径、辅导、错题、报告中的哪一环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需要谁配合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A/B/C/D/E 哪些角色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最小版本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两周内能演示的版本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如果一个创意不能接入主闭环，就先放到后续版本。</w:t>
      </w:r>
    </w:p>
    <w:p>
      <w:pPr>
        <w:pStyle w:val="Heading1"/>
      </w:pPr>
      <w:r>
        <w:t>14. 今天下课前要确认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A-E 分工姓名。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AI 精灵名称和性格。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MVP 是否优先做 3-4 年级。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第一周每个人的最小提交。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UI 方向：AI 精灵 + 左右边缘按钮 + 沉浸式学习空间。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技术方向：React、FastAPI、LangGraph、SQLite、JSON 图谱、Chroma。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模型方向：可插拔，星火不是硬性依赖。</w:t>
      </w:r>
    </w:p>
    <w:p>
      <w:pPr>
        <w:pStyle w:val="Heading1"/>
      </w:pPr>
      <w:r>
        <w:t>15. 这节课最后记住三句话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先让 AI 有内核，再让精灵有生命感。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先跑通学习闭环，再打磨视觉效果。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先学会判断技术栈，再让 AI 帮我们写代码。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ai-study 项目课堂展示讲义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