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java学习基础</w:t>
      </w:r>
    </w:p>
    <w:p>
      <w:pPr>
        <w:pStyle w:val="3"/>
      </w:pPr>
      <w:r>
        <w:t>一．基本知识</w:t>
      </w:r>
    </w:p>
    <w:p>
      <w:pPr>
        <w:numPr>
          <w:ilvl w:val="0"/>
          <w:numId w:val="1"/>
        </w:numPr>
      </w:pPr>
      <w:r>
        <w:t>对象</w:t>
      </w:r>
    </w:p>
    <w:p>
      <w:pPr>
        <w:numPr>
          <w:ilvl w:val="0"/>
          <w:numId w:val="0"/>
        </w:numPr>
      </w:pPr>
      <w:r>
        <w:t>万物皆对象，客观存在的事物都是对象</w:t>
      </w:r>
    </w:p>
    <w:p>
      <w:pPr>
        <w:numPr>
          <w:ilvl w:val="0"/>
          <w:numId w:val="1"/>
        </w:numPr>
      </w:pPr>
      <w:r>
        <w:t>面向对象</w:t>
      </w:r>
    </w:p>
    <w:p>
      <w:pPr>
        <w:numPr>
          <w:ilvl w:val="0"/>
          <w:numId w:val="0"/>
        </w:numPr>
      </w:pPr>
      <w:r>
        <w:t>人</w:t>
      </w:r>
      <w:r>
        <w:rPr>
          <w:u w:val="single"/>
        </w:rPr>
        <w:t>　关注　</w:t>
      </w:r>
      <w:r>
        <w:t>&gt;具体事物</w:t>
      </w:r>
    </w:p>
    <w:p>
      <w:pPr>
        <w:numPr>
          <w:ilvl w:val="0"/>
          <w:numId w:val="1"/>
        </w:numPr>
      </w:pPr>
      <w:r>
        <w:t>类</w:t>
      </w:r>
    </w:p>
    <w:p>
      <w:pPr>
        <w:numPr>
          <w:ilvl w:val="0"/>
          <w:numId w:val="0"/>
        </w:numPr>
      </w:pPr>
      <w:r>
        <w:t>类是模子，确定对象将会拥有的特征（属性）和行为（方法）</w:t>
      </w:r>
    </w:p>
    <w:p>
      <w:pPr>
        <w:numPr>
          <w:ilvl w:val="0"/>
          <w:numId w:val="0"/>
        </w:numPr>
      </w:pPr>
      <w:r>
        <w:t>类的特点：</w:t>
      </w:r>
    </w:p>
    <w:p>
      <w:pPr>
        <w:numPr>
          <w:ilvl w:val="0"/>
          <w:numId w:val="0"/>
        </w:numPr>
        <w:ind w:firstLine="420"/>
      </w:pPr>
      <w:r>
        <w:t>类是对象的类型</w:t>
      </w:r>
    </w:p>
    <w:p>
      <w:pPr>
        <w:numPr>
          <w:ilvl w:val="0"/>
          <w:numId w:val="0"/>
        </w:numPr>
        <w:ind w:firstLine="420"/>
      </w:pPr>
      <w:r>
        <w:t>具有相同属性和方法的一组对象的集合</w:t>
      </w:r>
    </w:p>
    <w:p>
      <w:pPr>
        <w:numPr>
          <w:ilvl w:val="0"/>
          <w:numId w:val="1"/>
        </w:numPr>
      </w:pPr>
      <w:r>
        <w:t>对象的属性</w:t>
      </w:r>
    </w:p>
    <w:p>
      <w:pPr>
        <w:numPr>
          <w:ilvl w:val="0"/>
          <w:numId w:val="0"/>
        </w:numPr>
      </w:pPr>
      <w:r>
        <w:t>　属性：对象具有的各种特征值</w:t>
      </w:r>
    </w:p>
    <w:p>
      <w:pPr>
        <w:numPr>
          <w:ilvl w:val="0"/>
          <w:numId w:val="0"/>
        </w:numPr>
      </w:pPr>
      <w:r>
        <w:t>　每个对象的每个属性都拥有特定值</w:t>
      </w:r>
    </w:p>
    <w:p>
      <w:pPr>
        <w:numPr>
          <w:ilvl w:val="0"/>
          <w:numId w:val="1"/>
        </w:numPr>
      </w:pPr>
      <w:r>
        <w:t>对象的方法</w:t>
      </w:r>
    </w:p>
    <w:p>
      <w:pPr>
        <w:numPr>
          <w:ilvl w:val="0"/>
          <w:numId w:val="0"/>
        </w:numPr>
        <w:ind w:firstLine="420"/>
      </w:pPr>
      <w:r>
        <w:t>方法：对象执行的操作</w:t>
      </w:r>
    </w:p>
    <w:p>
      <w:pPr>
        <w:numPr>
          <w:ilvl w:val="0"/>
          <w:numId w:val="1"/>
        </w:numPr>
      </w:pPr>
      <w:r>
        <w:t>类和对象的关系</w:t>
      </w:r>
    </w:p>
    <w:p>
      <w:pPr>
        <w:widowControl w:val="0"/>
        <w:numPr>
          <w:ilvl w:val="0"/>
          <w:numId w:val="0"/>
        </w:numPr>
        <w:jc w:val="both"/>
      </w:pPr>
      <w:r>
        <w:t>　类是一个抽象的概念，仅仅是模板</w:t>
      </w:r>
    </w:p>
    <w:p>
      <w:pPr>
        <w:widowControl w:val="0"/>
        <w:numPr>
          <w:ilvl w:val="0"/>
          <w:numId w:val="0"/>
        </w:numPr>
        <w:jc w:val="both"/>
      </w:pPr>
      <w:r>
        <w:t>对象是一个实际存在的事物</w:t>
      </w:r>
    </w:p>
    <w:p>
      <w:pPr>
        <w:widowControl w:val="0"/>
        <w:numPr>
          <w:ilvl w:val="0"/>
          <w:numId w:val="1"/>
        </w:numPr>
        <w:jc w:val="both"/>
      </w:pPr>
      <w:r>
        <w:t>定义类</w:t>
      </w:r>
    </w:p>
    <w:p>
      <w:pPr>
        <w:widowControl w:val="0"/>
        <w:numPr>
          <w:ilvl w:val="0"/>
          <w:numId w:val="0"/>
        </w:numPr>
        <w:jc w:val="both"/>
      </w:pPr>
      <w:r>
        <w:t>泪的重要性：所有java程序都以类class为组织单元</w:t>
      </w:r>
    </w:p>
    <w:p>
      <w:pPr>
        <w:widowControl w:val="0"/>
        <w:numPr>
          <w:ilvl w:val="0"/>
          <w:numId w:val="0"/>
        </w:numPr>
        <w:jc w:val="both"/>
      </w:pPr>
      <w:r>
        <w:t>定义类的步骤：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a.定义类名</w:t>
      </w:r>
    </w:p>
    <w:p>
      <w:pPr>
        <w:widowControl w:val="0"/>
        <w:numPr>
          <w:ilvl w:val="0"/>
          <w:numId w:val="0"/>
        </w:numPr>
        <w:jc w:val="both"/>
      </w:pPr>
      <w:r>
        <w:t xml:space="preserve">example1: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public class 类名｛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//定义属性部分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//定义类的方法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｝</w:t>
      </w:r>
    </w:p>
    <w:p>
      <w:pPr>
        <w:widowControl w:val="0"/>
        <w:numPr>
          <w:ilvl w:val="0"/>
          <w:numId w:val="1"/>
        </w:numPr>
        <w:jc w:val="both"/>
      </w:pPr>
      <w:r>
        <w:t>对象</w:t>
      </w:r>
    </w:p>
    <w:p>
      <w:pPr>
        <w:widowControl w:val="0"/>
        <w:numPr>
          <w:ilvl w:val="0"/>
          <w:numId w:val="0"/>
        </w:numPr>
        <w:jc w:val="both"/>
      </w:pPr>
      <w:r>
        <w:t>　a:创建对象</w:t>
      </w:r>
    </w:p>
    <w:p>
      <w:pPr>
        <w:widowControl w:val="0"/>
        <w:numPr>
          <w:ilvl w:val="0"/>
          <w:numId w:val="0"/>
        </w:numPr>
        <w:jc w:val="both"/>
      </w:pPr>
      <w:r>
        <w:t>　　类名　　对象名＝new 类名();</w:t>
      </w:r>
    </w:p>
    <w:p>
      <w:pPr>
        <w:widowControl w:val="0"/>
        <w:numPr>
          <w:ilvl w:val="0"/>
          <w:numId w:val="0"/>
        </w:numPr>
        <w:jc w:val="both"/>
      </w:pPr>
      <w:r>
        <w:t>　b:使用对象</w:t>
      </w:r>
    </w:p>
    <w:p>
      <w:pPr>
        <w:widowControl w:val="0"/>
        <w:numPr>
          <w:ilvl w:val="0"/>
          <w:numId w:val="2"/>
        </w:numPr>
        <w:jc w:val="both"/>
      </w:pPr>
      <w:r>
        <w:t>成员变量和局部变量</w:t>
      </w:r>
    </w:p>
    <w:p>
      <w:pPr>
        <w:widowControl w:val="0"/>
        <w:numPr>
          <w:ilvl w:val="0"/>
          <w:numId w:val="0"/>
        </w:numPr>
        <w:jc w:val="both"/>
      </w:pPr>
      <w:r>
        <w:t>　　成员变量：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在类中定义，用来描述对象将要有什么</w:t>
      </w:r>
    </w:p>
    <w:p>
      <w:pPr>
        <w:widowControl w:val="0"/>
        <w:numPr>
          <w:ilvl w:val="0"/>
          <w:numId w:val="0"/>
        </w:numPr>
        <w:jc w:val="both"/>
      </w:pPr>
      <w:r>
        <w:t>　　局部变量：</w:t>
      </w:r>
    </w:p>
    <w:p>
      <w:pPr>
        <w:widowControl w:val="0"/>
        <w:numPr>
          <w:ilvl w:val="0"/>
          <w:numId w:val="0"/>
        </w:numPr>
        <w:jc w:val="both"/>
      </w:pPr>
      <w:r>
        <w:t>　　　　在类的方法中定义，在方法中临时保存数据</w:t>
      </w:r>
    </w:p>
    <w:p>
      <w:pPr>
        <w:widowControl w:val="0"/>
        <w:numPr>
          <w:ilvl w:val="0"/>
          <w:numId w:val="0"/>
        </w:numPr>
        <w:jc w:val="both"/>
      </w:pPr>
      <w:r>
        <w:t>区别：</w:t>
      </w:r>
    </w:p>
    <w:p>
      <w:pPr>
        <w:widowControl w:val="0"/>
        <w:numPr>
          <w:ilvl w:val="0"/>
          <w:numId w:val="0"/>
        </w:numPr>
        <w:jc w:val="both"/>
      </w:pPr>
      <w:r>
        <w:t>　作用域不同：</w:t>
      </w:r>
    </w:p>
    <w:p>
      <w:pPr>
        <w:widowControl w:val="0"/>
        <w:numPr>
          <w:ilvl w:val="0"/>
          <w:numId w:val="0"/>
        </w:numPr>
        <w:jc w:val="both"/>
      </w:pPr>
      <w:r>
        <w:t>　　　局部变量的作用域仅限于定义的方法中</w:t>
      </w:r>
    </w:p>
    <w:p>
      <w:pPr>
        <w:widowControl w:val="0"/>
        <w:numPr>
          <w:ilvl w:val="0"/>
          <w:numId w:val="0"/>
        </w:numPr>
        <w:jc w:val="both"/>
      </w:pPr>
      <w:r>
        <w:t>　　　成员变量的作用域在整个类内部都是可见的</w:t>
      </w:r>
    </w:p>
    <w:p>
      <w:pPr>
        <w:widowControl w:val="0"/>
        <w:numPr>
          <w:ilvl w:val="0"/>
          <w:numId w:val="0"/>
        </w:numPr>
        <w:jc w:val="both"/>
      </w:pPr>
      <w:r>
        <w:t>　初始值不同：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成员变量初始值会默认为0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局部变量不会被初始化（必须人为赋初值，不赋初始值，程序编译会出错）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两类重名时：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会优先使用局部变量</w:t>
      </w:r>
    </w:p>
    <w:p>
      <w:pPr>
        <w:widowControl w:val="0"/>
        <w:numPr>
          <w:ilvl w:val="0"/>
          <w:numId w:val="3"/>
        </w:numPr>
        <w:ind w:firstLine="420"/>
        <w:jc w:val="both"/>
      </w:pPr>
      <w:r>
        <w:t>构造方法</w:t>
      </w:r>
    </w:p>
    <w:p>
      <w:pPr>
        <w:widowControl w:val="0"/>
        <w:numPr>
          <w:ilvl w:val="0"/>
          <w:numId w:val="0"/>
        </w:numPr>
        <w:jc w:val="both"/>
      </w:pPr>
      <w:r>
        <w:t>　Telephone phone=new Telephone();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使用new+构造方法 创建一个新的对象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构造方法是定义在java类中的一个用来初始化对象的方法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构造方法没有返回值，与类同名　。当没有指定构造方法时，系统默认会有一个不带参数的构造方法。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当自定义有参的构造方法（系统便不会再生成无参的构造方法），并且没有自定义无参的构造方法，则不能使用无参的构造方法。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</w:pPr>
      <w:r>
        <w:t>static使用之静态常量</w:t>
      </w:r>
    </w:p>
    <w:p>
      <w:pPr>
        <w:widowControl w:val="0"/>
        <w:numPr>
          <w:ilvl w:val="0"/>
          <w:numId w:val="0"/>
        </w:numPr>
        <w:jc w:val="both"/>
      </w:pPr>
      <w:r>
        <w:t>　　java中被static修饰的成员称为静态成员或类成员。它属于整个类所有，而不是某个对象所有，即被类的所有对象所共享。静态成员可以使用类名直接访问。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</w:pPr>
      <w:r>
        <w:t>static使用之静态方法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使用static修饰的方法，称为静态方法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a．静态方法中可以直接使用同类中的静态成员，但不能直接使用费静态成员（需要通过对象来访问)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b.在普通成员方法中，则可以直接使用静态变量和费静态变量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c.静态方法中不能直接访问非静态方法，需要通过对象来访问静态方法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</w:pPr>
      <w:r>
        <w:t>静态初始化块</w:t>
      </w:r>
    </w:p>
    <w:p>
      <w:pPr>
        <w:widowControl w:val="0"/>
        <w:numPr>
          <w:ilvl w:val="0"/>
          <w:numId w:val="0"/>
        </w:numPr>
        <w:jc w:val="both"/>
      </w:pPr>
      <w:r>
        <w:t>　只在类加载时执行，且只会执行一次，同时静态初始化块只能给静态变量赋值，不能初始化普通的成员变量</w:t>
      </w:r>
    </w:p>
    <w:p>
      <w:pPr>
        <w:pStyle w:val="3"/>
      </w:pPr>
      <w:r>
        <w:t>二．特殊性质</w:t>
      </w:r>
    </w:p>
    <w:p>
      <w:pPr>
        <w:widowControl w:val="0"/>
        <w:numPr>
          <w:ilvl w:val="0"/>
          <w:numId w:val="0"/>
        </w:numPr>
        <w:jc w:val="both"/>
      </w:pPr>
      <w:r>
        <w:t>　１．封装</w:t>
      </w:r>
    </w:p>
    <w:p>
      <w:pPr>
        <w:widowControl w:val="0"/>
        <w:numPr>
          <w:ilvl w:val="0"/>
          <w:numId w:val="0"/>
        </w:numPr>
        <w:jc w:val="both"/>
      </w:pPr>
      <w:r>
        <w:t>　将类的某些信息隐藏在类内部，不允许外部程序直接访问，而是通过该类提供的方法来实现对隐藏信息的操作和访问。</w:t>
      </w:r>
    </w:p>
    <w:p>
      <w:pPr>
        <w:widowControl w:val="0"/>
        <w:numPr>
          <w:ilvl w:val="0"/>
          <w:numId w:val="0"/>
        </w:numPr>
        <w:jc w:val="both"/>
      </w:pPr>
      <w:r>
        <w:t>　好处：只能通过规定的方法访问数据</w:t>
      </w:r>
    </w:p>
    <w:p>
      <w:pPr>
        <w:widowControl w:val="0"/>
        <w:numPr>
          <w:ilvl w:val="0"/>
          <w:numId w:val="0"/>
        </w:numPr>
        <w:jc w:val="both"/>
      </w:pPr>
      <w:r>
        <w:t>　　　封装内部实现细节</w:t>
      </w:r>
    </w:p>
    <w:p>
      <w:pPr>
        <w:widowControl w:val="0"/>
        <w:numPr>
          <w:ilvl w:val="0"/>
          <w:numId w:val="0"/>
        </w:numPr>
        <w:jc w:val="both"/>
      </w:pPr>
      <w:r>
        <w:t>　（１）封装的实现步骤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修改属性的可见性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创建getter/setter方法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在getter/setter方法中加入属性控制语句</w:t>
      </w:r>
    </w:p>
    <w:p>
      <w:pPr>
        <w:widowControl w:val="0"/>
        <w:numPr>
          <w:ilvl w:val="0"/>
          <w:numId w:val="4"/>
        </w:numPr>
        <w:ind w:firstLine="420"/>
        <w:jc w:val="both"/>
      </w:pPr>
      <w:r>
        <w:t>使用java中的包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包的作用：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　解决java文件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　解决同名文件冲突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包的使用：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包的命名使用小写的英文字母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使用import 包名　导入包名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（３）java中的访问修饰符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</w:t>
      </w:r>
    </w:p>
    <w:p>
      <w:pPr>
        <w:widowControl w:val="0"/>
        <w:numPr>
          <w:ilvl w:val="0"/>
          <w:numId w:val="0"/>
        </w:numPr>
        <w:ind w:firstLine="420"/>
        <w:jc w:val="both"/>
      </w:pPr>
    </w:p>
    <w:p>
      <w:pPr>
        <w:widowControl w:val="0"/>
        <w:numPr>
          <w:ilvl w:val="0"/>
          <w:numId w:val="0"/>
        </w:numPr>
        <w:ind w:firstLine="420"/>
        <w:jc w:val="both"/>
      </w:pPr>
    </w:p>
    <w:p>
      <w:pPr>
        <w:widowControl w:val="0"/>
        <w:numPr>
          <w:ilvl w:val="0"/>
          <w:numId w:val="0"/>
        </w:numPr>
        <w:ind w:firstLine="420"/>
        <w:jc w:val="both"/>
      </w:pPr>
      <w:r>
        <w:t>　</w:t>
      </w:r>
      <w:r>
        <w:drawing>
          <wp:inline distT="0" distB="0" distL="114300" distR="114300">
            <wp:extent cx="3766185" cy="1640205"/>
            <wp:effectExtent l="0" t="0" r="57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</w:pPr>
    </w:p>
    <w:p>
      <w:pPr>
        <w:widowControl w:val="0"/>
        <w:numPr>
          <w:ilvl w:val="0"/>
          <w:numId w:val="0"/>
        </w:numPr>
        <w:ind w:firstLine="420"/>
        <w:jc w:val="both"/>
      </w:pPr>
      <w:r>
        <w:t>(4)this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this关键字代表当前对象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　this.属性　　操作当前对象的属性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　this.方法　　调用当前对象的方法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封装对象的属性的时候，经常会使用this关键字</w:t>
      </w:r>
    </w:p>
    <w:p>
      <w:pPr>
        <w:widowControl w:val="0"/>
        <w:numPr>
          <w:ilvl w:val="0"/>
          <w:numId w:val="5"/>
        </w:numPr>
        <w:ind w:firstLine="420"/>
        <w:jc w:val="both"/>
      </w:pPr>
      <w:r>
        <w:t>内部类</w:t>
      </w:r>
    </w:p>
    <w:p>
      <w:pPr>
        <w:widowControl w:val="0"/>
        <w:numPr>
          <w:ilvl w:val="0"/>
          <w:numId w:val="0"/>
        </w:numPr>
        <w:jc w:val="both"/>
      </w:pPr>
      <w:r>
        <w:t>　　　　定义在一个类里面的类。与之对应，包含内部类的类，称为外部类。</w:t>
      </w:r>
    </w:p>
    <w:p>
      <w:pPr>
        <w:widowControl w:val="0"/>
        <w:numPr>
          <w:ilvl w:val="0"/>
          <w:numId w:val="0"/>
        </w:numPr>
        <w:jc w:val="both"/>
      </w:pPr>
      <w:r>
        <w:t>　　　内部类的主要作用：</w:t>
      </w:r>
    </w:p>
    <w:p>
      <w:pPr>
        <w:widowControl w:val="0"/>
        <w:numPr>
          <w:ilvl w:val="0"/>
          <w:numId w:val="0"/>
        </w:numPr>
        <w:jc w:val="both"/>
      </w:pPr>
      <w:r>
        <w:t>　　　　　　　提供了更好的封装，将内部类隐藏在外部类之内</w:t>
      </w:r>
    </w:p>
    <w:p>
      <w:pPr>
        <w:widowControl w:val="0"/>
        <w:numPr>
          <w:ilvl w:val="0"/>
          <w:numId w:val="0"/>
        </w:numPr>
        <w:jc w:val="both"/>
      </w:pPr>
      <w:r>
        <w:t>　　　　　　　内部类的方法可以直接访问外部类的所有数据</w:t>
      </w:r>
    </w:p>
    <w:p>
      <w:pPr>
        <w:widowControl w:val="0"/>
        <w:numPr>
          <w:ilvl w:val="0"/>
          <w:numId w:val="0"/>
        </w:numPr>
        <w:jc w:val="both"/>
      </w:pPr>
      <w:r>
        <w:t>　　　　　a:成员内部类</w:t>
      </w:r>
    </w:p>
    <w:p>
      <w:pPr>
        <w:widowControl w:val="0"/>
        <w:numPr>
          <w:ilvl w:val="0"/>
          <w:numId w:val="0"/>
        </w:numPr>
        <w:jc w:val="both"/>
      </w:pPr>
      <w:r>
        <w:t>　　　　　　　定义了成员内部类后，必须使用外部类对象来创建内部类对象</w:t>
      </w:r>
    </w:p>
    <w:p>
      <w:pPr>
        <w:widowControl w:val="0"/>
        <w:numPr>
          <w:ilvl w:val="0"/>
          <w:numId w:val="0"/>
        </w:numPr>
        <w:jc w:val="both"/>
      </w:pPr>
      <w:r>
        <w:t>　　　　　　　　　内部类　　对象名＝外部类对象.new 内部类();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      外部类不能直接使用内部类的成员和方法（如果需要使用，先创建内部类，通过内部类对象来访问其成员变量和方法）</w:t>
      </w:r>
    </w:p>
    <w:p>
      <w:pPr>
        <w:keepNext w:val="0"/>
        <w:keepLines w:val="0"/>
        <w:widowControl/>
        <w:suppressLineNumbers w:val="0"/>
        <w:jc w:val="left"/>
      </w:pPr>
      <w:r>
        <w:t>　　　　　　　　　外部类和内部类具有相同的成员变量或方法，内部类默认使用自己的成员变量和方法，如果需要访问外部类的成员变量，可以使用this关键字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"http://img.mukewang.com/539e638b0001ab1208200295.jpg"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24785" cy="979805"/>
            <wp:effectExtent l="0" t="0" r="1841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cs="宋体"/>
          <w:kern w:val="0"/>
          <w:sz w:val="24"/>
          <w:szCs w:val="24"/>
          <w:lang w:eastAsia="zh-CN" w:bidi="ar"/>
        </w:rPr>
        <w:t xml:space="preserve">  b.静态内部类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cs="宋体"/>
          <w:kern w:val="0"/>
          <w:sz w:val="24"/>
          <w:szCs w:val="24"/>
          <w:lang w:eastAsia="zh-CN" w:bidi="ar"/>
        </w:rPr>
        <w:t>　　　静态内部类不能再直接访问外部类的非静态成员，但可以通过new 外部类().成员的方式访问</w:t>
      </w:r>
    </w:p>
    <w:p>
      <w:pPr>
        <w:widowControl w:val="0"/>
        <w:numPr>
          <w:ilvl w:val="0"/>
          <w:numId w:val="0"/>
        </w:numPr>
        <w:ind w:firstLine="484"/>
        <w:jc w:val="both"/>
        <w:rPr>
          <w:rFonts w:hint="default" w:ascii="宋体" w:hAnsi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cs="宋体"/>
          <w:kern w:val="0"/>
          <w:sz w:val="24"/>
          <w:szCs w:val="24"/>
          <w:lang w:eastAsia="zh-CN" w:bidi="ar"/>
        </w:rPr>
        <w:t>外部类的静态成员与内部类的成员名称相同，可通过　类名.静态成员　的方式访问外部类的静态成员。如果外部类静态成员与内部类不相同，则可以通过“成员名</w:t>
      </w:r>
      <w:r>
        <w:rPr>
          <w:rFonts w:hint="default" w:ascii="宋体" w:hAnsi="宋体" w:cs="宋体"/>
          <w:kern w:val="0"/>
          <w:sz w:val="24"/>
          <w:szCs w:val="24"/>
          <w:lang w:eastAsia="zh-CN" w:bidi="ar"/>
        </w:rPr>
        <w:t>”直接调用外部类的静态成员</w:t>
      </w:r>
    </w:p>
    <w:p>
      <w:pPr>
        <w:widowControl w:val="0"/>
        <w:numPr>
          <w:ilvl w:val="0"/>
          <w:numId w:val="0"/>
        </w:numPr>
        <w:ind w:firstLine="484"/>
        <w:jc w:val="both"/>
        <w:rPr>
          <w:rFonts w:hint="default" w:ascii="宋体" w:hAnsi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kern w:val="0"/>
          <w:sz w:val="24"/>
          <w:szCs w:val="24"/>
          <w:lang w:eastAsia="zh-CN" w:bidi="ar"/>
        </w:rPr>
        <w:t>创建静态内部类的对象时，不需要外部类的对象，可以直接创建　内部类　对象名＝new 内部类();</w:t>
      </w:r>
    </w:p>
    <w:p>
      <w:pPr>
        <w:widowControl w:val="0"/>
        <w:numPr>
          <w:ilvl w:val="0"/>
          <w:numId w:val="0"/>
        </w:numPr>
        <w:ind w:firstLine="484"/>
        <w:jc w:val="both"/>
        <w:rPr>
          <w:rFonts w:hint="default" w:ascii="宋体" w:hAnsi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kern w:val="0"/>
          <w:sz w:val="24"/>
          <w:szCs w:val="24"/>
          <w:lang w:eastAsia="zh-CN" w:bidi="ar"/>
        </w:rPr>
        <w:t>c:方法内部类</w:t>
      </w:r>
    </w:p>
    <w:p>
      <w:pPr>
        <w:widowControl w:val="0"/>
        <w:numPr>
          <w:ilvl w:val="0"/>
          <w:numId w:val="0"/>
        </w:numPr>
        <w:ind w:firstLine="484"/>
        <w:jc w:val="both"/>
        <w:rPr>
          <w:rFonts w:hint="default" w:ascii="宋体" w:hAnsi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kern w:val="0"/>
          <w:sz w:val="24"/>
          <w:szCs w:val="24"/>
          <w:lang w:eastAsia="zh-CN" w:bidi="ar"/>
        </w:rPr>
        <w:t>　　方法内部类是定义在外部类的方法中，方法内部类只在该方法的内部可见，即只在该方法内可以使用</w:t>
      </w:r>
    </w:p>
    <w:p>
      <w:pPr>
        <w:widowControl w:val="0"/>
        <w:numPr>
          <w:ilvl w:val="0"/>
          <w:numId w:val="0"/>
        </w:numPr>
        <w:ind w:firstLine="484"/>
        <w:jc w:val="both"/>
      </w:pPr>
      <w:r>
        <w:rPr>
          <w:rFonts w:hint="default" w:ascii="宋体" w:hAnsi="宋体" w:cs="宋体"/>
          <w:kern w:val="0"/>
          <w:sz w:val="24"/>
          <w:szCs w:val="24"/>
          <w:lang w:eastAsia="zh-CN" w:bidi="ar"/>
        </w:rPr>
        <w:t>　　！！！注意：方法内部类不能再外部类的方法以外的地方使用，因此方法内部类不能使用访问控制符和static修饰符</w:t>
      </w:r>
    </w:p>
    <w:p>
      <w:pPr>
        <w:widowControl w:val="0"/>
        <w:numPr>
          <w:ilvl w:val="0"/>
          <w:numId w:val="6"/>
        </w:numPr>
        <w:jc w:val="both"/>
      </w:pPr>
      <w:r>
        <w:t>继承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（１）继承的概念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　　　继承是类与类的一种关系，是一种is a　关系</w:t>
      </w:r>
    </w:p>
    <w:p>
      <w:pPr>
        <w:widowControl w:val="0"/>
        <w:numPr>
          <w:ilvl w:val="0"/>
          <w:numId w:val="7"/>
        </w:numPr>
        <w:ind w:firstLine="420"/>
        <w:jc w:val="both"/>
      </w:pPr>
      <w:r>
        <w:t>继承的好处：</w:t>
      </w:r>
    </w:p>
    <w:p>
      <w:pPr>
        <w:widowControl w:val="0"/>
        <w:numPr>
          <w:ilvl w:val="0"/>
          <w:numId w:val="0"/>
        </w:numPr>
        <w:jc w:val="both"/>
      </w:pPr>
      <w:r>
        <w:t>　　　　子类拥有父类的所有属性和方法（不能是private修饰的）</w:t>
      </w:r>
    </w:p>
    <w:p>
      <w:pPr>
        <w:pStyle w:val="2"/>
      </w:pPr>
      <w:r>
        <w:t>（３）语法规则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public class dog extend animal{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}</w:t>
      </w:r>
    </w:p>
    <w:p>
      <w:pPr>
        <w:widowControl w:val="0"/>
        <w:numPr>
          <w:ilvl w:val="0"/>
          <w:numId w:val="8"/>
        </w:numPr>
        <w:ind w:firstLine="420"/>
        <w:jc w:val="both"/>
      </w:pPr>
      <w:r>
        <w:t>方法的重写</w:t>
      </w:r>
    </w:p>
    <w:p>
      <w:pPr>
        <w:widowControl w:val="0"/>
        <w:numPr>
          <w:ilvl w:val="0"/>
          <w:numId w:val="0"/>
        </w:numPr>
        <w:jc w:val="both"/>
      </w:pPr>
      <w:r>
        <w:t>　　　　子类对继承父类的方法不满意，子类重新写父类方法，子类调用时，优先调用子类重写的方法</w:t>
      </w:r>
    </w:p>
    <w:p>
      <w:pPr>
        <w:widowControl w:val="0"/>
        <w:numPr>
          <w:ilvl w:val="0"/>
          <w:numId w:val="9"/>
        </w:numPr>
        <w:ind w:firstLine="420"/>
        <w:jc w:val="both"/>
      </w:pPr>
      <w:r>
        <w:t>继承的初始化顺序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初始化父类再初始化子类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先执行初始化对象中的属性，再执行构造方法中的初始化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drawing>
          <wp:inline distT="0" distB="0" distL="114300" distR="114300">
            <wp:extent cx="2651125" cy="1504950"/>
            <wp:effectExtent l="0" t="0" r="158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ind w:firstLine="420" w:firstLineChars="0"/>
        <w:jc w:val="both"/>
      </w:pPr>
      <w:r>
        <w:t>final关键字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t>使用final关键字做标识有“最终的</w:t>
      </w:r>
      <w:r>
        <w:rPr>
          <w:rFonts w:hint="default"/>
        </w:rPr>
        <w:t>”的含义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final可以修饰类、方法、属性和变量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　　final修饰类，则该类不允许被继承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　　final修饰方法，则该方法不允许被覆盖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　　final修饰属性　　则该类的属性不会进行隐式的初始化（类的初始化属性必须有值）或者在构造方法中赋值（但只能选其一）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　　final修饰变量，则该变量的值只能赋值一次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super关键字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　　　　　在对象的内部使用，可以代表父类对象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　　　　　　访问父类的属性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　　　　　　　　super.age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访问父类的方法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　　　　　　　　super.eat();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子类的构造方法中，必须调用父类的构造方法（隐式显示）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　　　如果子类的构造方法中没有显示调用父类的构造方法，则系统默认调用父类无参的构造方法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　　　如果显示的调用，则必须放在子类构造方法中的第一行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　　　如果子类构造方法中，没有显示调用构造方法。而父类里面有没有无参的构造方法，则会编译出错。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object类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　　　　　Object 类是所有类的父类，如果一个类没有使用extends关键字明确标识继承另外一个类，那么这个类默认继承object类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　　　　　object类中的方法，适合所有子类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object类里面的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　toString()方法：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　　　返回的对象的哈希代码（改变返回值，需要重写用　source---&gt;generate toString)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　equals():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　　比较的是对象是否指向同一块内存地址（如果需要比较值是否相同，需要重写）　　</w:t>
      </w:r>
    </w:p>
    <w:p>
      <w:pPr>
        <w:widowControl w:val="0"/>
        <w:numPr>
          <w:ilvl w:val="0"/>
          <w:numId w:val="6"/>
        </w:numPr>
        <w:jc w:val="both"/>
      </w:pPr>
      <w:r>
        <w:t>多态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（１）对象有多种形态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引用多态　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　父类的引用可以指向本类的对象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　父类的引用可以指向子类的对象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方法多态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 xml:space="preserve">  创建本类对象时，调用的方法为本类方法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创建子类对象时，调用的方法为子类重写的方法或者继承的方法</w:t>
      </w:r>
    </w:p>
    <w:p>
      <w:pPr>
        <w:widowControl w:val="0"/>
        <w:numPr>
          <w:ilvl w:val="0"/>
          <w:numId w:val="10"/>
        </w:numPr>
        <w:ind w:firstLine="420"/>
        <w:jc w:val="both"/>
      </w:pPr>
      <w:r>
        <w:t>引用类型转换</w:t>
      </w:r>
    </w:p>
    <w:p>
      <w:pPr>
        <w:widowControl w:val="0"/>
        <w:numPr>
          <w:ilvl w:val="0"/>
          <w:numId w:val="0"/>
        </w:numPr>
        <w:jc w:val="both"/>
      </w:pPr>
      <w:r>
        <w:t>　　　　向上类型转换（隐士/自动类型装换），是小类型向大类型的转换</w:t>
      </w:r>
    </w:p>
    <w:p>
      <w:pPr>
        <w:widowControl w:val="0"/>
        <w:numPr>
          <w:ilvl w:val="0"/>
          <w:numId w:val="0"/>
        </w:numPr>
        <w:jc w:val="both"/>
      </w:pPr>
      <w:r>
        <w:t>　　　　向下类型转换（强制类型转换，是大类型到小类型转换</w:t>
      </w:r>
    </w:p>
    <w:p>
      <w:pPr>
        <w:widowControl w:val="0"/>
        <w:numPr>
          <w:ilvl w:val="0"/>
          <w:numId w:val="0"/>
        </w:numPr>
        <w:jc w:val="both"/>
      </w:pPr>
      <w:r>
        <w:t>　　　　instanceof运算符，来解决引用对象的类型，避免类型转换的安全性问题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（３）抽象类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语法定义：抽象类前使用abstract关键字修饰，则该类为抽象类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应用场景：在某个情况下，某个父类只是知道其子类应该包含怎样的方法，但无法准确知道这些子类如何实现这些方法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　　　　　从多个具有相同特征的类中抽象出一个抽象类，以这个抽象类作为子类的模板，从而避免了子类设计的随意性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作用：限制规定子类必须实现某些方法，但不关注实现细节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使用规则：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　abstract定义抽象类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　abstract定义抽象方法，只有声明，不需要实现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　包含抽象方法的类是抽象类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　抽象类中可以包含普通的方法，也可以没有抽象方法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　　　抽象类不能直接创建，可以定义引用变量</w:t>
      </w:r>
    </w:p>
    <w:p>
      <w:pPr>
        <w:widowControl w:val="0"/>
        <w:numPr>
          <w:ilvl w:val="0"/>
          <w:numId w:val="11"/>
        </w:numPr>
        <w:ind w:firstLine="420"/>
        <w:jc w:val="both"/>
      </w:pPr>
      <w:r>
        <w:t>接口</w:t>
      </w:r>
    </w:p>
    <w:p>
      <w:pPr>
        <w:widowControl w:val="0"/>
        <w:numPr>
          <w:ilvl w:val="0"/>
          <w:numId w:val="0"/>
        </w:numPr>
        <w:jc w:val="both"/>
      </w:pPr>
      <w:r>
        <w:t>　类是一种具体实现体，而接口定义了某一批类所需要遵守的规范，接口不关心这些类的内部数据，也不关心这些类里方法的实现细节，他只规定这些类里必须提供某些方法。</w:t>
      </w:r>
    </w:p>
    <w:p>
      <w:pPr>
        <w:widowControl w:val="0"/>
        <w:numPr>
          <w:ilvl w:val="0"/>
          <w:numId w:val="11"/>
        </w:numPr>
        <w:ind w:firstLine="420"/>
        <w:jc w:val="both"/>
      </w:pPr>
      <w:r>
        <w:t>接口定义：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interface（多继承）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315595</wp:posOffset>
            </wp:positionH>
            <wp:positionV relativeFrom="paragraph">
              <wp:posOffset>48895</wp:posOffset>
            </wp:positionV>
            <wp:extent cx="3321685" cy="1718310"/>
            <wp:effectExtent l="0" t="0" r="12065" b="15240"/>
            <wp:wrapTight wrapText="bothSides">
              <wp:wrapPolygon>
                <wp:start x="0" y="0"/>
                <wp:lineTo x="0" y="21313"/>
                <wp:lineTo x="21492" y="21313"/>
                <wp:lineTo x="2149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　　　常量：接口中的属性是常量，及时定义时不添加public static final修饰符，系统也会自动加上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接口中方法只能是抽象方法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一个类可以实现一个或多个接口，通过implements</w:t>
      </w:r>
    </w:p>
    <w:p>
      <w:pPr>
        <w:widowControl w:val="0"/>
        <w:numPr>
          <w:ilvl w:val="0"/>
          <w:numId w:val="0"/>
        </w:numPr>
        <w:jc w:val="both"/>
      </w:pPr>
      <w:r>
        <w:t>　</w:t>
      </w:r>
      <w:r>
        <w:drawing>
          <wp:inline distT="0" distB="0" distL="114300" distR="114300">
            <wp:extent cx="2821940" cy="1591310"/>
            <wp:effectExtent l="0" t="0" r="165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337185</wp:posOffset>
            </wp:positionV>
            <wp:extent cx="3138805" cy="1653540"/>
            <wp:effectExtent l="0" t="0" r="4445" b="3810"/>
            <wp:wrapTight wrapText="bothSides">
              <wp:wrapPolygon>
                <wp:start x="0" y="0"/>
                <wp:lineTo x="0" y="21401"/>
                <wp:lineTo x="21499" y="21401"/>
                <wp:lineTo x="21499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t>　匿名内部类：没有名字的内部类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339090</wp:posOffset>
            </wp:positionV>
            <wp:extent cx="3554095" cy="2287905"/>
            <wp:effectExtent l="0" t="0" r="8255" b="17145"/>
            <wp:wrapTight wrapText="bothSides">
              <wp:wrapPolygon>
                <wp:start x="0" y="0"/>
                <wp:lineTo x="0" y="21402"/>
                <wp:lineTo x="21534" y="21402"/>
                <wp:lineTo x="21534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28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t>UML序列图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项目应用</w:t>
      </w:r>
    </w:p>
    <w:p>
      <w:pPr>
        <w:widowControl w:val="0"/>
        <w:numPr>
          <w:ilvl w:val="0"/>
          <w:numId w:val="0"/>
        </w:numPr>
        <w:jc w:val="both"/>
      </w:pPr>
      <w:r>
        <w:t>　哒哒租车系统</w:t>
      </w:r>
    </w:p>
    <w:p>
      <w:pPr>
        <w:widowControl w:val="0"/>
        <w:numPr>
          <w:ilvl w:val="0"/>
          <w:numId w:val="12"/>
        </w:numPr>
        <w:jc w:val="both"/>
      </w:pPr>
      <w:r>
        <w:t>数据模型分析</w:t>
      </w:r>
    </w:p>
    <w:p>
      <w:pPr>
        <w:widowControl w:val="0"/>
        <w:numPr>
          <w:ilvl w:val="0"/>
          <w:numId w:val="12"/>
        </w:numPr>
        <w:jc w:val="both"/>
      </w:pPr>
      <w:r>
        <w:t>业务模型分析</w:t>
      </w:r>
    </w:p>
    <w:p>
      <w:pPr>
        <w:widowControl w:val="0"/>
        <w:numPr>
          <w:ilvl w:val="0"/>
          <w:numId w:val="12"/>
        </w:numPr>
        <w:jc w:val="both"/>
      </w:pPr>
      <w:r>
        <w:t>显示和流程分析</w:t>
      </w:r>
    </w:p>
    <w:p>
      <w:pPr>
        <w:widowControl w:val="0"/>
        <w:numPr>
          <w:ilvl w:val="0"/>
          <w:numId w:val="12"/>
        </w:num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860351">
    <w:nsid w:val="5BD7A9BF"/>
    <w:multiLevelType w:val="singleLevel"/>
    <w:tmpl w:val="5BD7A9BF"/>
    <w:lvl w:ilvl="0" w:tentative="1">
      <w:start w:val="9"/>
      <w:numFmt w:val="decimal"/>
      <w:suff w:val="nothing"/>
      <w:lvlText w:val="%1."/>
      <w:lvlJc w:val="left"/>
    </w:lvl>
  </w:abstractNum>
  <w:abstractNum w:abstractNumId="1540858852">
    <w:nsid w:val="5BD7A3E4"/>
    <w:multiLevelType w:val="singleLevel"/>
    <w:tmpl w:val="5BD7A3E4"/>
    <w:lvl w:ilvl="0" w:tentative="1">
      <w:start w:val="1"/>
      <w:numFmt w:val="decimalFullWidth"/>
      <w:suff w:val="nothing"/>
      <w:lvlText w:val="%1．"/>
      <w:lvlJc w:val="left"/>
    </w:lvl>
  </w:abstractNum>
  <w:abstractNum w:abstractNumId="1540861143">
    <w:nsid w:val="5BD7ACD7"/>
    <w:multiLevelType w:val="singleLevel"/>
    <w:tmpl w:val="5BD7ACD7"/>
    <w:lvl w:ilvl="0" w:tentative="1">
      <w:start w:val="10"/>
      <w:numFmt w:val="decimalFullWidth"/>
      <w:suff w:val="nothing"/>
      <w:lvlText w:val="%1．"/>
      <w:lvlJc w:val="left"/>
    </w:lvl>
  </w:abstractNum>
  <w:abstractNum w:abstractNumId="1540864174">
    <w:nsid w:val="5BD7B8AE"/>
    <w:multiLevelType w:val="singleLevel"/>
    <w:tmpl w:val="5BD7B8AE"/>
    <w:lvl w:ilvl="0" w:tentative="1">
      <w:start w:val="2"/>
      <w:numFmt w:val="decimalFullWidth"/>
      <w:suff w:val="nothing"/>
      <w:lvlText w:val="（%1）"/>
      <w:lvlJc w:val="left"/>
    </w:lvl>
  </w:abstractNum>
  <w:abstractNum w:abstractNumId="1540880305">
    <w:nsid w:val="5BD7F7B1"/>
    <w:multiLevelType w:val="singleLevel"/>
    <w:tmpl w:val="5BD7F7B1"/>
    <w:lvl w:ilvl="0" w:tentative="1">
      <w:start w:val="5"/>
      <w:numFmt w:val="decimalFullWidth"/>
      <w:suff w:val="nothing"/>
      <w:lvlText w:val="（%1）"/>
      <w:lvlJc w:val="left"/>
    </w:lvl>
  </w:abstractNum>
  <w:abstractNum w:abstractNumId="1540863575">
    <w:nsid w:val="5BD7B657"/>
    <w:multiLevelType w:val="singleLevel"/>
    <w:tmpl w:val="5BD7B657"/>
    <w:lvl w:ilvl="0" w:tentative="1">
      <w:start w:val="2"/>
      <w:numFmt w:val="decimalFullWidth"/>
      <w:suff w:val="nothing"/>
      <w:lvlText w:val="%1．"/>
      <w:lvlJc w:val="left"/>
    </w:lvl>
  </w:abstractNum>
  <w:abstractNum w:abstractNumId="1540882352">
    <w:nsid w:val="5BD7FFB0"/>
    <w:multiLevelType w:val="singleLevel"/>
    <w:tmpl w:val="5BD7FFB0"/>
    <w:lvl w:ilvl="0" w:tentative="1">
      <w:start w:val="2"/>
      <w:numFmt w:val="decimalFullWidth"/>
      <w:suff w:val="nothing"/>
      <w:lvlText w:val="（%1）"/>
      <w:lvlJc w:val="left"/>
    </w:lvl>
  </w:abstractNum>
  <w:abstractNum w:abstractNumId="1540882909">
    <w:nsid w:val="5BD801DD"/>
    <w:multiLevelType w:val="singleLevel"/>
    <w:tmpl w:val="5BD801DD"/>
    <w:lvl w:ilvl="0" w:tentative="1">
      <w:start w:val="4"/>
      <w:numFmt w:val="decimal"/>
      <w:suff w:val="nothing"/>
      <w:lvlText w:val="(%1）"/>
      <w:lvlJc w:val="left"/>
    </w:lvl>
  </w:abstractNum>
  <w:abstractNum w:abstractNumId="1540883120">
    <w:nsid w:val="5BD802B0"/>
    <w:multiLevelType w:val="singleLevel"/>
    <w:tmpl w:val="5BD802B0"/>
    <w:lvl w:ilvl="0" w:tentative="1">
      <w:start w:val="5"/>
      <w:numFmt w:val="decimalFullWidth"/>
      <w:suff w:val="nothing"/>
      <w:lvlText w:val="（%1）"/>
      <w:lvlJc w:val="left"/>
    </w:lvl>
  </w:abstractNum>
  <w:abstractNum w:abstractNumId="1540887826">
    <w:nsid w:val="5BD81512"/>
    <w:multiLevelType w:val="singleLevel"/>
    <w:tmpl w:val="5BD81512"/>
    <w:lvl w:ilvl="0" w:tentative="1">
      <w:start w:val="2"/>
      <w:numFmt w:val="decimalFullWidth"/>
      <w:suff w:val="nothing"/>
      <w:lvlText w:val="（%1）"/>
      <w:lvlJc w:val="left"/>
    </w:lvl>
  </w:abstractNum>
  <w:abstractNum w:abstractNumId="1540892542">
    <w:nsid w:val="5BD8277E"/>
    <w:multiLevelType w:val="singleLevel"/>
    <w:tmpl w:val="5BD8277E"/>
    <w:lvl w:ilvl="0" w:tentative="1">
      <w:start w:val="4"/>
      <w:numFmt w:val="decimalFullWidth"/>
      <w:suff w:val="nothing"/>
      <w:lvlText w:val="（%1）"/>
      <w:lvlJc w:val="left"/>
    </w:lvl>
  </w:abstractNum>
  <w:abstractNum w:abstractNumId="1540898676">
    <w:nsid w:val="5BD83F74"/>
    <w:multiLevelType w:val="singleLevel"/>
    <w:tmpl w:val="5BD83F74"/>
    <w:lvl w:ilvl="0" w:tentative="1">
      <w:start w:val="1"/>
      <w:numFmt w:val="decimalFullWidth"/>
      <w:suff w:val="nothing"/>
      <w:lvlText w:val="%1．"/>
      <w:lvlJc w:val="left"/>
    </w:lvl>
  </w:abstractNum>
  <w:num w:numId="1">
    <w:abstractNumId w:val="1540858852"/>
  </w:num>
  <w:num w:numId="2">
    <w:abstractNumId w:val="1540860351"/>
  </w:num>
  <w:num w:numId="3">
    <w:abstractNumId w:val="1540861143"/>
  </w:num>
  <w:num w:numId="4">
    <w:abstractNumId w:val="1540864174"/>
  </w:num>
  <w:num w:numId="5">
    <w:abstractNumId w:val="1540880305"/>
  </w:num>
  <w:num w:numId="6">
    <w:abstractNumId w:val="1540863575"/>
  </w:num>
  <w:num w:numId="7">
    <w:abstractNumId w:val="1540882352"/>
  </w:num>
  <w:num w:numId="8">
    <w:abstractNumId w:val="1540882909"/>
  </w:num>
  <w:num w:numId="9">
    <w:abstractNumId w:val="1540883120"/>
  </w:num>
  <w:num w:numId="10">
    <w:abstractNumId w:val="1540887826"/>
  </w:num>
  <w:num w:numId="11">
    <w:abstractNumId w:val="1540892542"/>
  </w:num>
  <w:num w:numId="12">
    <w:abstractNumId w:val="15408986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79238"/>
    <w:rsid w:val="0E7AAA04"/>
    <w:rsid w:val="1796C2BB"/>
    <w:rsid w:val="17F79238"/>
    <w:rsid w:val="26F5BC68"/>
    <w:rsid w:val="27FB92A4"/>
    <w:rsid w:val="2BA9C7BB"/>
    <w:rsid w:val="2BF741A8"/>
    <w:rsid w:val="2F7FBA77"/>
    <w:rsid w:val="36ED1139"/>
    <w:rsid w:val="37AB29B2"/>
    <w:rsid w:val="3BE76FBF"/>
    <w:rsid w:val="3CEDE776"/>
    <w:rsid w:val="3EDFD2F2"/>
    <w:rsid w:val="3FB61A2A"/>
    <w:rsid w:val="4D370940"/>
    <w:rsid w:val="5333CC2A"/>
    <w:rsid w:val="57FF275A"/>
    <w:rsid w:val="59674296"/>
    <w:rsid w:val="5BAE2FDB"/>
    <w:rsid w:val="5DB7261C"/>
    <w:rsid w:val="5DFF55AE"/>
    <w:rsid w:val="5E45B36F"/>
    <w:rsid w:val="67EF320F"/>
    <w:rsid w:val="67F764BF"/>
    <w:rsid w:val="6B7F5DCE"/>
    <w:rsid w:val="6B7F9179"/>
    <w:rsid w:val="6CE7D6E6"/>
    <w:rsid w:val="6E672093"/>
    <w:rsid w:val="6F1F4D94"/>
    <w:rsid w:val="6FC4B9D3"/>
    <w:rsid w:val="6FFF4567"/>
    <w:rsid w:val="6FFFDDB1"/>
    <w:rsid w:val="717FC0E7"/>
    <w:rsid w:val="727D1919"/>
    <w:rsid w:val="735D0BCB"/>
    <w:rsid w:val="76FF824C"/>
    <w:rsid w:val="7777A9CD"/>
    <w:rsid w:val="77D51E58"/>
    <w:rsid w:val="77D770A9"/>
    <w:rsid w:val="77FC0816"/>
    <w:rsid w:val="78ABCB35"/>
    <w:rsid w:val="79121062"/>
    <w:rsid w:val="79377752"/>
    <w:rsid w:val="7AAF8B6D"/>
    <w:rsid w:val="7B0EEB99"/>
    <w:rsid w:val="7BD78E5D"/>
    <w:rsid w:val="7BEE2A10"/>
    <w:rsid w:val="7BF53F17"/>
    <w:rsid w:val="7CEFDAB9"/>
    <w:rsid w:val="7D713028"/>
    <w:rsid w:val="7E77DADB"/>
    <w:rsid w:val="7EFF45FD"/>
    <w:rsid w:val="7EFF9EF3"/>
    <w:rsid w:val="7F77EF62"/>
    <w:rsid w:val="7F786C0C"/>
    <w:rsid w:val="7FBB543E"/>
    <w:rsid w:val="7FBD128B"/>
    <w:rsid w:val="7FC837F4"/>
    <w:rsid w:val="7FED3AA8"/>
    <w:rsid w:val="7FF73125"/>
    <w:rsid w:val="7FFD1B49"/>
    <w:rsid w:val="7FFF2A34"/>
    <w:rsid w:val="97BF0F6C"/>
    <w:rsid w:val="9FEFBEF1"/>
    <w:rsid w:val="9FFF03BB"/>
    <w:rsid w:val="AFFB8F39"/>
    <w:rsid w:val="B61A8FC0"/>
    <w:rsid w:val="BBFF691A"/>
    <w:rsid w:val="BFFDF1D3"/>
    <w:rsid w:val="CDFF337D"/>
    <w:rsid w:val="CEFEF326"/>
    <w:rsid w:val="CFBA2EEA"/>
    <w:rsid w:val="D5FF263F"/>
    <w:rsid w:val="D7FB107E"/>
    <w:rsid w:val="D8FB5573"/>
    <w:rsid w:val="DAFF9094"/>
    <w:rsid w:val="DF777F10"/>
    <w:rsid w:val="DF7E316F"/>
    <w:rsid w:val="E3BFC3D9"/>
    <w:rsid w:val="E5FB3900"/>
    <w:rsid w:val="E6BFD710"/>
    <w:rsid w:val="E7BD3776"/>
    <w:rsid w:val="EAFF4F0A"/>
    <w:rsid w:val="EBDFC238"/>
    <w:rsid w:val="EE7F1DE4"/>
    <w:rsid w:val="EEDE3E26"/>
    <w:rsid w:val="EEFB1A08"/>
    <w:rsid w:val="EFCBDCF7"/>
    <w:rsid w:val="EFFFB481"/>
    <w:rsid w:val="F6F14C60"/>
    <w:rsid w:val="F7797673"/>
    <w:rsid w:val="F7CE8DF0"/>
    <w:rsid w:val="F7D7425D"/>
    <w:rsid w:val="F7F79C05"/>
    <w:rsid w:val="F8F5BE00"/>
    <w:rsid w:val="FA12BC2E"/>
    <w:rsid w:val="FABBBC82"/>
    <w:rsid w:val="FB6E0B4B"/>
    <w:rsid w:val="FB7BB1E4"/>
    <w:rsid w:val="FB7D4268"/>
    <w:rsid w:val="FBF655B1"/>
    <w:rsid w:val="FBFF2121"/>
    <w:rsid w:val="FBFF8654"/>
    <w:rsid w:val="FCF9780A"/>
    <w:rsid w:val="FD2F94B0"/>
    <w:rsid w:val="FDFF24A7"/>
    <w:rsid w:val="FEBF78AF"/>
    <w:rsid w:val="FEF7E20C"/>
    <w:rsid w:val="FF6E70C7"/>
    <w:rsid w:val="FF7E1B6A"/>
    <w:rsid w:val="FF7FB074"/>
    <w:rsid w:val="FF7FDBAF"/>
    <w:rsid w:val="FF7FF23C"/>
    <w:rsid w:val="FFDBD88D"/>
    <w:rsid w:val="FFDE41FE"/>
    <w:rsid w:val="FFEFF81F"/>
    <w:rsid w:val="FFF1101E"/>
    <w:rsid w:val="FFF5BDFF"/>
    <w:rsid w:val="FFFFC7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DejaVu Sans" w:hAnsi="DejaVu Sans" w:eastAsia="方正黑体_GBK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sz w:val="21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http://img.mukewang.com/539e638b0001ab1208200295.jp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2018-10-31T00:16:00Z</dcterms:created>
  <dc:creator>zhaopanpan</dc:creator>
  <cp:lastModifiedBy>zhaopanpan</cp:lastModifiedBy>
  <dcterms:modified xsi:type="dcterms:W3CDTF">2018-10-30T20:10:53Z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2052-10.1.0.6363</vt:lpwstr>
  </property>
</Properties>
</file>