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943B9" w14:textId="77777777" w:rsid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 w:hint="eastAsia"/>
          <w:b/>
          <w:bCs/>
          <w:sz w:val="21"/>
          <w:szCs w:val="21"/>
        </w:rPr>
        <w:t>1.</w:t>
      </w:r>
      <w:r w:rsidRPr="00DA42F3">
        <w:rPr>
          <w:rFonts w:ascii="Times New Roman" w:eastAsia="宋体" w:hAnsi="Times New Roman" w:hint="eastAsia"/>
          <w:b/>
          <w:bCs/>
          <w:sz w:val="21"/>
          <w:szCs w:val="21"/>
        </w:rPr>
        <w:t>封面未来图提示词</w:t>
      </w:r>
    </w:p>
    <w:p w14:paraId="12E60A2D" w14:textId="6D20DA72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sz w:val="21"/>
          <w:szCs w:val="21"/>
        </w:rPr>
        <w:t>华中科技大学梧桐大道，</w:t>
      </w:r>
      <w:r w:rsidRPr="00DA42F3">
        <w:rPr>
          <w:rFonts w:ascii="Times New Roman" w:eastAsia="宋体" w:hAnsi="Times New Roman"/>
          <w:sz w:val="21"/>
          <w:szCs w:val="21"/>
        </w:rPr>
        <w:t>2077</w:t>
      </w:r>
      <w:r w:rsidRPr="00DA42F3">
        <w:rPr>
          <w:rFonts w:ascii="Times New Roman" w:eastAsia="宋体" w:hAnsi="Times New Roman"/>
          <w:sz w:val="21"/>
          <w:szCs w:val="21"/>
        </w:rPr>
        <w:t>年智慧生态校园，未来主义重构。纵向林荫大道透视构图，两侧梧桐树高大挺拔，树干呈半透明生物发光材质，内部流淌着淡青色光脉，如血管般蔓延至枝丫。树冠是真实绿叶与半透明全息数据光叶交织，光叶呈现琥珀金色与青绿色微光，随微风轻颤洒落光粒子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地面是深靛蓝色智能透水材质，路面中央嵌有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发蓝光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的能量导引线，沿透视方向延伸至远方，线条如呼吸般明灭。道路两侧悬浮着半透明全息导航球体，散发柔和青蓝光晕，球体内有微缩校园地图数据流。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原交通灯位置替换为悬浮的全息交通指挥节点</w:t>
      </w:r>
      <w:r w:rsidRPr="00DA42F3">
        <w:rPr>
          <w:rFonts w:ascii="Times New Roman" w:eastAsia="宋体" w:hAnsi="Times New Roman"/>
          <w:sz w:val="21"/>
          <w:szCs w:val="21"/>
        </w:rPr>
        <w:t>——</w:t>
      </w:r>
      <w:r w:rsidRPr="00DA42F3">
        <w:rPr>
          <w:rFonts w:ascii="Times New Roman" w:eastAsia="宋体" w:hAnsi="Times New Roman"/>
          <w:sz w:val="21"/>
          <w:szCs w:val="21"/>
        </w:rPr>
        <w:t>三个环状光圈（红</w:t>
      </w:r>
      <w:r w:rsidRPr="00DA42F3">
        <w:rPr>
          <w:rFonts w:ascii="Times New Roman" w:eastAsia="宋体" w:hAnsi="Times New Roman"/>
          <w:sz w:val="21"/>
          <w:szCs w:val="21"/>
        </w:rPr>
        <w:t>/</w:t>
      </w:r>
      <w:r w:rsidRPr="00DA42F3">
        <w:rPr>
          <w:rFonts w:ascii="Times New Roman" w:eastAsia="宋体" w:hAnsi="Times New Roman"/>
          <w:sz w:val="21"/>
          <w:szCs w:val="21"/>
        </w:rPr>
        <w:t>黄</w:t>
      </w:r>
      <w:r w:rsidRPr="00DA42F3">
        <w:rPr>
          <w:rFonts w:ascii="Times New Roman" w:eastAsia="宋体" w:hAnsi="Times New Roman"/>
          <w:sz w:val="21"/>
          <w:szCs w:val="21"/>
        </w:rPr>
        <w:t>/</w:t>
      </w:r>
      <w:r w:rsidRPr="00DA42F3">
        <w:rPr>
          <w:rFonts w:ascii="Times New Roman" w:eastAsia="宋体" w:hAnsi="Times New Roman"/>
          <w:sz w:val="21"/>
          <w:szCs w:val="21"/>
        </w:rPr>
        <w:t>绿）悬浮空中，半透明、边缘发光。原停车牌位置变为</w:t>
      </w:r>
      <w:r w:rsidRPr="00DA42F3">
        <w:rPr>
          <w:rFonts w:ascii="Times New Roman" w:eastAsia="宋体" w:hAnsi="Times New Roman"/>
          <w:sz w:val="21"/>
          <w:szCs w:val="21"/>
        </w:rPr>
        <w:t>AR</w:t>
      </w:r>
      <w:r w:rsidRPr="00DA42F3">
        <w:rPr>
          <w:rFonts w:ascii="Times New Roman" w:eastAsia="宋体" w:hAnsi="Times New Roman"/>
          <w:sz w:val="21"/>
          <w:szCs w:val="21"/>
        </w:rPr>
        <w:t>信息柱，垂直光柱内流淌着</w:t>
      </w:r>
      <w:r w:rsidRPr="00DA42F3">
        <w:rPr>
          <w:rFonts w:ascii="Times New Roman" w:eastAsia="宋体" w:hAnsi="Times New Roman"/>
          <w:sz w:val="21"/>
          <w:szCs w:val="21"/>
        </w:rPr>
        <w:t xml:space="preserve">" Parking · </w:t>
      </w:r>
      <w:r w:rsidRPr="00DA42F3">
        <w:rPr>
          <w:rFonts w:ascii="Times New Roman" w:eastAsia="宋体" w:hAnsi="Times New Roman"/>
          <w:sz w:val="21"/>
          <w:szCs w:val="21"/>
        </w:rPr>
        <w:t>智慧引导</w:t>
      </w:r>
      <w:r w:rsidRPr="00DA42F3">
        <w:rPr>
          <w:rFonts w:ascii="Times New Roman" w:eastAsia="宋体" w:hAnsi="Times New Roman"/>
          <w:sz w:val="21"/>
          <w:szCs w:val="21"/>
        </w:rPr>
        <w:t>"</w:t>
      </w:r>
      <w:r w:rsidRPr="00DA42F3">
        <w:rPr>
          <w:rFonts w:ascii="Times New Roman" w:eastAsia="宋体" w:hAnsi="Times New Roman"/>
          <w:sz w:val="21"/>
          <w:szCs w:val="21"/>
        </w:rPr>
        <w:t>字样与箭头图标。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天空透过树冠洒下斑驳阳光，阳光在落地前被智能叶面折射成淡金色光斑。整体氛围：深靛蓝主调，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青绿与琥珀金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为点缀光源，赛博自然主义风格，既有未来科技感又保留校园的温情与静谧。远处隐约可见未来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感教学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楼轮廓，玻璃幕墙映出树影。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画面比例</w:t>
      </w:r>
      <w:r w:rsidRPr="00DA42F3">
        <w:rPr>
          <w:rFonts w:ascii="Times New Roman" w:eastAsia="宋体" w:hAnsi="Times New Roman"/>
          <w:sz w:val="21"/>
          <w:szCs w:val="21"/>
        </w:rPr>
        <w:t xml:space="preserve"> 3:4 </w:t>
      </w:r>
      <w:r w:rsidRPr="00DA42F3">
        <w:rPr>
          <w:rFonts w:ascii="Times New Roman" w:eastAsia="宋体" w:hAnsi="Times New Roman"/>
          <w:sz w:val="21"/>
          <w:szCs w:val="21"/>
        </w:rPr>
        <w:t>竖构图，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电影级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光影，体积光，景深虚化，超写实细节，</w:t>
      </w:r>
      <w:r w:rsidRPr="00DA42F3">
        <w:rPr>
          <w:rFonts w:ascii="Times New Roman" w:eastAsia="宋体" w:hAnsi="Times New Roman"/>
          <w:sz w:val="21"/>
          <w:szCs w:val="21"/>
        </w:rPr>
        <w:t>8K</w:t>
      </w:r>
      <w:r w:rsidRPr="00DA42F3">
        <w:rPr>
          <w:rFonts w:ascii="Times New Roman" w:eastAsia="宋体" w:hAnsi="Times New Roman"/>
          <w:sz w:val="21"/>
          <w:szCs w:val="21"/>
        </w:rPr>
        <w:t>质感，赛博朋克与生态未来主义融合。</w:t>
      </w:r>
      <w:r w:rsidRPr="00DA42F3">
        <w:rPr>
          <w:rFonts w:ascii="Times New Roman" w:eastAsia="宋体" w:hAnsi="Times New Roman"/>
          <w:sz w:val="21"/>
          <w:szCs w:val="21"/>
        </w:rPr>
        <w:br/>
      </w:r>
    </w:p>
    <w:p w14:paraId="62B9DBF7" w14:textId="2113E76E" w:rsidR="00DA42F3" w:rsidRPr="00DA42F3" w:rsidRDefault="00DA42F3" w:rsidP="00DA42F3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DA42F3">
        <w:rPr>
          <w:rFonts w:ascii="Times New Roman" w:eastAsia="宋体" w:hAnsi="Times New Roman" w:hint="eastAsia"/>
          <w:b/>
          <w:bCs/>
          <w:sz w:val="21"/>
          <w:szCs w:val="21"/>
        </w:rPr>
        <w:t>2.</w:t>
      </w:r>
      <w:r w:rsidRPr="00DA42F3">
        <w:rPr>
          <w:rFonts w:ascii="Times New Roman" w:eastAsia="宋体" w:hAnsi="Times New Roman" w:hint="eastAsia"/>
          <w:b/>
          <w:bCs/>
          <w:sz w:val="21"/>
          <w:szCs w:val="21"/>
        </w:rPr>
        <w:t>身份背景提示词</w:t>
      </w:r>
    </w:p>
    <w:p w14:paraId="4C3C6210" w14:textId="77777777" w:rsidR="00DA42F3" w:rsidRPr="00DA42F3" w:rsidRDefault="00DA42F3" w:rsidP="00DA42F3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DA42F3">
        <w:rPr>
          <w:rFonts w:ascii="Times New Roman" w:eastAsia="宋体" w:hAnsi="Times New Roman"/>
          <w:b/>
          <w:bCs/>
          <w:sz w:val="21"/>
          <w:szCs w:val="21"/>
        </w:rPr>
        <w:t>高中生路线页面背景完整提示词</w:t>
      </w:r>
    </w:p>
    <w:p w14:paraId="7195EC65" w14:textId="19682ABD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sz w:val="21"/>
          <w:szCs w:val="21"/>
        </w:rPr>
        <w:t>为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华中科技大学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项目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的【高中生路线】生成一张统一页面背景图。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注意：这不是地标图片背景，也不是首屏入口图，而是整条高中生路线中每个地标页面共同使用的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页面背景。请生成一张单独的竖版页面背景图，适配手机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页面，建议比例为</w:t>
      </w:r>
      <w:r w:rsidRPr="00DA42F3">
        <w:rPr>
          <w:rFonts w:ascii="Times New Roman" w:eastAsia="宋体" w:hAnsi="Times New Roman"/>
          <w:sz w:val="21"/>
          <w:szCs w:val="21"/>
        </w:rPr>
        <w:t xml:space="preserve"> 640×1030 </w:t>
      </w:r>
      <w:r w:rsidRPr="00DA42F3">
        <w:rPr>
          <w:rFonts w:ascii="Times New Roman" w:eastAsia="宋体" w:hAnsi="Times New Roman"/>
          <w:sz w:val="21"/>
          <w:szCs w:val="21"/>
        </w:rPr>
        <w:t>或</w:t>
      </w:r>
      <w:r w:rsidRPr="00DA42F3">
        <w:rPr>
          <w:rFonts w:ascii="Times New Roman" w:eastAsia="宋体" w:hAnsi="Times New Roman"/>
          <w:sz w:val="21"/>
          <w:szCs w:val="21"/>
        </w:rPr>
        <w:t xml:space="preserve"> 9:16</w:t>
      </w:r>
      <w:r w:rsidRPr="00DA42F3">
        <w:rPr>
          <w:rFonts w:ascii="Times New Roman" w:eastAsia="宋体" w:hAnsi="Times New Roman"/>
          <w:sz w:val="21"/>
          <w:szCs w:val="21"/>
        </w:rPr>
        <w:t>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画面主题为</w:t>
      </w:r>
      <w:r w:rsidRPr="00DA42F3">
        <w:rPr>
          <w:rFonts w:ascii="Times New Roman" w:eastAsia="宋体" w:hAnsi="Times New Roman"/>
          <w:sz w:val="21"/>
          <w:szCs w:val="21"/>
        </w:rPr>
        <w:t xml:space="preserve"> “</w:t>
      </w:r>
      <w:r w:rsidRPr="00DA42F3">
        <w:rPr>
          <w:rFonts w:ascii="Times New Roman" w:eastAsia="宋体" w:hAnsi="Times New Roman"/>
          <w:sz w:val="21"/>
          <w:szCs w:val="21"/>
        </w:rPr>
        <w:t>未来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DA42F3">
        <w:rPr>
          <w:rFonts w:ascii="Times New Roman" w:eastAsia="宋体" w:hAnsi="Times New Roman"/>
          <w:sz w:val="21"/>
          <w:szCs w:val="21"/>
        </w:rPr>
        <w:t>HUSTer</w:t>
      </w:r>
      <w:proofErr w:type="spellEnd"/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预见路线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，表现高中生第一次靠近华科、想象未来自己走进大学的期待感、明亮感和成长感。整体氛围应像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未来大学生活正在被点亮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，清透、明亮、轻盈，有青春感和理想感。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画面中不要出现具体建筑形状，不要生成校门、教学楼、图书馆、南一楼、水塔或任何可识别建筑。背景只表现华中科技大学的非建筑视觉元素和校园气质，可以加入：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校训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明德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厚学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求是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创新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、</w:t>
      </w:r>
      <w:r w:rsidRPr="00DA42F3">
        <w:rPr>
          <w:rFonts w:ascii="Times New Roman" w:eastAsia="宋体" w:hAnsi="Times New Roman"/>
          <w:sz w:val="21"/>
          <w:szCs w:val="21"/>
        </w:rPr>
        <w:t xml:space="preserve">HUST </w:t>
      </w:r>
      <w:r w:rsidRPr="00DA42F3">
        <w:rPr>
          <w:rFonts w:ascii="Times New Roman" w:eastAsia="宋体" w:hAnsi="Times New Roman"/>
          <w:sz w:val="21"/>
          <w:szCs w:val="21"/>
        </w:rPr>
        <w:t>标识、校徽元素、书本图标、录取通知书感的抽象纸张、知识粒子、学习轨迹线、柔和导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光带、浅色校园路线、林荫树影、草坪色块、银杏叶、轻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量未来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 xml:space="preserve"> UI </w:t>
      </w:r>
      <w:r w:rsidRPr="00DA42F3">
        <w:rPr>
          <w:rFonts w:ascii="Times New Roman" w:eastAsia="宋体" w:hAnsi="Times New Roman"/>
          <w:sz w:val="21"/>
          <w:szCs w:val="21"/>
        </w:rPr>
        <w:t>碎片、通向远方的光路。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整体风格清新高级，色调以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奶油白、浅蓝、柔和青绿、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少量暖金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为主。画面上方可以有清透天空感、柔和晨光、漂浮粒子和树叶光影；四周可以有轻量光线、路径线和知识图标；页面中部和下部必须保留干净、通透、低干扰的内容承载区域，方便后续叠加地标图片卡片、路线文字、身份标签、按钮、进度条和交互组件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训和校徽元素可以作为低透明装饰出现，但不要变成大标题，不要喧宾夺主；如果文字无法保证准确清晰，可以只保留校训文字的装饰位置或后期叠加文字。画面要有明显视觉效果和沉浸感，但不能复杂杂乱，不能影响页面文字可读性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输出为单张完整竖版页面背景图，不要拼贴，不要分屏，不要海报排版，不要大段文字，不要生成任何具体建筑。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反向提示词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不要具体建筑，不要校门，不要教学楼，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不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要图书馆，不要南一楼，不要水塔，不要虚构建筑，不要外国大学建筑，不要商业园区，不要未来城市综合体，不要赛博朋克霓虹污染，不要过暗，不要重工业科幻，不要复杂杂乱背景，不要强烈压过主</w:t>
      </w:r>
      <w:r w:rsidRPr="00DA42F3">
        <w:rPr>
          <w:rFonts w:ascii="Times New Roman" w:eastAsia="宋体" w:hAnsi="Times New Roman"/>
          <w:sz w:val="21"/>
          <w:szCs w:val="21"/>
        </w:rPr>
        <w:lastRenderedPageBreak/>
        <w:t>体内容，不要影响页面文字可读性，不要乱码文字，不要低质海报字，不要过度卡通。</w:t>
      </w:r>
    </w:p>
    <w:p w14:paraId="6EC5E7A3" w14:textId="77777777" w:rsidR="00DA42F3" w:rsidRPr="00DA42F3" w:rsidRDefault="00DA42F3" w:rsidP="00DA42F3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DA42F3">
        <w:rPr>
          <w:rFonts w:ascii="Times New Roman" w:eastAsia="宋体" w:hAnsi="Times New Roman"/>
          <w:b/>
          <w:bCs/>
          <w:sz w:val="21"/>
          <w:szCs w:val="21"/>
        </w:rPr>
        <w:t>在读生路线页面背景完整提示词</w:t>
      </w:r>
    </w:p>
    <w:p w14:paraId="7072299C" w14:textId="39544264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sz w:val="21"/>
          <w:szCs w:val="21"/>
        </w:rPr>
        <w:t>为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华中科技大学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项目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的【在读生路线】生成一张统一页面背景图。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注意：这不是地标图片背景，也不是首屏入口图，而是整条在读生路线中每个地标页面共同使用的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页面背景。请生成一张单独的竖版页面背景图，适配手机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页面，建议比例为</w:t>
      </w:r>
      <w:r w:rsidRPr="00DA42F3">
        <w:rPr>
          <w:rFonts w:ascii="Times New Roman" w:eastAsia="宋体" w:hAnsi="Times New Roman"/>
          <w:sz w:val="21"/>
          <w:szCs w:val="21"/>
        </w:rPr>
        <w:t xml:space="preserve"> 640×1030 </w:t>
      </w:r>
      <w:r w:rsidRPr="00DA42F3">
        <w:rPr>
          <w:rFonts w:ascii="Times New Roman" w:eastAsia="宋体" w:hAnsi="Times New Roman"/>
          <w:sz w:val="21"/>
          <w:szCs w:val="21"/>
        </w:rPr>
        <w:t>或</w:t>
      </w:r>
      <w:r w:rsidRPr="00DA42F3">
        <w:rPr>
          <w:rFonts w:ascii="Times New Roman" w:eastAsia="宋体" w:hAnsi="Times New Roman"/>
          <w:sz w:val="21"/>
          <w:szCs w:val="21"/>
        </w:rPr>
        <w:t xml:space="preserve"> 9:16</w:t>
      </w:r>
      <w:r w:rsidRPr="00DA42F3">
        <w:rPr>
          <w:rFonts w:ascii="Times New Roman" w:eastAsia="宋体" w:hAnsi="Times New Roman"/>
          <w:sz w:val="21"/>
          <w:szCs w:val="21"/>
        </w:rPr>
        <w:t>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画面主题为</w:t>
      </w:r>
      <w:r w:rsidRPr="00DA42F3">
        <w:rPr>
          <w:rFonts w:ascii="Times New Roman" w:eastAsia="宋体" w:hAnsi="Times New Roman"/>
          <w:sz w:val="21"/>
          <w:szCs w:val="21"/>
        </w:rPr>
        <w:t xml:space="preserve"> “</w:t>
      </w:r>
      <w:r w:rsidRPr="00DA42F3">
        <w:rPr>
          <w:rFonts w:ascii="Times New Roman" w:eastAsia="宋体" w:hAnsi="Times New Roman"/>
          <w:sz w:val="21"/>
          <w:szCs w:val="21"/>
        </w:rPr>
        <w:t>今日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DA42F3">
        <w:rPr>
          <w:rFonts w:ascii="Times New Roman" w:eastAsia="宋体" w:hAnsi="Times New Roman"/>
          <w:sz w:val="21"/>
          <w:szCs w:val="21"/>
        </w:rPr>
        <w:t>HUSTer</w:t>
      </w:r>
      <w:proofErr w:type="spellEnd"/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成长路线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，表现真实校园日常在未来中的自然升级：上课、自习、吃饭、休息、交流、探索，都被轻量智慧校园服务温柔连接。整体氛围应亲切、真实、清爽、有活力，让用户感觉这是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我正在生活的校园页面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，而不是遥远夸张的未来幻想。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画面中不要出现具体建筑形状，不要生成任何教学楼、图书馆、食堂、校门、水塔或陌生校园建筑。背景只表现华中科技大学的非建筑校园元素和日常氛围，可以加入：</w:t>
      </w:r>
      <w:r w:rsidRPr="00DA42F3">
        <w:rPr>
          <w:rFonts w:ascii="Times New Roman" w:eastAsia="宋体" w:hAnsi="Times New Roman"/>
          <w:sz w:val="21"/>
          <w:szCs w:val="21"/>
        </w:rPr>
        <w:t xml:space="preserve"> HUST </w:t>
      </w:r>
      <w:r w:rsidRPr="00DA42F3">
        <w:rPr>
          <w:rFonts w:ascii="Times New Roman" w:eastAsia="宋体" w:hAnsi="Times New Roman"/>
          <w:sz w:val="21"/>
          <w:szCs w:val="21"/>
        </w:rPr>
        <w:t>标识、校徽元素、校训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明德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厚学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求是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创新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、校园卡、课表卡片、食堂餐盘小图标、书本、笔记本、自习灯光感、路线进度点、校园步道纹理、林荫树影、银杏叶、浅色地图线、轻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量服务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卡片、智慧校园提示、共享学习设施符号、数字导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 xml:space="preserve"> UI</w:t>
      </w:r>
      <w:r w:rsidRPr="00DA42F3">
        <w:rPr>
          <w:rFonts w:ascii="Times New Roman" w:eastAsia="宋体" w:hAnsi="Times New Roman"/>
          <w:sz w:val="21"/>
          <w:szCs w:val="21"/>
        </w:rPr>
        <w:t>、日常生活小图标和柔和粒子。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整体风格清新高级，色调以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奶油白、浅蓝、柔和青绿、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少量暖金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为主，科技感轻度融入但不要冰冷。背景应更像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校园</w:t>
      </w:r>
      <w:r w:rsidRPr="00DA42F3">
        <w:rPr>
          <w:rFonts w:ascii="Times New Roman" w:eastAsia="宋体" w:hAnsi="Times New Roman"/>
          <w:sz w:val="21"/>
          <w:szCs w:val="21"/>
        </w:rPr>
        <w:t xml:space="preserve"> App </w:t>
      </w:r>
      <w:r w:rsidRPr="00DA42F3">
        <w:rPr>
          <w:rFonts w:ascii="Times New Roman" w:eastAsia="宋体" w:hAnsi="Times New Roman"/>
          <w:sz w:val="21"/>
          <w:szCs w:val="21"/>
        </w:rPr>
        <w:t>页面底纹</w:t>
      </w:r>
      <w:r w:rsidRPr="00DA42F3">
        <w:rPr>
          <w:rFonts w:ascii="Times New Roman" w:eastAsia="宋体" w:hAnsi="Times New Roman"/>
          <w:sz w:val="21"/>
          <w:szCs w:val="21"/>
        </w:rPr>
        <w:t xml:space="preserve"> + </w:t>
      </w:r>
      <w:r w:rsidRPr="00DA42F3">
        <w:rPr>
          <w:rFonts w:ascii="Times New Roman" w:eastAsia="宋体" w:hAnsi="Times New Roman"/>
          <w:sz w:val="21"/>
          <w:szCs w:val="21"/>
        </w:rPr>
        <w:t>真实校园空气感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，而不是一张完整风景图。视觉元素可以分布在页面边缘、顶部、底部和角落，中部应保持干净稳定，便于放置地标图片、文字卡片、路线进度、按钮和交互组件。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校徽、校训、</w:t>
      </w:r>
      <w:r w:rsidRPr="00DA42F3">
        <w:rPr>
          <w:rFonts w:ascii="Times New Roman" w:eastAsia="宋体" w:hAnsi="Times New Roman"/>
          <w:sz w:val="21"/>
          <w:szCs w:val="21"/>
        </w:rPr>
        <w:t xml:space="preserve">HUST </w:t>
      </w:r>
      <w:r w:rsidRPr="00DA42F3">
        <w:rPr>
          <w:rFonts w:ascii="Times New Roman" w:eastAsia="宋体" w:hAnsi="Times New Roman"/>
          <w:sz w:val="21"/>
          <w:szCs w:val="21"/>
        </w:rPr>
        <w:t>标识可以作为低透明纹理、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角标或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小组件出现，但必须克制，不要占据主体位置。如果模型容易生成乱码，校训文字可以弱化为装饰位，后期再叠加准确文字。背景要有视觉效果，但不能杂乱，不能抢地标图主体，不能影响文字阅读。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输出为单张完整竖版页面背景图，不要拼贴，不要分屏，不要海报排版，不要大段文字，不要生成任何具体建筑。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反向提示词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不要具体建筑，不要教学楼，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不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要图书馆，不要食堂建筑，不要校门，不要水塔，不要虚构校园，不要陌生建筑，不要外国大学建筑，不要商业街区，不要赛博朋克霓虹污染，不要过暗，不要重工业科幻，不要复杂杂乱背景，不要强烈压过主体内容，不要影响页面文字可读性，不要乱码文字，不要低质海报字，不要过度卡通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</w:p>
    <w:p w14:paraId="04562DAE" w14:textId="77777777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b/>
          <w:bCs/>
          <w:sz w:val="21"/>
          <w:szCs w:val="21"/>
        </w:rPr>
        <w:t>已毕业校友路线页面背景完整提示词</w:t>
      </w:r>
    </w:p>
    <w:p w14:paraId="559ABF89" w14:textId="50B7B4D0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sz w:val="21"/>
          <w:szCs w:val="21"/>
        </w:rPr>
        <w:t>为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华中科技大学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项目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的【已毕业校友路线】生成一张统一页面背景图。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注意：这不是地标图片背景，也不是首屏入口图，而是整条校友路线中每个地标页面共同使用的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页面背景。请生成一张单独的竖版页面背景图，适配手机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页面，建议比例为</w:t>
      </w:r>
      <w:r w:rsidRPr="00DA42F3">
        <w:rPr>
          <w:rFonts w:ascii="Times New Roman" w:eastAsia="宋体" w:hAnsi="Times New Roman"/>
          <w:sz w:val="21"/>
          <w:szCs w:val="21"/>
        </w:rPr>
        <w:t xml:space="preserve"> 640×1030 </w:t>
      </w:r>
      <w:r w:rsidRPr="00DA42F3">
        <w:rPr>
          <w:rFonts w:ascii="Times New Roman" w:eastAsia="宋体" w:hAnsi="Times New Roman"/>
          <w:sz w:val="21"/>
          <w:szCs w:val="21"/>
        </w:rPr>
        <w:t>或</w:t>
      </w:r>
      <w:r w:rsidRPr="00DA42F3">
        <w:rPr>
          <w:rFonts w:ascii="Times New Roman" w:eastAsia="宋体" w:hAnsi="Times New Roman"/>
          <w:sz w:val="21"/>
          <w:szCs w:val="21"/>
        </w:rPr>
        <w:t xml:space="preserve"> 9:16</w:t>
      </w:r>
      <w:r w:rsidRPr="00DA42F3">
        <w:rPr>
          <w:rFonts w:ascii="Times New Roman" w:eastAsia="宋体" w:hAnsi="Times New Roman"/>
          <w:sz w:val="21"/>
          <w:szCs w:val="21"/>
        </w:rPr>
        <w:t>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画面主题为</w:t>
      </w:r>
      <w:r w:rsidRPr="00DA42F3">
        <w:rPr>
          <w:rFonts w:ascii="Times New Roman" w:eastAsia="宋体" w:hAnsi="Times New Roman"/>
          <w:sz w:val="21"/>
          <w:szCs w:val="21"/>
        </w:rPr>
        <w:t xml:space="preserve"> “</w:t>
      </w:r>
      <w:r w:rsidRPr="00DA42F3">
        <w:rPr>
          <w:rFonts w:ascii="Times New Roman" w:eastAsia="宋体" w:hAnsi="Times New Roman"/>
          <w:sz w:val="21"/>
          <w:szCs w:val="21"/>
        </w:rPr>
        <w:t>重返喻园记忆路线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，表现多年以后再次回到华科时的温暖、怀旧、安静和时间感。背景应像一层温暖的时间滤镜，让每个地标页面都带有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母校仍在未来等你回来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的情绪。整体更感性、更克制，不是具体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建筑重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绘图，而是记忆里的华科页面底色。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画面中不要出现具体建筑形状，不要生成校门、南一楼、图书馆、食堂、水塔、教学楼或任何怀旧建筑。背景只表现华中科技大学的非建筑记忆元素和情绪氛围，可以加入：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校训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明德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厚学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求是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创新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、</w:t>
      </w:r>
      <w:r w:rsidRPr="00DA42F3">
        <w:rPr>
          <w:rFonts w:ascii="Times New Roman" w:eastAsia="宋体" w:hAnsi="Times New Roman"/>
          <w:sz w:val="21"/>
          <w:szCs w:val="21"/>
        </w:rPr>
        <w:t xml:space="preserve">HUST </w:t>
      </w:r>
      <w:r w:rsidRPr="00DA42F3">
        <w:rPr>
          <w:rFonts w:ascii="Times New Roman" w:eastAsia="宋体" w:hAnsi="Times New Roman"/>
          <w:sz w:val="21"/>
          <w:szCs w:val="21"/>
        </w:rPr>
        <w:t>标识、校徽元素、旧校园卡、旧饭卡、书页纹理、泛黄纸张质感、银杏叶、树影、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暖金光斑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、时间流线、记忆粒子、旧照片边缘质感、淡淡笔记线条、路线光</w:t>
      </w:r>
      <w:r w:rsidRPr="00DA42F3">
        <w:rPr>
          <w:rFonts w:ascii="Times New Roman" w:eastAsia="宋体" w:hAnsi="Times New Roman"/>
          <w:sz w:val="21"/>
          <w:szCs w:val="21"/>
        </w:rPr>
        <w:lastRenderedPageBreak/>
        <w:t>点、被重新点亮的路径感、低调未来服务</w:t>
      </w:r>
      <w:r w:rsidRPr="00DA42F3">
        <w:rPr>
          <w:rFonts w:ascii="Times New Roman" w:eastAsia="宋体" w:hAnsi="Times New Roman"/>
          <w:sz w:val="21"/>
          <w:szCs w:val="21"/>
        </w:rPr>
        <w:t xml:space="preserve"> UI </w:t>
      </w:r>
      <w:r w:rsidRPr="00DA42F3">
        <w:rPr>
          <w:rFonts w:ascii="Times New Roman" w:eastAsia="宋体" w:hAnsi="Times New Roman"/>
          <w:sz w:val="21"/>
          <w:szCs w:val="21"/>
        </w:rPr>
        <w:t>痕迹。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整体风格清新高级但更温暖，色调以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奶油白、浅蓝、柔和青绿、暖金、浅米色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为主，可偏向柔和夕阳、逆光、金色时段和旧照片般的空气感。页面顶部和边缘可以使用树影、暖光、时间线、记忆光斑和纸张纹理作为装饰；页面中部和下部必须保留安静、干净、柔和的内容承载区域，方便叠加地标图片、回忆式文案、按钮、路线进度和交互组件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校训可以作为竖排或横排的低透明装饰出现，但不要成为主标题，不要生成错误文字；如果无法保证文字准确，宁可保留空白装饰位，后期手动叠加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明德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厚学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求是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创新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。背景要有明显情绪，但不能过满，不能影响页面文字阅读。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输出为单张完整竖版页面背景图，不要拼贴，不要分屏，不要海报排版，不要大段文字，不要生成任何具体建筑。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反向提示词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不要具体建筑，不要校门，不要南一楼，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不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要图书馆，不要食堂建筑，不要水塔，不要虚构老楼，不要欧式古典校园，不要陌生怀旧建筑，不要商业怀旧风，不要赛博朋克霓虹污染，不要过暗，不要重工业科幻，不要复杂杂乱背景，不要强烈压过主体内容，不要影响页面文字可读性，不要乱码文字，不要低质海报字，不要过度卡通。</w:t>
      </w:r>
    </w:p>
    <w:p w14:paraId="1F14F7AF" w14:textId="6F2E12F9" w:rsidR="00DA42F3" w:rsidRPr="00DA42F3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b/>
          <w:bCs/>
          <w:sz w:val="21"/>
          <w:szCs w:val="21"/>
        </w:rPr>
        <w:t>社会大众路线页面背景完整提示词</w:t>
      </w:r>
    </w:p>
    <w:p w14:paraId="69979C05" w14:textId="3C981944" w:rsidR="005A6AB8" w:rsidRDefault="00DA42F3" w:rsidP="00DA42F3">
      <w:pPr>
        <w:jc w:val="both"/>
        <w:rPr>
          <w:rFonts w:ascii="Times New Roman" w:eastAsia="宋体" w:hAnsi="Times New Roman"/>
          <w:sz w:val="21"/>
          <w:szCs w:val="21"/>
        </w:rPr>
      </w:pPr>
      <w:r w:rsidRPr="00DA42F3">
        <w:rPr>
          <w:rFonts w:ascii="Times New Roman" w:eastAsia="宋体" w:hAnsi="Times New Roman"/>
          <w:sz w:val="21"/>
          <w:szCs w:val="21"/>
        </w:rPr>
        <w:t>为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华中科技大学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项目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的【社会大众路线】生成一张统一页面背景图。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注意：这不是地标图片背景，也不是首屏入口图，而是整条社会大众路线中每个地标页面共同使用的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页面背景。请生成一张单独的竖版页面背景图，适配手机</w:t>
      </w:r>
      <w:r w:rsidRPr="00DA42F3">
        <w:rPr>
          <w:rFonts w:ascii="Times New Roman" w:eastAsia="宋体" w:hAnsi="Times New Roman"/>
          <w:sz w:val="21"/>
          <w:szCs w:val="21"/>
        </w:rPr>
        <w:t xml:space="preserve"> H5 </w:t>
      </w:r>
      <w:r w:rsidRPr="00DA42F3">
        <w:rPr>
          <w:rFonts w:ascii="Times New Roman" w:eastAsia="宋体" w:hAnsi="Times New Roman"/>
          <w:sz w:val="21"/>
          <w:szCs w:val="21"/>
        </w:rPr>
        <w:t>页面，建议比例为</w:t>
      </w:r>
      <w:r w:rsidRPr="00DA42F3">
        <w:rPr>
          <w:rFonts w:ascii="Times New Roman" w:eastAsia="宋体" w:hAnsi="Times New Roman"/>
          <w:sz w:val="21"/>
          <w:szCs w:val="21"/>
        </w:rPr>
        <w:t xml:space="preserve"> 640×1030 </w:t>
      </w:r>
      <w:r w:rsidRPr="00DA42F3">
        <w:rPr>
          <w:rFonts w:ascii="Times New Roman" w:eastAsia="宋体" w:hAnsi="Times New Roman"/>
          <w:sz w:val="21"/>
          <w:szCs w:val="21"/>
        </w:rPr>
        <w:t>或</w:t>
      </w:r>
      <w:r w:rsidRPr="00DA42F3">
        <w:rPr>
          <w:rFonts w:ascii="Times New Roman" w:eastAsia="宋体" w:hAnsi="Times New Roman"/>
          <w:sz w:val="21"/>
          <w:szCs w:val="21"/>
        </w:rPr>
        <w:t xml:space="preserve"> 9:16</w:t>
      </w:r>
      <w:r w:rsidRPr="00DA42F3">
        <w:rPr>
          <w:rFonts w:ascii="Times New Roman" w:eastAsia="宋体" w:hAnsi="Times New Roman"/>
          <w:sz w:val="21"/>
          <w:szCs w:val="21"/>
        </w:rPr>
        <w:t>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画面主题为</w:t>
      </w:r>
      <w:r w:rsidRPr="00DA42F3">
        <w:rPr>
          <w:rFonts w:ascii="Times New Roman" w:eastAsia="宋体" w:hAnsi="Times New Roman"/>
          <w:sz w:val="21"/>
          <w:szCs w:val="21"/>
        </w:rPr>
        <w:t xml:space="preserve"> “</w:t>
      </w:r>
      <w:r w:rsidRPr="00DA42F3">
        <w:rPr>
          <w:rFonts w:ascii="Times New Roman" w:eastAsia="宋体" w:hAnsi="Times New Roman"/>
          <w:sz w:val="21"/>
          <w:szCs w:val="21"/>
        </w:rPr>
        <w:t>开放华科导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路线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，表现华科作为开放校园、文化空间、知识空间和城市公共教育空间的形象。背景应像一个开放、清晰、友好的数字导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页面底图，让没有在华科学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习生活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过的人也能轻松进入、理解和探索。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画面中不要出现具体建筑形状，不要生成校门、图书馆、教学楼、同济医学院建筑、水塔、医院或任何虚构城市建筑。背景只表现开放导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和校园文化的非建筑元素，可以加入：</w:t>
      </w:r>
      <w:r w:rsidRPr="00DA42F3">
        <w:rPr>
          <w:rFonts w:ascii="Times New Roman" w:eastAsia="宋体" w:hAnsi="Times New Roman"/>
          <w:sz w:val="21"/>
          <w:szCs w:val="21"/>
        </w:rPr>
        <w:t xml:space="preserve"> HUST </w:t>
      </w:r>
      <w:r w:rsidRPr="00DA42F3">
        <w:rPr>
          <w:rFonts w:ascii="Times New Roman" w:eastAsia="宋体" w:hAnsi="Times New Roman"/>
          <w:sz w:val="21"/>
          <w:szCs w:val="21"/>
        </w:rPr>
        <w:t>标识、校徽元素、校训</w:t>
      </w:r>
      <w:r w:rsidRPr="00DA42F3">
        <w:rPr>
          <w:rFonts w:ascii="Times New Roman" w:eastAsia="宋体" w:hAnsi="Times New Roman"/>
          <w:sz w:val="21"/>
          <w:szCs w:val="21"/>
        </w:rPr>
        <w:t>“</w:t>
      </w:r>
      <w:r w:rsidRPr="00DA42F3">
        <w:rPr>
          <w:rFonts w:ascii="Times New Roman" w:eastAsia="宋体" w:hAnsi="Times New Roman"/>
          <w:sz w:val="21"/>
          <w:szCs w:val="21"/>
        </w:rPr>
        <w:t>明德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厚学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求是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创新</w:t>
      </w:r>
      <w:r w:rsidRPr="00DA42F3">
        <w:rPr>
          <w:rFonts w:ascii="Times New Roman" w:eastAsia="宋体" w:hAnsi="Times New Roman"/>
          <w:sz w:val="21"/>
          <w:szCs w:val="21"/>
        </w:rPr>
        <w:t>”</w:t>
      </w:r>
      <w:r w:rsidRPr="00DA42F3">
        <w:rPr>
          <w:rFonts w:ascii="Times New Roman" w:eastAsia="宋体" w:hAnsi="Times New Roman"/>
          <w:sz w:val="21"/>
          <w:szCs w:val="21"/>
        </w:rPr>
        <w:t>、浅色导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网格、数字地图线、路线节点、公共导视符号、文化展示卡片轮廓、轻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量信息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点、开放空间光效、主校区与同济校区路线连接线、医学人文符号、书本图标、指南针图标、地图定位点、柔和蓝绿渐变、公共服务</w:t>
      </w:r>
      <w:r w:rsidRPr="00DA42F3">
        <w:rPr>
          <w:rFonts w:ascii="Times New Roman" w:eastAsia="宋体" w:hAnsi="Times New Roman"/>
          <w:sz w:val="21"/>
          <w:szCs w:val="21"/>
        </w:rPr>
        <w:t xml:space="preserve"> UI</w:t>
      </w:r>
      <w:r w:rsidRPr="00DA42F3">
        <w:rPr>
          <w:rFonts w:ascii="Times New Roman" w:eastAsia="宋体" w:hAnsi="Times New Roman"/>
          <w:sz w:val="21"/>
          <w:szCs w:val="21"/>
        </w:rPr>
        <w:t>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整体风格清新高级，色调以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奶油白、浅蓝、柔和青绿、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少量暖金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为主，整洁、现代、亲切、有公共导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感。视觉元素可以放在页面边缘、角落、路线线条和浅色网格中，中心区域必须保持干净，便于放置地标图、导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说明、地图按钮、路线进度条和交互组件。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校徽和校训可以作为低透明背景纹理、角落符号或导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览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系统中的文化标识出现，但不要生成大段文字；如果校训文字无法保证准确，保留文字位置后期叠加。背景要有路线辨识度和视觉效果，但不能复杂杂乱，不能影响页面阅读。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输出为单张完整竖版页面背景图，不要拼贴，不要分屏，不要海报排版，不要大段文字，不要生成任何具体建筑。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反向提示词</w:t>
      </w:r>
      <w:r w:rsidRPr="00DA42F3">
        <w:rPr>
          <w:rFonts w:ascii="Times New Roman" w:eastAsia="宋体" w:hAnsi="Times New Roman"/>
          <w:sz w:val="21"/>
          <w:szCs w:val="21"/>
        </w:rPr>
        <w:t xml:space="preserve"> </w:t>
      </w:r>
      <w:r w:rsidRPr="00DA42F3">
        <w:rPr>
          <w:rFonts w:ascii="Times New Roman" w:eastAsia="宋体" w:hAnsi="Times New Roman"/>
          <w:sz w:val="21"/>
          <w:szCs w:val="21"/>
        </w:rPr>
        <w:t>不要具体建筑，不要校门，</w:t>
      </w:r>
      <w:proofErr w:type="gramStart"/>
      <w:r w:rsidRPr="00DA42F3">
        <w:rPr>
          <w:rFonts w:ascii="Times New Roman" w:eastAsia="宋体" w:hAnsi="Times New Roman"/>
          <w:sz w:val="21"/>
          <w:szCs w:val="21"/>
        </w:rPr>
        <w:t>不</w:t>
      </w:r>
      <w:proofErr w:type="gramEnd"/>
      <w:r w:rsidRPr="00DA42F3">
        <w:rPr>
          <w:rFonts w:ascii="Times New Roman" w:eastAsia="宋体" w:hAnsi="Times New Roman"/>
          <w:sz w:val="21"/>
          <w:szCs w:val="21"/>
        </w:rPr>
        <w:t>要图书馆，不要教学楼，不要同济医学院建筑，不要水塔，不要医院建筑，不要虚构城市综合体，不要陌生校门，不要商业园区，不要外国大学建筑，不要赛博朋克霓虹污染，不要过暗，不要重工业科幻，不要复杂杂乱背景，不要强烈压过主体内容，不要影响页面文字可读性，不要乱码文字，不要低质海报字，不要过度卡通。</w:t>
      </w:r>
    </w:p>
    <w:p w14:paraId="63C814F2" w14:textId="01A555F9" w:rsidR="0064552E" w:rsidRPr="0064552E" w:rsidRDefault="006455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/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lastRenderedPageBreak/>
        <w:t>3.</w:t>
      </w:r>
      <w:r w:rsidRPr="0064552E">
        <w:rPr>
          <w:rFonts w:hint="eastAsia"/>
          <w:b/>
          <w:bCs/>
        </w:rPr>
        <w:t xml:space="preserve"> 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一张“华中科技大学校园人生四象限对比概念海报”，竖版构图（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 xml:space="preserve">1:1 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或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 xml:space="preserve"> 3:4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），整体为高质量插画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+</w:t>
      </w:r>
      <w:proofErr w:type="gramStart"/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轻赛博未来</w:t>
      </w:r>
      <w:proofErr w:type="gramEnd"/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主义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+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写实校园融合风格。</w:t>
      </w:r>
    </w:p>
    <w:p w14:paraId="29AD07AD" w14:textId="3248BF23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一张四宫格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构图的校园主题插画，整体为高质量写实插画风，融合青春校园感、轻未来感与叙事感，画面被平均分成四个等大的场景，每个场景代表一种不同身份视角下的校园体验，整体色调统一、光影柔和、细节丰富，具有电影感和故事感。</w:t>
      </w:r>
    </w:p>
    <w:p w14:paraId="678FF6A9" w14:textId="2BD9708A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左上角画面表现高中生视角：一名扎马尾的女生背着书包，手里拿着一封带封蜡印章的录取通知书，站在校园入口前望向远方，阳光从树叶间洒下，整体是温暖的金色晨光氛围，画面中带有理想化的未来想象感，远处可见明亮开阔的校园与城市融合景象，空中隐约浮现她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未大学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时期的半透明身影，周围有少量飘落的金色树叶，氛围充满期待、憧憬、成长感。</w:t>
      </w:r>
    </w:p>
    <w:p w14:paraId="4ADA0E53" w14:textId="442BF15D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右上角画面表现大学在读生视角：一名男生坐在靠窗的学习空间或教学楼室内，背对观者，手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中举着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手机或电子卡片，面向窗外真实而有活力的校园场景，窗外有来往的学生、开阔的教学区和校园广场，天空清澈明亮，画面中融入少量简洁的路线点位与路径虚线，象征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智慧园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与日常成长路线，整体色调以清爽学院蓝为主，氛围理性、明快、真实、有秩序。</w:t>
      </w:r>
    </w:p>
    <w:p w14:paraId="66143858" w14:textId="23C03477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左下角画面表现已毕业校友视角：一名戴眼镜的青年站在林荫道路口，面前摊开一本旧相册，相册里是往日校园的照片，场景带有浓郁的怀旧气息与时间感，林荫大道被暖褐色夕阳笼罩，树影斑驳，空间安静悠长，整体像旧时光被重新翻开，色调偏暖棕、琥珀色，氛围温柔、安静、感性，像重新回到母校记忆深处。</w:t>
      </w:r>
    </w:p>
    <w:p w14:paraId="2CC48D26" w14:textId="2308CD7F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右下角画面表现社会大众视角：一名戴浅色遮阳帽的女生站在高处俯瞰校园，手中展开一张导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地图，远处是开阔明亮的校园与城市融合景观，有草地、水面、道路和标志性建筑群，空间通透开放，天空晴朗，整体色调偏清新自然绿与浅蓝色，氛围友好、开放、轻松，体现校园作为公共文化空间与开放导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空间的形象。</w:t>
      </w:r>
    </w:p>
    <w:p w14:paraId="23802730" w14:textId="7F9C1CC6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整体画面风格统一为精致日系数字插画与轻写实校园叙事风，人物从背面或侧背面视角出发，强调观看、进入、回望、探索四种状态，画面细节丰富但不杂乱，光影柔和，空气感强，色彩干净通透，四个场景分别对应暖金、学院蓝、暖棕、自然绿四种主色倾向，构成一个关于“不同人生阶段观看同一校园”的视觉叙事作品。</w:t>
      </w:r>
    </w:p>
    <w:p w14:paraId="34BB0605" w14:textId="77777777" w:rsid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反向提示词：不要赛博朋克霓虹，不要夸张未来城市，不要重工业科幻，不要纯</w:t>
      </w:r>
      <w:r w:rsidRPr="0064552E">
        <w:rPr>
          <w:rFonts w:ascii="Times New Roman" w:eastAsia="宋体" w:hAnsi="Times New Roman" w:hint="eastAsia"/>
          <w:sz w:val="21"/>
          <w:szCs w:val="21"/>
        </w:rPr>
        <w:t>UI</w:t>
      </w:r>
      <w:r w:rsidRPr="0064552E">
        <w:rPr>
          <w:rFonts w:ascii="Times New Roman" w:eastAsia="宋体" w:hAnsi="Times New Roman" w:hint="eastAsia"/>
          <w:sz w:val="21"/>
          <w:szCs w:val="21"/>
        </w:rPr>
        <w:t>设计，不要扁平图标风，不要低质量插画，不要人物正脸僵硬，不要乱码文字，不要杂乱背景，不要过暗画面，不要强烈商业海报感，不要建筑变形。</w:t>
      </w:r>
    </w:p>
    <w:p w14:paraId="310F7CD1" w14:textId="77777777" w:rsidR="0064552E" w:rsidRDefault="006455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</w:p>
    <w:p w14:paraId="64C8730D" w14:textId="4661CD58" w:rsidR="00DA42F3" w:rsidRPr="0064552E" w:rsidRDefault="006455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4.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分享界面背景</w:t>
      </w:r>
    </w:p>
    <w:p w14:paraId="1386F9E2" w14:textId="0573EBC8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一张华中科技大学校园文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创展示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风格插画，竖版构图，整体氛围清新、温暖、自然，具有校园生活感与文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创产品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展示感。画面背景是一条被高大树木包围的林荫校园道路，阳光透过树冠洒下柔和光斑，远处隐约可见一座白色校园建筑，背景虚化处理，营造安静、治愈、富有书卷气的校园氛围。</w:t>
      </w:r>
    </w:p>
    <w:p w14:paraId="261490EE" w14:textId="42CB1F13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lastRenderedPageBreak/>
        <w:t>画面前景是一张深色木质桌面，桌上摆放校园文创卡片、折叠地图、绿色枝叶以及一本蓝色封面的书，整体构图自然、精致，像校园品牌视觉或文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创产品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宣传图。桌面左上角放置一张展开的校园导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地图，纸张带有轻微折痕和手绘地图质感。桌面中央摆放四张插画卡片，卡片排布自然错落，展示同一</w:t>
      </w:r>
      <w:r w:rsidRPr="0064552E">
        <w:rPr>
          <w:rFonts w:ascii="Times New Roman" w:eastAsia="宋体" w:hAnsi="Times New Roman" w:hint="eastAsia"/>
          <w:sz w:val="21"/>
          <w:szCs w:val="21"/>
        </w:rPr>
        <w:t>IP</w:t>
      </w:r>
      <w:r w:rsidRPr="0064552E">
        <w:rPr>
          <w:rFonts w:ascii="Times New Roman" w:eastAsia="宋体" w:hAnsi="Times New Roman" w:hint="eastAsia"/>
          <w:sz w:val="21"/>
          <w:szCs w:val="21"/>
        </w:rPr>
        <w:t>角色“新屋熊”的不同身份形象。</w:t>
      </w:r>
    </w:p>
    <w:p w14:paraId="7E08D007" w14:textId="77777777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重点要求：四张卡片上的角色必须以“新屋熊原始形象”为蓝本进行绘制。</w:t>
      </w:r>
    </w:p>
    <w:p w14:paraId="284582A4" w14:textId="4CAA7804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新屋熊是画面核心</w:t>
      </w:r>
      <w:r w:rsidRPr="0064552E">
        <w:rPr>
          <w:rFonts w:ascii="Times New Roman" w:eastAsia="宋体" w:hAnsi="Times New Roman" w:hint="eastAsia"/>
          <w:sz w:val="21"/>
          <w:szCs w:val="21"/>
        </w:rPr>
        <w:t>IP</w:t>
      </w:r>
      <w:r w:rsidRPr="0064552E">
        <w:rPr>
          <w:rFonts w:ascii="Times New Roman" w:eastAsia="宋体" w:hAnsi="Times New Roman" w:hint="eastAsia"/>
          <w:sz w:val="21"/>
          <w:szCs w:val="21"/>
        </w:rPr>
        <w:t>角色，需保持其原始设定特征：整体为可爱、亲和、具有校园气质的小熊形象，造型简洁，比例圆润，神态温和灵动，不能随意改成别的动物，也不要大幅改变脸型、耳朵、身体比例和识别特征。可以在保持原始形象统一的基础上，为不同卡片赋予不同身份装扮和姿态，但本质上必须一眼看出是同一个“新屋熊”</w:t>
      </w:r>
      <w:r w:rsidRPr="0064552E">
        <w:rPr>
          <w:rFonts w:ascii="Times New Roman" w:eastAsia="宋体" w:hAnsi="Times New Roman" w:hint="eastAsia"/>
          <w:sz w:val="21"/>
          <w:szCs w:val="21"/>
        </w:rPr>
        <w:t>IP</w:t>
      </w:r>
      <w:r w:rsidRPr="0064552E">
        <w:rPr>
          <w:rFonts w:ascii="Times New Roman" w:eastAsia="宋体" w:hAnsi="Times New Roman" w:hint="eastAsia"/>
          <w:sz w:val="21"/>
          <w:szCs w:val="21"/>
        </w:rPr>
        <w:t>。</w:t>
      </w:r>
    </w:p>
    <w:p w14:paraId="6F8B126B" w14:textId="660E4643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四张卡片分别表现四种不同主题的新屋熊形象：</w:t>
      </w:r>
    </w:p>
    <w:p w14:paraId="454E76D3" w14:textId="77777777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一张偏“高中生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探索感”主题的新屋熊卡片，新屋熊可带有轻松、好奇、向往校园的姿态，手持小物件或呈现初识校园的感觉。</w:t>
      </w:r>
    </w:p>
    <w:p w14:paraId="6E31627A" w14:textId="77777777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一张偏“在读生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校园成长”主题的新屋熊卡片，新屋熊可穿带有学术气质或校园身份感的装饰，例如拿校园卡、书本、学习用品等，体现学习与日常校园生活。</w:t>
      </w:r>
    </w:p>
    <w:p w14:paraId="779BDCC0" w14:textId="77777777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一张偏“学术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毕业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校友回忆”主题的新屋熊卡片，新屋熊可带有眼镜、学位帽、书卷感配件等，体现知识感与成长感。</w:t>
      </w:r>
    </w:p>
    <w:p w14:paraId="4A483C52" w14:textId="2879DC89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一张偏“探索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导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开放校园”主题的新屋熊卡片，新屋熊可带有地图、导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览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、漫游校园的视觉暗示，体现开放与游览氛围。</w:t>
      </w:r>
    </w:p>
    <w:p w14:paraId="18FA6AFC" w14:textId="0BE698A0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每张卡片都采用校园文创明信片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64552E">
        <w:rPr>
          <w:rFonts w:ascii="Times New Roman" w:eastAsia="宋体" w:hAnsi="Times New Roman" w:hint="eastAsia"/>
          <w:sz w:val="21"/>
          <w:szCs w:val="21"/>
        </w:rPr>
        <w:t>纪念卡片风格设计，卡片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底色偏米白或浅暖白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，局部搭配不同颜色块作为身份区分，角落可带有简洁的校徽装饰或校园建筑纹样，整体风格精致、统一、清爽。卡片上的新屋熊插画要可爱、细腻、具有收藏感，像华中科技大学原创校园文创</w:t>
      </w:r>
      <w:r w:rsidRPr="0064552E">
        <w:rPr>
          <w:rFonts w:ascii="Times New Roman" w:eastAsia="宋体" w:hAnsi="Times New Roman" w:hint="eastAsia"/>
          <w:sz w:val="21"/>
          <w:szCs w:val="21"/>
        </w:rPr>
        <w:t>IP</w:t>
      </w:r>
      <w:r w:rsidRPr="0064552E">
        <w:rPr>
          <w:rFonts w:ascii="Times New Roman" w:eastAsia="宋体" w:hAnsi="Times New Roman" w:hint="eastAsia"/>
          <w:sz w:val="21"/>
          <w:szCs w:val="21"/>
        </w:rPr>
        <w:t>衍生品。</w:t>
      </w:r>
    </w:p>
    <w:p w14:paraId="2B7DED79" w14:textId="02BC152E" w:rsid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画面整体风格为轻写实插画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+ </w:t>
      </w:r>
      <w:r w:rsidRPr="0064552E">
        <w:rPr>
          <w:rFonts w:ascii="Times New Roman" w:eastAsia="宋体" w:hAnsi="Times New Roman" w:hint="eastAsia"/>
          <w:sz w:val="21"/>
          <w:szCs w:val="21"/>
        </w:rPr>
        <w:t>文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创产品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摄影感，强调柔和自然光、真实木桌材质、校园林荫背景虚化、安静治愈的氛围。色调以奶油白、木棕、校园蓝、植物绿为主，局部可有浅金色阳光点缀。整体不要过度科技感，不要赛博朋克，不要复杂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炫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光，不要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商业电商硬广感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，而是更偏向高品质校园文创海报与品牌展示图。</w:t>
      </w:r>
    </w:p>
    <w:p w14:paraId="03ADF21C" w14:textId="77777777" w:rsid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</w:p>
    <w:p w14:paraId="508BFD18" w14:textId="6CAB3AB9" w:rsidR="0064552E" w:rsidRPr="0064552E" w:rsidRDefault="006455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5.</w:t>
      </w:r>
      <w:r w:rsidRPr="0064552E">
        <w:rPr>
          <w:rFonts w:ascii="Times New Roman" w:eastAsia="宋体" w:hAnsi="Times New Roman" w:hint="eastAsia"/>
          <w:b/>
          <w:bCs/>
          <w:sz w:val="21"/>
          <w:szCs w:val="21"/>
        </w:rPr>
        <w:t>进入界面背景</w:t>
      </w:r>
    </w:p>
    <w:p w14:paraId="711F8189" w14:textId="41FBE6E0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一张华中科技大学校园自然风景主题插画，竖版构图，画面表现“森林大学”般的安静、清透与治愈氛围。视角位于一条林荫校园道路中央，道路笔直向前延伸，两侧被高大挺拔的树木包围，左侧是一整排高耸笔直的杉树或水杉林，树干修长整齐，形成强烈纵深感；右侧是一棵巨大的梧桐树，树冠繁茂舒展，枝叶向上铺展开来。清晨或上午的阳光从左上方穿过茂密树冠，形成大面积柔和而清晰的丁达尔光束，金色阳光洒落在树叶、地面和水面上，空气</w:t>
      </w:r>
      <w:r w:rsidRPr="0064552E">
        <w:rPr>
          <w:rFonts w:ascii="Times New Roman" w:eastAsia="宋体" w:hAnsi="Times New Roman" w:hint="eastAsia"/>
          <w:sz w:val="21"/>
          <w:szCs w:val="21"/>
        </w:rPr>
        <w:lastRenderedPageBreak/>
        <w:t>中有通透的晨雾感。</w:t>
      </w:r>
    </w:p>
    <w:p w14:paraId="43A5934E" w14:textId="1E51C4E9" w:rsidR="0064552E" w:rsidRP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道路尽头连接一片安静的小水面，水边空间开阔，岸边有低矮灌木与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整洁绿植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。水面后方是一组简洁雅致的校园建筑景观：中间有带柱廊的灰白色门廊或连桥结构，后方隐约可见现代校园建筑，右后方有白色教学楼或学院楼，建筑被树木半遮掩，不喧宾夺主，只作为自然环境中的校园背景存在。右下方有石阶缓缓向上延伸，与大树根部和道路边缘自然连接，增强空间层次感。</w:t>
      </w:r>
    </w:p>
    <w:p w14:paraId="0569DADD" w14:textId="37E41BF6" w:rsid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  <w:r w:rsidRPr="0064552E">
        <w:rPr>
          <w:rFonts w:ascii="Times New Roman" w:eastAsia="宋体" w:hAnsi="Times New Roman" w:hint="eastAsia"/>
          <w:sz w:val="21"/>
          <w:szCs w:val="21"/>
        </w:rPr>
        <w:t>整体风格为高质量数字插画或轻写实校园风景插画，色调以森林绿、阳光金、湖水青和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浅灰白建筑色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为主，画面清新、宁静、富有书卷气和自然疗愈感，突出“华中科技大学森林大学”的校园气质。画面强调光影、空气感、纵深感与自然包裹感，不要人物，不要复杂装饰，不要科技感元素，不要赛博朋克，不要夸张未来化，只保留纯净、诗意、安静的校园自然景观。比例为竖版</w:t>
      </w:r>
      <w:r w:rsidRPr="0064552E">
        <w:rPr>
          <w:rFonts w:ascii="Times New Roman" w:eastAsia="宋体" w:hAnsi="Times New Roman" w:hint="eastAsia"/>
          <w:sz w:val="21"/>
          <w:szCs w:val="21"/>
        </w:rPr>
        <w:t xml:space="preserve"> 9:16</w:t>
      </w:r>
      <w:r w:rsidRPr="0064552E">
        <w:rPr>
          <w:rFonts w:ascii="Times New Roman" w:eastAsia="宋体" w:hAnsi="Times New Roman" w:hint="eastAsia"/>
          <w:sz w:val="21"/>
          <w:szCs w:val="21"/>
        </w:rPr>
        <w:t>，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超清细节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，柔和景深，</w:t>
      </w:r>
      <w:proofErr w:type="gramStart"/>
      <w:r w:rsidRPr="0064552E">
        <w:rPr>
          <w:rFonts w:ascii="Times New Roman" w:eastAsia="宋体" w:hAnsi="Times New Roman" w:hint="eastAsia"/>
          <w:sz w:val="21"/>
          <w:szCs w:val="21"/>
        </w:rPr>
        <w:t>电影级</w:t>
      </w:r>
      <w:proofErr w:type="gramEnd"/>
      <w:r w:rsidRPr="0064552E">
        <w:rPr>
          <w:rFonts w:ascii="Times New Roman" w:eastAsia="宋体" w:hAnsi="Times New Roman" w:hint="eastAsia"/>
          <w:sz w:val="21"/>
          <w:szCs w:val="21"/>
        </w:rPr>
        <w:t>光影。</w:t>
      </w:r>
    </w:p>
    <w:p w14:paraId="4A4B4876" w14:textId="77777777" w:rsidR="0064552E" w:rsidRDefault="0064552E" w:rsidP="0064552E">
      <w:pPr>
        <w:jc w:val="both"/>
        <w:rPr>
          <w:rFonts w:ascii="Times New Roman" w:eastAsia="宋体" w:hAnsi="Times New Roman"/>
          <w:sz w:val="21"/>
          <w:szCs w:val="21"/>
        </w:rPr>
      </w:pPr>
    </w:p>
    <w:p w14:paraId="21CC3DBC" w14:textId="4BB35BC9" w:rsidR="0064552E" w:rsidRDefault="006455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1F072E">
        <w:rPr>
          <w:rFonts w:ascii="Times New Roman" w:eastAsia="宋体" w:hAnsi="Times New Roman" w:hint="eastAsia"/>
          <w:b/>
          <w:bCs/>
          <w:sz w:val="21"/>
          <w:szCs w:val="21"/>
        </w:rPr>
        <w:t>6.</w:t>
      </w:r>
      <w:r w:rsidR="001F072E" w:rsidRPr="001F072E">
        <w:rPr>
          <w:rFonts w:ascii="Times New Roman" w:eastAsia="宋体" w:hAnsi="Times New Roman" w:hint="eastAsia"/>
          <w:b/>
          <w:bCs/>
          <w:sz w:val="21"/>
          <w:szCs w:val="21"/>
        </w:rPr>
        <w:t>加载界面背景提示词</w:t>
      </w:r>
    </w:p>
    <w:p w14:paraId="2A83AF99" w14:textId="775AB279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一张以华中科技大学校名前广场实景照片为蓝本再创作的竖版海报，竖版构图，整体主题为</w:t>
      </w:r>
      <w:r w:rsidRPr="001F072E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1F072E">
        <w:rPr>
          <w:rFonts w:ascii="Times New Roman" w:eastAsia="宋体" w:hAnsi="Times New Roman" w:hint="eastAsia"/>
          <w:sz w:val="21"/>
          <w:szCs w:val="21"/>
        </w:rPr>
        <w:t>“时空喻园”，融合真实校园地标与未来科技感视觉设计。</w:t>
      </w:r>
    </w:p>
    <w:p w14:paraId="18F45627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画面主体为华中科技大学校名前景：</w:t>
      </w:r>
    </w:p>
    <w:p w14:paraId="5957B3E7" w14:textId="27B5751D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前方是绿色草坪和写有“华中科技大学</w:t>
      </w:r>
      <w:r w:rsidRPr="001F072E">
        <w:rPr>
          <w:rFonts w:ascii="Times New Roman" w:eastAsia="宋体" w:hAnsi="Times New Roman" w:hint="eastAsia"/>
          <w:sz w:val="21"/>
          <w:szCs w:val="21"/>
        </w:rPr>
        <w:t xml:space="preserve"> / HUAZHONG UNIVERSITY OF SCIENCE &amp; TECHNOLOGY</w:t>
      </w:r>
      <w:r w:rsidRPr="001F072E">
        <w:rPr>
          <w:rFonts w:ascii="Times New Roman" w:eastAsia="宋体" w:hAnsi="Times New Roman" w:hint="eastAsia"/>
          <w:sz w:val="21"/>
          <w:szCs w:val="21"/>
        </w:rPr>
        <w:t>”的校名石碑，石碑位于画面下方中央；中间是高高升起的国旗旗杆；后方是主楼建筑，左右两侧是高大茂密的树木，保持与原图一致的正面中轴对称视角、空间关系和主体布局。</w:t>
      </w:r>
    </w:p>
    <w:p w14:paraId="149D8428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在此基础上进行未来化视觉升级：</w:t>
      </w:r>
    </w:p>
    <w:p w14:paraId="2C9E1553" w14:textId="28D2528B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天空处理为深邃、纯净的科技蓝色背景，上半部分加入轻量的未来</w:t>
      </w:r>
      <w:r w:rsidRPr="001F072E">
        <w:rPr>
          <w:rFonts w:ascii="Times New Roman" w:eastAsia="宋体" w:hAnsi="Times New Roman" w:hint="eastAsia"/>
          <w:sz w:val="21"/>
          <w:szCs w:val="21"/>
        </w:rPr>
        <w:t>UI</w:t>
      </w:r>
      <w:r w:rsidRPr="001F072E">
        <w:rPr>
          <w:rFonts w:ascii="Times New Roman" w:eastAsia="宋体" w:hAnsi="Times New Roman" w:hint="eastAsia"/>
          <w:sz w:val="21"/>
          <w:szCs w:val="21"/>
        </w:rPr>
        <w:t>线条、轨道曲线、星点粒子、数字网格、圆弧路径和微发光节点，营造“时空、未来、科技、探索”的氛围。地面增加蓝色发光网格和数据流光效，形成轻微的数字地面反射感。画面右侧远景可加入一座未来感塔楼或智慧城市天际线剪影，作为“未来校园”暗示，但不能喧宾夺主。</w:t>
      </w:r>
    </w:p>
    <w:p w14:paraId="47A4D410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海报顶部居中放置大标题：</w:t>
      </w:r>
    </w:p>
    <w:p w14:paraId="19684B86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“时空喻园”</w:t>
      </w:r>
    </w:p>
    <w:p w14:paraId="512601C3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标题使用大气、优雅、略带书卷感的中文字体，颜色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为暖金或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米金色，具有轻微发光效果。</w:t>
      </w:r>
    </w:p>
    <w:p w14:paraId="3A1E6484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标题下方放副标题：</w:t>
      </w:r>
    </w:p>
    <w:p w14:paraId="3B02EB27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“现在，遇见未来”</w:t>
      </w:r>
    </w:p>
    <w:p w14:paraId="0904ABCA" w14:textId="2A3405E1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字体较小，居中排布，色调与标题统一，整体干净高级。</w:t>
      </w:r>
    </w:p>
    <w:p w14:paraId="133F23DA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lastRenderedPageBreak/>
        <w:t>整体画面风格要求：</w:t>
      </w:r>
    </w:p>
    <w:p w14:paraId="784F0FE6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真实校园摄影感与未来科技视觉融合，清晰明亮，庄重而有想象力，带有校园文化宣传海报气质。</w:t>
      </w:r>
    </w:p>
    <w:p w14:paraId="0C21E31E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配色以深蓝、科技蓝、白色、金色为主，画面干净通透，具有现代感和纪念感。</w:t>
      </w:r>
    </w:p>
    <w:p w14:paraId="0B12B36B" w14:textId="7777777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强调中轴对称构图、广场开阔感、校园庄重感与未来氛围的结合。</w:t>
      </w:r>
    </w:p>
    <w:p w14:paraId="1CAEF129" w14:textId="6779C837" w:rsidR="001F072E" w:rsidRDefault="001F072E" w:rsidP="001F07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画面质感高清、精致、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电影级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光影，适合做</w:t>
      </w:r>
      <w:r w:rsidRPr="001F072E">
        <w:rPr>
          <w:rFonts w:ascii="Times New Roman" w:eastAsia="宋体" w:hAnsi="Times New Roman" w:hint="eastAsia"/>
          <w:sz w:val="21"/>
          <w:szCs w:val="21"/>
        </w:rPr>
        <w:t>H5</w:t>
      </w:r>
      <w:r w:rsidRPr="001F072E">
        <w:rPr>
          <w:rFonts w:ascii="Times New Roman" w:eastAsia="宋体" w:hAnsi="Times New Roman" w:hint="eastAsia"/>
          <w:sz w:val="21"/>
          <w:szCs w:val="21"/>
        </w:rPr>
        <w:t>封面或校园主题分享海报。</w:t>
      </w:r>
    </w:p>
    <w:p w14:paraId="775B27C8" w14:textId="77777777" w:rsidR="001F072E" w:rsidRDefault="001F07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</w:p>
    <w:p w14:paraId="0BCC4CB7" w14:textId="452413C4" w:rsidR="001F072E" w:rsidRDefault="001F072E" w:rsidP="006455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7.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>爱因斯坦任务点背景</w:t>
      </w:r>
    </w:p>
    <w:p w14:paraId="62CEF6BA" w14:textId="07D02CEE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一张华中科技大学未来概念海报，横版构图（</w:t>
      </w:r>
      <w:r w:rsidRPr="001F072E">
        <w:rPr>
          <w:rFonts w:ascii="Times New Roman" w:eastAsia="宋体" w:hAnsi="Times New Roman" w:hint="eastAsia"/>
          <w:sz w:val="21"/>
          <w:szCs w:val="21"/>
        </w:rPr>
        <w:t>16:9</w:t>
      </w:r>
      <w:r w:rsidRPr="001F072E">
        <w:rPr>
          <w:rFonts w:ascii="Times New Roman" w:eastAsia="宋体" w:hAnsi="Times New Roman" w:hint="eastAsia"/>
          <w:sz w:val="21"/>
          <w:szCs w:val="21"/>
        </w:rPr>
        <w:t>或</w:t>
      </w:r>
      <w:r w:rsidRPr="001F072E">
        <w:rPr>
          <w:rFonts w:ascii="Times New Roman" w:eastAsia="宋体" w:hAnsi="Times New Roman" w:hint="eastAsia"/>
          <w:sz w:val="21"/>
          <w:szCs w:val="21"/>
        </w:rPr>
        <w:t>21:9</w:t>
      </w:r>
      <w:r w:rsidRPr="001F072E">
        <w:rPr>
          <w:rFonts w:ascii="Times New Roman" w:eastAsia="宋体" w:hAnsi="Times New Roman" w:hint="eastAsia"/>
          <w:sz w:val="21"/>
          <w:szCs w:val="21"/>
        </w:rPr>
        <w:t>），写实校园与科学宇宙概念融合风格。画面下半部分为真实校园场景：华中科技大学校园建筑群、教学楼、图书馆、桥梁与绿化环境，整体为黄昏到夜幕过渡的柔和光照，建筑灯光温暖，水面或地面具有轻微反射效果，氛围安静、真实、秩序感强。</w:t>
      </w:r>
    </w:p>
    <w:p w14:paraId="6F9D3BC0" w14:textId="37D880C1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画面上半部分为深蓝色宇宙星空，被抽象为“知识星图网络”。多个发光星点均匀分布在天空中，每个星点具有白蓝色光晕，并通过细线相互连接，形成类似星座图、神经网络或科学轨道系统的结构。部分节点带有环形光晕与微弱轨迹运动效果，整体结构呈弧形或穹顶状覆盖天空，具有数学秩序感与科学美感。</w:t>
      </w:r>
    </w:p>
    <w:p w14:paraId="696A5D47" w14:textId="07CBFDE9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星空背景为深蓝到群青渐变，右侧带有柔和银河与星云结构，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星尘细腻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分布，整体干净、克制、理性，不杂乱。</w:t>
      </w:r>
    </w:p>
    <w:p w14:paraId="2194D66B" w14:textId="16EFC7AD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下半部分校园与上半部分星空之间有自然过渡的空气层与光晕，象征“现实校园与知识宇宙的连接”。</w:t>
      </w:r>
    </w:p>
    <w:p w14:paraId="2274B832" w14:textId="75068A2D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整体风格为写实校园摄影质感</w:t>
      </w:r>
      <w:r w:rsidRPr="001F072E">
        <w:rPr>
          <w:rFonts w:ascii="Times New Roman" w:eastAsia="宋体" w:hAnsi="Times New Roman" w:hint="eastAsia"/>
          <w:sz w:val="21"/>
          <w:szCs w:val="21"/>
        </w:rPr>
        <w:t xml:space="preserve"> + </w:t>
      </w:r>
      <w:r w:rsidRPr="001F072E">
        <w:rPr>
          <w:rFonts w:ascii="Times New Roman" w:eastAsia="宋体" w:hAnsi="Times New Roman" w:hint="eastAsia"/>
          <w:sz w:val="21"/>
          <w:szCs w:val="21"/>
        </w:rPr>
        <w:t>科学概念插画</w:t>
      </w:r>
      <w:r w:rsidRPr="001F072E">
        <w:rPr>
          <w:rFonts w:ascii="Times New Roman" w:eastAsia="宋体" w:hAnsi="Times New Roman" w:hint="eastAsia"/>
          <w:sz w:val="21"/>
          <w:szCs w:val="21"/>
        </w:rPr>
        <w:t xml:space="preserve"> + </w:t>
      </w:r>
      <w:r w:rsidRPr="001F072E">
        <w:rPr>
          <w:rFonts w:ascii="Times New Roman" w:eastAsia="宋体" w:hAnsi="Times New Roman" w:hint="eastAsia"/>
          <w:sz w:val="21"/>
          <w:szCs w:val="21"/>
        </w:rPr>
        <w:t>轻未来主义融合风格，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电影级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光影，体积光柔和，细节清晰。色调上，校园部分为暖金、绿色与建筑白，星空部分为深蓝、青蓝与白色光点。</w:t>
      </w:r>
    </w:p>
    <w:p w14:paraId="58A1FBBB" w14:textId="72CB1C38" w:rsid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整体氛围：宁静、宏大、学术感、未来感，但非赛博朋克，不使用霓虹污染，不出现</w:t>
      </w:r>
      <w:r w:rsidRPr="001F072E">
        <w:rPr>
          <w:rFonts w:ascii="Times New Roman" w:eastAsia="宋体" w:hAnsi="Times New Roman" w:hint="eastAsia"/>
          <w:sz w:val="21"/>
          <w:szCs w:val="21"/>
        </w:rPr>
        <w:t>UI</w:t>
      </w:r>
      <w:r w:rsidRPr="001F072E">
        <w:rPr>
          <w:rFonts w:ascii="Times New Roman" w:eastAsia="宋体" w:hAnsi="Times New Roman" w:hint="eastAsia"/>
          <w:sz w:val="21"/>
          <w:szCs w:val="21"/>
        </w:rPr>
        <w:t>界面，不出现卡通风格，不出现人物特写，不出现飞船或战争科幻元素，不出现杂乱光效。</w:t>
      </w:r>
    </w:p>
    <w:p w14:paraId="512E75F8" w14:textId="77777777" w:rsid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</w:p>
    <w:p w14:paraId="402999A8" w14:textId="5F89D670" w:rsidR="001F072E" w:rsidRPr="001F072E" w:rsidRDefault="001F072E" w:rsidP="001F07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1F072E">
        <w:rPr>
          <w:rFonts w:ascii="Times New Roman" w:eastAsia="宋体" w:hAnsi="Times New Roman" w:hint="eastAsia"/>
          <w:b/>
          <w:bCs/>
          <w:sz w:val="21"/>
          <w:szCs w:val="21"/>
        </w:rPr>
        <w:t>8.</w:t>
      </w:r>
      <w:r w:rsidRPr="001F072E">
        <w:rPr>
          <w:rFonts w:ascii="Times New Roman" w:eastAsia="宋体" w:hAnsi="Times New Roman" w:hint="eastAsia"/>
          <w:b/>
          <w:bCs/>
          <w:sz w:val="21"/>
          <w:szCs w:val="21"/>
        </w:rPr>
        <w:t>身份选择界面坡路</w:t>
      </w:r>
    </w:p>
    <w:p w14:paraId="4CC487E9" w14:textId="3BDB25D6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一张华中科技大学校园林荫道路主题插画，竖版构图，水彩手绘风格与轻写实插画融合风格。画面主体为一条具有强烈透视感的校园坡道道路，从前景向远方延伸至消失点，道路略微上坡，形成自然的纵深空间。</w:t>
      </w:r>
    </w:p>
    <w:p w14:paraId="2B9E61CC" w14:textId="2D62A185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道路两侧种植高大茂密的乔木，树干修长挺拔，树冠相互交错形成天然拱廊结构。阳光从树</w:t>
      </w:r>
      <w:r w:rsidRPr="001F072E">
        <w:rPr>
          <w:rFonts w:ascii="Times New Roman" w:eastAsia="宋体" w:hAnsi="Times New Roman" w:hint="eastAsia"/>
          <w:sz w:val="21"/>
          <w:szCs w:val="21"/>
        </w:rPr>
        <w:lastRenderedPageBreak/>
        <w:t>叶缝隙中穿透，形成柔和的丁达尔光束与斑驳光影，整体呈现清晨或午后温暖自然光环境。</w:t>
      </w:r>
    </w:p>
    <w:p w14:paraId="72BA1E88" w14:textId="6E9D8E22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画面中有少量学生行走在道路上，人物比例较小，姿态自然松弛，作为空间点缀存在，用于增强校园日常氛围，不作为视觉中心。</w:t>
      </w:r>
    </w:p>
    <w:p w14:paraId="46F25470" w14:textId="6F1E0B1F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左侧可见路灯、校园标识旗帜或指示牌，色彩简洁克制；右侧为低矮石墙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与绿植坡地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，石墙后方隐约可见校园建筑轮廓，但被树木遮挡，不作为主体表现。</w:t>
      </w:r>
    </w:p>
    <w:p w14:paraId="24E52772" w14:textId="52324F6E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整体色调以柔和绿色、浅金色阳光、淡蓝灰阴影为主，画面明亮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通透但不过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曝，具有安静、治愈、自然的校园漫步氛围。</w:t>
      </w:r>
    </w:p>
    <w:p w14:paraId="250D2273" w14:textId="2703A734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画面边缘带有轻微水彩纸张质感与自然晕染效果，中间区域清晰，四周逐渐柔化，形成手绘明信片式构图。</w:t>
      </w:r>
    </w:p>
    <w:p w14:paraId="1357B50C" w14:textId="146CA507" w:rsidR="001F072E" w:rsidRP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风格关键词：水彩插画、校园风景、林荫大道、阳光树影、透视构图、柔和光影、宁静氛围、轻写实手绘质感、</w:t>
      </w:r>
      <w:proofErr w:type="gramStart"/>
      <w:r w:rsidRPr="001F072E">
        <w:rPr>
          <w:rFonts w:ascii="Times New Roman" w:eastAsia="宋体" w:hAnsi="Times New Roman" w:hint="eastAsia"/>
          <w:sz w:val="21"/>
          <w:szCs w:val="21"/>
        </w:rPr>
        <w:t>电影级</w:t>
      </w:r>
      <w:proofErr w:type="gramEnd"/>
      <w:r w:rsidRPr="001F072E">
        <w:rPr>
          <w:rFonts w:ascii="Times New Roman" w:eastAsia="宋体" w:hAnsi="Times New Roman" w:hint="eastAsia"/>
          <w:sz w:val="21"/>
          <w:szCs w:val="21"/>
        </w:rPr>
        <w:t>自然光。</w:t>
      </w:r>
    </w:p>
    <w:p w14:paraId="4E4708C3" w14:textId="26C95272" w:rsidR="001F072E" w:rsidRDefault="001F072E" w:rsidP="001F072E">
      <w:pPr>
        <w:jc w:val="both"/>
        <w:rPr>
          <w:rFonts w:ascii="Times New Roman" w:eastAsia="宋体" w:hAnsi="Times New Roman"/>
          <w:sz w:val="21"/>
          <w:szCs w:val="21"/>
        </w:rPr>
      </w:pPr>
      <w:r w:rsidRPr="001F072E">
        <w:rPr>
          <w:rFonts w:ascii="Times New Roman" w:eastAsia="宋体" w:hAnsi="Times New Roman" w:hint="eastAsia"/>
          <w:sz w:val="21"/>
          <w:szCs w:val="21"/>
        </w:rPr>
        <w:t>反向提示词：不要赛博朋克，不要霓虹光效，不要未来城市，不要</w:t>
      </w:r>
      <w:r w:rsidRPr="001F072E">
        <w:rPr>
          <w:rFonts w:ascii="Times New Roman" w:eastAsia="宋体" w:hAnsi="Times New Roman" w:hint="eastAsia"/>
          <w:sz w:val="21"/>
          <w:szCs w:val="21"/>
        </w:rPr>
        <w:t>UI</w:t>
      </w:r>
      <w:r w:rsidRPr="001F072E">
        <w:rPr>
          <w:rFonts w:ascii="Times New Roman" w:eastAsia="宋体" w:hAnsi="Times New Roman" w:hint="eastAsia"/>
          <w:sz w:val="21"/>
          <w:szCs w:val="21"/>
        </w:rPr>
        <w:t>界面，不要卡通风格，不要暗黑风格，不要过度锐化，不要建筑夸张变形，不要人物特写，不要密集人群，不要文字乱码。</w:t>
      </w:r>
    </w:p>
    <w:p w14:paraId="5C066AE4" w14:textId="77777777" w:rsidR="001C210F" w:rsidRDefault="001C210F" w:rsidP="001F072E">
      <w:pPr>
        <w:jc w:val="both"/>
        <w:rPr>
          <w:rFonts w:ascii="Times New Roman" w:eastAsia="宋体" w:hAnsi="Times New Roman"/>
          <w:sz w:val="21"/>
          <w:szCs w:val="21"/>
        </w:rPr>
      </w:pPr>
    </w:p>
    <w:p w14:paraId="0A491259" w14:textId="3EB82C43" w:rsidR="001C210F" w:rsidRDefault="001C210F" w:rsidP="001F072E">
      <w:pPr>
        <w:jc w:val="both"/>
        <w:rPr>
          <w:rFonts w:ascii="Times New Roman" w:eastAsia="宋体" w:hAnsi="Times New Roman"/>
          <w:b/>
          <w:bCs/>
          <w:sz w:val="21"/>
          <w:szCs w:val="21"/>
        </w:rPr>
      </w:pPr>
      <w:r w:rsidRPr="001C210F">
        <w:rPr>
          <w:rFonts w:ascii="Times New Roman" w:eastAsia="宋体" w:hAnsi="Times New Roman" w:hint="eastAsia"/>
          <w:b/>
          <w:bCs/>
          <w:sz w:val="21"/>
          <w:szCs w:val="21"/>
        </w:rPr>
        <w:t>9.</w:t>
      </w:r>
      <w:proofErr w:type="gramStart"/>
      <w:r w:rsidRPr="001C210F">
        <w:rPr>
          <w:rFonts w:ascii="Times New Roman" w:eastAsia="宋体" w:hAnsi="Times New Roman" w:hint="eastAsia"/>
          <w:b/>
          <w:bCs/>
          <w:sz w:val="21"/>
          <w:szCs w:val="21"/>
        </w:rPr>
        <w:t>醉晚亭任务</w:t>
      </w:r>
      <w:proofErr w:type="gramEnd"/>
      <w:r w:rsidRPr="001C210F">
        <w:rPr>
          <w:rFonts w:ascii="Times New Roman" w:eastAsia="宋体" w:hAnsi="Times New Roman" w:hint="eastAsia"/>
          <w:b/>
          <w:bCs/>
          <w:sz w:val="21"/>
          <w:szCs w:val="21"/>
        </w:rPr>
        <w:t>背景</w:t>
      </w:r>
    </w:p>
    <w:p w14:paraId="3295DADD" w14:textId="7686B00F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一张</w:t>
      </w:r>
      <w:r w:rsidRPr="001C210F">
        <w:rPr>
          <w:rFonts w:ascii="Times New Roman" w:eastAsia="宋体" w:hAnsi="Times New Roman" w:hint="eastAsia"/>
          <w:sz w:val="21"/>
          <w:szCs w:val="21"/>
        </w:rPr>
        <w:t>H5</w:t>
      </w:r>
      <w:r w:rsidRPr="001C210F">
        <w:rPr>
          <w:rFonts w:ascii="Times New Roman" w:eastAsia="宋体" w:hAnsi="Times New Roman" w:hint="eastAsia"/>
          <w:sz w:val="21"/>
          <w:szCs w:val="21"/>
        </w:rPr>
        <w:t>页面背景风格的蓝色科技水波纹面板设计，横版构图，整体为深蓝到浅蓝渐变的矩形圆角面板背景。画面主体是一个带有柔和内阴影的蓝色信息容器区域，边缘为平滑圆角矩形，具有轻微玻璃质感与柔光扩散效果。</w:t>
      </w:r>
    </w:p>
    <w:p w14:paraId="4A51E046" w14:textId="1496C16A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面板内部分布着多组同心圆与流动</w:t>
      </w:r>
      <w:proofErr w:type="gramStart"/>
      <w:r w:rsidRPr="001C210F">
        <w:rPr>
          <w:rFonts w:ascii="Times New Roman" w:eastAsia="宋体" w:hAnsi="Times New Roman" w:hint="eastAsia"/>
          <w:sz w:val="21"/>
          <w:szCs w:val="21"/>
        </w:rPr>
        <w:t>曲线状水波纹</w:t>
      </w:r>
      <w:proofErr w:type="gramEnd"/>
      <w:r w:rsidRPr="001C210F">
        <w:rPr>
          <w:rFonts w:ascii="Times New Roman" w:eastAsia="宋体" w:hAnsi="Times New Roman" w:hint="eastAsia"/>
          <w:sz w:val="21"/>
          <w:szCs w:val="21"/>
        </w:rPr>
        <w:t>线条，类似等高线或声波扩散图形，线条为半透明浅蓝色，层层叠加，形成有节奏的空间扩散感。不同圆心错位分布，构成一种“多中心能量场”或“数据涟漪网络”的视觉结构。</w:t>
      </w:r>
    </w:p>
    <w:p w14:paraId="58552A85" w14:textId="58AD8A12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整体光源来自画面右上方向，形成柔和高光渐变，中心区域略亮，边缘逐渐加深，增强空间层次感。水波线条具有轻微发光效果，但非常克制，不刺眼。</w:t>
      </w:r>
    </w:p>
    <w:p w14:paraId="64C7CF7C" w14:textId="71154965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画面风格为</w:t>
      </w:r>
      <w:proofErr w:type="gramStart"/>
      <w:r w:rsidRPr="001C210F">
        <w:rPr>
          <w:rFonts w:ascii="Times New Roman" w:eastAsia="宋体" w:hAnsi="Times New Roman" w:hint="eastAsia"/>
          <w:sz w:val="21"/>
          <w:szCs w:val="21"/>
        </w:rPr>
        <w:t>极简科技</w:t>
      </w:r>
      <w:proofErr w:type="gramEnd"/>
      <w:r w:rsidRPr="001C210F">
        <w:rPr>
          <w:rFonts w:ascii="Times New Roman" w:eastAsia="宋体" w:hAnsi="Times New Roman" w:hint="eastAsia"/>
          <w:sz w:val="21"/>
          <w:szCs w:val="21"/>
        </w:rPr>
        <w:t>UI</w:t>
      </w:r>
      <w:r w:rsidRPr="001C210F">
        <w:rPr>
          <w:rFonts w:ascii="Times New Roman" w:eastAsia="宋体" w:hAnsi="Times New Roman" w:hint="eastAsia"/>
          <w:sz w:val="21"/>
          <w:szCs w:val="21"/>
        </w:rPr>
        <w:t>背景设计、数据可视化底纹、</w:t>
      </w:r>
      <w:r w:rsidRPr="001C210F">
        <w:rPr>
          <w:rFonts w:ascii="Times New Roman" w:eastAsia="宋体" w:hAnsi="Times New Roman" w:hint="eastAsia"/>
          <w:sz w:val="21"/>
          <w:szCs w:val="21"/>
        </w:rPr>
        <w:t>H5</w:t>
      </w:r>
      <w:r w:rsidRPr="001C210F">
        <w:rPr>
          <w:rFonts w:ascii="Times New Roman" w:eastAsia="宋体" w:hAnsi="Times New Roman" w:hint="eastAsia"/>
          <w:sz w:val="21"/>
          <w:szCs w:val="21"/>
        </w:rPr>
        <w:t>信息面板底图风格，具有轻</w:t>
      </w:r>
      <w:proofErr w:type="gramStart"/>
      <w:r w:rsidRPr="001C210F">
        <w:rPr>
          <w:rFonts w:ascii="Times New Roman" w:eastAsia="宋体" w:hAnsi="Times New Roman" w:hint="eastAsia"/>
          <w:sz w:val="21"/>
          <w:szCs w:val="21"/>
        </w:rPr>
        <w:t>未来感但不</w:t>
      </w:r>
      <w:proofErr w:type="gramEnd"/>
      <w:r w:rsidRPr="001C210F">
        <w:rPr>
          <w:rFonts w:ascii="Times New Roman" w:eastAsia="宋体" w:hAnsi="Times New Roman" w:hint="eastAsia"/>
          <w:sz w:val="21"/>
          <w:szCs w:val="21"/>
        </w:rPr>
        <w:t>具备强赛博朋克元素。整体干净、秩序感强、适合作为网页或</w:t>
      </w:r>
      <w:r w:rsidRPr="001C210F">
        <w:rPr>
          <w:rFonts w:ascii="Times New Roman" w:eastAsia="宋体" w:hAnsi="Times New Roman" w:hint="eastAsia"/>
          <w:sz w:val="21"/>
          <w:szCs w:val="21"/>
        </w:rPr>
        <w:t>H5</w:t>
      </w:r>
      <w:r w:rsidRPr="001C210F">
        <w:rPr>
          <w:rFonts w:ascii="Times New Roman" w:eastAsia="宋体" w:hAnsi="Times New Roman" w:hint="eastAsia"/>
          <w:sz w:val="21"/>
          <w:szCs w:val="21"/>
        </w:rPr>
        <w:t>模块背景。</w:t>
      </w:r>
    </w:p>
    <w:p w14:paraId="39D842A4" w14:textId="55B73912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色彩以深海蓝、科技蓝、浅青蓝为主，透明度层次丰富，线条细腻均匀，整体呈现“流动数据水面</w:t>
      </w:r>
      <w:r w:rsidRPr="001C210F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1C210F">
        <w:rPr>
          <w:rFonts w:ascii="Times New Roman" w:eastAsia="宋体" w:hAnsi="Times New Roman" w:hint="eastAsia"/>
          <w:sz w:val="21"/>
          <w:szCs w:val="21"/>
        </w:rPr>
        <w:t>信息涟漪系统</w:t>
      </w:r>
      <w:r w:rsidRPr="001C210F">
        <w:rPr>
          <w:rFonts w:ascii="Times New Roman" w:eastAsia="宋体" w:hAnsi="Times New Roman" w:hint="eastAsia"/>
          <w:sz w:val="21"/>
          <w:szCs w:val="21"/>
        </w:rPr>
        <w:t xml:space="preserve"> / </w:t>
      </w:r>
      <w:r w:rsidRPr="001C210F">
        <w:rPr>
          <w:rFonts w:ascii="Times New Roman" w:eastAsia="宋体" w:hAnsi="Times New Roman" w:hint="eastAsia"/>
          <w:sz w:val="21"/>
          <w:szCs w:val="21"/>
        </w:rPr>
        <w:t>科技界面底图”的视觉效果。</w:t>
      </w:r>
    </w:p>
    <w:p w14:paraId="6202C583" w14:textId="38815C1B" w:rsidR="001C210F" w:rsidRPr="001C210F" w:rsidRDefault="001C210F" w:rsidP="001C210F">
      <w:pPr>
        <w:jc w:val="both"/>
        <w:rPr>
          <w:rFonts w:ascii="Times New Roman" w:eastAsia="宋体" w:hAnsi="Times New Roman" w:hint="eastAsia"/>
          <w:sz w:val="21"/>
          <w:szCs w:val="21"/>
        </w:rPr>
      </w:pPr>
      <w:r w:rsidRPr="001C210F">
        <w:rPr>
          <w:rFonts w:ascii="Times New Roman" w:eastAsia="宋体" w:hAnsi="Times New Roman" w:hint="eastAsia"/>
          <w:sz w:val="21"/>
          <w:szCs w:val="21"/>
        </w:rPr>
        <w:t>反向提示词：不要文字、不要图标、不要建筑、不要人物、不要复杂</w:t>
      </w:r>
      <w:r w:rsidRPr="001C210F">
        <w:rPr>
          <w:rFonts w:ascii="Times New Roman" w:eastAsia="宋体" w:hAnsi="Times New Roman" w:hint="eastAsia"/>
          <w:sz w:val="21"/>
          <w:szCs w:val="21"/>
        </w:rPr>
        <w:t>3D</w:t>
      </w:r>
      <w:r w:rsidRPr="001C210F">
        <w:rPr>
          <w:rFonts w:ascii="Times New Roman" w:eastAsia="宋体" w:hAnsi="Times New Roman" w:hint="eastAsia"/>
          <w:sz w:val="21"/>
          <w:szCs w:val="21"/>
        </w:rPr>
        <w:t>场景、不要霓虹污染、不要高饱和光效、不要赛博朋克城市元素。</w:t>
      </w:r>
    </w:p>
    <w:sectPr w:rsidR="001C210F" w:rsidRPr="001C21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B5"/>
    <w:rsid w:val="001C210F"/>
    <w:rsid w:val="001F072E"/>
    <w:rsid w:val="003E7422"/>
    <w:rsid w:val="004833B5"/>
    <w:rsid w:val="005A6AB8"/>
    <w:rsid w:val="0064552E"/>
    <w:rsid w:val="00894192"/>
    <w:rsid w:val="008E4735"/>
    <w:rsid w:val="00DA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E717"/>
  <w15:chartTrackingRefBased/>
  <w15:docId w15:val="{9825EFCF-236C-48FA-B654-FCA39FEE3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3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3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3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3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3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3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3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3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3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3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3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3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3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3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3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3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1354</Words>
  <Characters>7723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胜衡 赵</dc:creator>
  <cp:keywords/>
  <dc:description/>
  <cp:lastModifiedBy>胜衡 赵</cp:lastModifiedBy>
  <cp:revision>3</cp:revision>
  <dcterms:created xsi:type="dcterms:W3CDTF">2026-06-27T08:54:00Z</dcterms:created>
  <dcterms:modified xsi:type="dcterms:W3CDTF">2026-06-27T09:30:00Z</dcterms:modified>
</cp:coreProperties>
</file>