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C4A8E">
      <w:pPr>
        <w:jc w:val="center"/>
      </w:pPr>
      <w:r>
        <w:rPr>
          <w:rFonts w:ascii="微软雅黑" w:hAnsi="微软雅黑" w:eastAsia="微软雅黑"/>
          <w:b/>
          <w:sz w:val="44"/>
        </w:rPr>
        <w:t>华科 H5「未来地标图」生图提示词</w:t>
      </w:r>
    </w:p>
    <w:p w14:paraId="54B34578">
      <w:pPr>
        <w:jc w:val="center"/>
      </w:pPr>
      <w:r>
        <w:rPr>
          <w:rFonts w:ascii="微软雅黑" w:hAnsi="微软雅黑" w:eastAsia="微软雅黑"/>
          <w:color w:val="505050"/>
          <w:sz w:val="24"/>
        </w:rPr>
        <w:t>适配 564×460px 未来图片展示框｜2K 输出版｜56 条详细提示词</w:t>
      </w:r>
    </w:p>
    <w:p w14:paraId="4C8C22C5">
      <w:r>
        <w:t>本文件用于重新生成 H5 中各地标的“未来图”。与页面背景图不同，本文件中的提示词需要以真实地标照片为蓝本，保留建筑/场景主体识别度，并适配 H5 的 564×460px 未来图片展示框。</w:t>
      </w:r>
    </w:p>
    <w:p w14:paraId="3BB8E04E">
      <w:pPr>
        <w:pStyle w:val="3"/>
        <w:spacing w:after="120"/>
        <w:rPr>
          <w:rFonts w:ascii="微软雅黑" w:hAnsi="微软雅黑" w:eastAsia="微软雅黑"/>
          <w:b/>
          <w:sz w:val="28"/>
        </w:rPr>
      </w:pPr>
      <w:r>
        <w:rPr>
          <w:rFonts w:ascii="微软雅黑" w:hAnsi="微软雅黑" w:eastAsia="微软雅黑"/>
          <w:b/>
          <w:sz w:val="28"/>
        </w:rPr>
        <w:t>一、统一输出规格</w:t>
      </w:r>
    </w:p>
    <w:p w14:paraId="633DF019">
      <w:r>
        <w:t>展示框尺寸：564×460px，比例约为 1.226:1，属于横向近方形构图。</w:t>
      </w:r>
    </w:p>
    <w:p w14:paraId="52C234F7">
      <w:r>
        <w:t>建议生图输出：2048×1670px（2K 宽度，等比适配 564:460）；也可以使用 2820×2300px（展示框 5 倍尺寸，便于后期压缩）。</w:t>
      </w:r>
    </w:p>
    <w:p w14:paraId="392A4B71">
      <w:r>
        <w:t>生成后处理：优先按比例缩放到 564×460，不建议强行裁切；如必须裁切，主体四周需保留安全边距。</w:t>
      </w:r>
    </w:p>
    <w:p w14:paraId="2437783C">
      <w:r>
        <w:t>画面要求：单张完整未来图，不要左右对比，不要分屏，不要拼贴，不要海报式大字。</w:t>
      </w:r>
    </w:p>
    <w:p w14:paraId="004EF1C6">
      <w:r>
        <w:t>主体要求：保留真实照片中的地标轮廓、空间关系、主视角和可识别特征，使人一眼仍能认出对应地标。</w:t>
      </w:r>
    </w:p>
    <w:p w14:paraId="310DDC9F">
      <w:pPr>
        <w:pStyle w:val="3"/>
        <w:spacing w:after="120"/>
        <w:rPr>
          <w:rFonts w:ascii="微软雅黑" w:hAnsi="微软雅黑" w:eastAsia="微软雅黑"/>
          <w:b/>
          <w:sz w:val="28"/>
        </w:rPr>
      </w:pPr>
      <w:r>
        <w:rPr>
          <w:rFonts w:ascii="微软雅黑" w:hAnsi="微软雅黑" w:eastAsia="微软雅黑"/>
          <w:b/>
          <w:sz w:val="28"/>
        </w:rPr>
        <w:t>二、通用视觉要求</w:t>
      </w:r>
    </w:p>
    <w:p w14:paraId="715860AC">
      <w:r>
        <w:t>整体风格为清新高级的“真实校园基础上的温和未来化”，色调以奶油白、浅蓝、柔和青绿和少量暖金点缀为主。未来元素只做轻量叠加，可包括柔和光带、环境信息流、低干扰智慧导览、微弱粒子、生态设施、未来服务界面、路线光点或半透明 UI 组件，但不能喧宾夺主，不能遮挡地标主体。</w:t>
      </w:r>
    </w:p>
    <w:p w14:paraId="0CA41D38">
      <w:r>
        <w:t>如原照片中存在校名、馆名、题字、校训或纪念文字，请尽量保持位置、方向和视觉关系；若无法保证中文准确，宁可弱化文字或保留空白标识位置，后期手动叠加准确文字，不要生成乱码。</w:t>
      </w:r>
    </w:p>
    <w:p w14:paraId="7732A89D">
      <w:r>
        <w:t>画面用于 H5 中的未来图片展示框，展示框尺寸为 564×460px，比例约为 1.226:1。请按该比例生成横向近方形画面，建议 2K 输出尺寸为 2048×1670px；如果平台不能精确设置像素，请保持 564:460 的画面比例，并选择 2K 或高清输出。主体地标应完整位于画面中央偏上或中央位置，四周保留 5%—8% 安全边距，避免后期缩放到 564×460 展示框时被裁切。</w:t>
      </w:r>
    </w:p>
    <w:p w14:paraId="6A74ED7A">
      <w:r>
        <w:t>注意：此处生成的是地标未来图，不是路线页面背景图。页面背景已经另行处理，本文件用于地标图片展示框中的未来图。</w:t>
      </w:r>
    </w:p>
    <w:p w14:paraId="2316EBB4">
      <w:pPr>
        <w:pStyle w:val="3"/>
        <w:spacing w:after="120"/>
        <w:rPr>
          <w:rFonts w:ascii="微软雅黑" w:hAnsi="微软雅黑" w:eastAsia="微软雅黑"/>
          <w:b/>
          <w:sz w:val="28"/>
        </w:rPr>
      </w:pPr>
      <w:r>
        <w:rPr>
          <w:rFonts w:ascii="微软雅黑" w:hAnsi="微软雅黑" w:eastAsia="微软雅黑"/>
          <w:b/>
          <w:sz w:val="28"/>
        </w:rPr>
        <w:t>三、地标总览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2062"/>
        <w:gridCol w:w="2062"/>
        <w:gridCol w:w="2062"/>
        <w:gridCol w:w="2062"/>
      </w:tblGrid>
      <w:tr w14:paraId="76135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62" w:type="dxa"/>
            <w:shd w:val="clear" w:color="auto" w:fill="D9EAF7"/>
          </w:tcPr>
          <w:p w14:paraId="140254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062" w:type="dxa"/>
            <w:shd w:val="clear" w:color="auto" w:fill="D9EAF7"/>
          </w:tcPr>
          <w:p w14:paraId="24C183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校区</w:t>
            </w:r>
          </w:p>
        </w:tc>
        <w:tc>
          <w:tcPr>
            <w:tcW w:w="2062" w:type="dxa"/>
            <w:shd w:val="clear" w:color="auto" w:fill="D9EAF7"/>
          </w:tcPr>
          <w:p w14:paraId="1C5F41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地标</w:t>
            </w:r>
          </w:p>
        </w:tc>
        <w:tc>
          <w:tcPr>
            <w:tcW w:w="2062" w:type="dxa"/>
            <w:shd w:val="clear" w:color="auto" w:fill="D9EAF7"/>
          </w:tcPr>
          <w:p w14:paraId="5871F5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w="2062" w:type="dxa"/>
            <w:shd w:val="clear" w:color="auto" w:fill="D9EAF7"/>
          </w:tcPr>
          <w:p w14:paraId="0E5220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必须保留元素</w:t>
            </w:r>
          </w:p>
        </w:tc>
      </w:tr>
      <w:tr w14:paraId="27BC3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2" w:type="dxa"/>
            <w:vAlign w:val="center"/>
          </w:tcPr>
          <w:p w14:paraId="53C6B7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062" w:type="dxa"/>
            <w:vAlign w:val="center"/>
          </w:tcPr>
          <w:p w14:paraId="64B40E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主校区</w:t>
            </w:r>
          </w:p>
        </w:tc>
        <w:tc>
          <w:tcPr>
            <w:tcW w:w="2062" w:type="dxa"/>
            <w:vAlign w:val="center"/>
          </w:tcPr>
          <w:p w14:paraId="166C1E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南大门—毛主席像</w:t>
            </w:r>
          </w:p>
        </w:tc>
        <w:tc>
          <w:tcPr>
            <w:tcW w:w="2062" w:type="dxa"/>
            <w:vAlign w:val="center"/>
          </w:tcPr>
          <w:p w14:paraId="0E7665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校园入口 / 精神地标</w:t>
            </w:r>
          </w:p>
        </w:tc>
        <w:tc>
          <w:tcPr>
            <w:tcW w:w="2062" w:type="dxa"/>
            <w:vAlign w:val="center"/>
          </w:tcPr>
          <w:p w14:paraId="5E1A4B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南大门入口意象、毛主席像、入口广场、轴线关系、开阔前场空间、华科第一印象</w:t>
            </w:r>
          </w:p>
        </w:tc>
      </w:tr>
      <w:tr w14:paraId="58F1E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2" w:type="dxa"/>
            <w:vAlign w:val="center"/>
          </w:tcPr>
          <w:p w14:paraId="4F38C6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062" w:type="dxa"/>
            <w:vAlign w:val="center"/>
          </w:tcPr>
          <w:p w14:paraId="7EF4F2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主校区</w:t>
            </w:r>
          </w:p>
        </w:tc>
        <w:tc>
          <w:tcPr>
            <w:tcW w:w="2062" w:type="dxa"/>
            <w:vAlign w:val="center"/>
          </w:tcPr>
          <w:p w14:paraId="017597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主校区图书馆</w:t>
            </w:r>
          </w:p>
        </w:tc>
        <w:tc>
          <w:tcPr>
            <w:tcW w:w="2062" w:type="dxa"/>
            <w:vAlign w:val="center"/>
          </w:tcPr>
          <w:p w14:paraId="000E23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知识中心 / 阅读空间</w:t>
            </w:r>
          </w:p>
        </w:tc>
        <w:tc>
          <w:tcPr>
            <w:tcW w:w="2062" w:type="dxa"/>
            <w:vAlign w:val="center"/>
          </w:tcPr>
          <w:p w14:paraId="44EF44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图书馆主体建筑、入口、立面识别、安静学术气质、阅读与知识氛围</w:t>
            </w:r>
          </w:p>
        </w:tc>
      </w:tr>
      <w:tr w14:paraId="466B2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2" w:type="dxa"/>
            <w:vAlign w:val="center"/>
          </w:tcPr>
          <w:p w14:paraId="4C210A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062" w:type="dxa"/>
            <w:vAlign w:val="center"/>
          </w:tcPr>
          <w:p w14:paraId="6C6513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主校区</w:t>
            </w:r>
          </w:p>
        </w:tc>
        <w:tc>
          <w:tcPr>
            <w:tcW w:w="2062" w:type="dxa"/>
            <w:vAlign w:val="center"/>
          </w:tcPr>
          <w:p w14:paraId="0ED9A3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校史馆</w:t>
            </w:r>
          </w:p>
        </w:tc>
        <w:tc>
          <w:tcPr>
            <w:tcW w:w="2062" w:type="dxa"/>
            <w:vAlign w:val="center"/>
          </w:tcPr>
          <w:p w14:paraId="3BE030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历史传承 / 校园记忆</w:t>
            </w:r>
          </w:p>
        </w:tc>
        <w:tc>
          <w:tcPr>
            <w:tcW w:w="2062" w:type="dxa"/>
            <w:vAlign w:val="center"/>
          </w:tcPr>
          <w:p w14:paraId="3E78FE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校史馆建筑形象、入口、展馆气质、历史感、时间记忆氛围</w:t>
            </w:r>
          </w:p>
        </w:tc>
      </w:tr>
      <w:tr w14:paraId="2D8C5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2" w:type="dxa"/>
            <w:vAlign w:val="center"/>
          </w:tcPr>
          <w:p w14:paraId="1BB487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062" w:type="dxa"/>
            <w:vAlign w:val="center"/>
          </w:tcPr>
          <w:p w14:paraId="5ABF1B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主校区</w:t>
            </w:r>
          </w:p>
        </w:tc>
        <w:tc>
          <w:tcPr>
            <w:tcW w:w="2062" w:type="dxa"/>
            <w:vAlign w:val="center"/>
          </w:tcPr>
          <w:p w14:paraId="1AE5B0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青年园</w:t>
            </w:r>
          </w:p>
        </w:tc>
        <w:tc>
          <w:tcPr>
            <w:tcW w:w="2062" w:type="dxa"/>
            <w:vAlign w:val="center"/>
          </w:tcPr>
          <w:p w14:paraId="741115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园林休憩 / 青春生活</w:t>
            </w:r>
          </w:p>
        </w:tc>
        <w:tc>
          <w:tcPr>
            <w:tcW w:w="2062" w:type="dxa"/>
            <w:vAlign w:val="center"/>
          </w:tcPr>
          <w:p w14:paraId="19F4DC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青年园自然空间、草木、水景或小径、开放休憩氛围、校园青春感</w:t>
            </w:r>
          </w:p>
        </w:tc>
      </w:tr>
      <w:tr w14:paraId="19E23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2" w:type="dxa"/>
            <w:vAlign w:val="center"/>
          </w:tcPr>
          <w:p w14:paraId="5F36FF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062" w:type="dxa"/>
            <w:vAlign w:val="center"/>
          </w:tcPr>
          <w:p w14:paraId="1BD718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主校区</w:t>
            </w:r>
          </w:p>
        </w:tc>
        <w:tc>
          <w:tcPr>
            <w:tcW w:w="2062" w:type="dxa"/>
            <w:vAlign w:val="center"/>
          </w:tcPr>
          <w:p w14:paraId="45A013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百景园（食堂）</w:t>
            </w:r>
          </w:p>
        </w:tc>
        <w:tc>
          <w:tcPr>
            <w:tcW w:w="2062" w:type="dxa"/>
            <w:vAlign w:val="center"/>
          </w:tcPr>
          <w:p w14:paraId="6D3974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食堂 / 校园生活空间</w:t>
            </w:r>
          </w:p>
        </w:tc>
        <w:tc>
          <w:tcPr>
            <w:tcW w:w="2062" w:type="dxa"/>
            <w:vAlign w:val="center"/>
          </w:tcPr>
          <w:p w14:paraId="667DFD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百景园作为食堂的生活属性、就餐氛围、校园日常、烟火气与学生动线</w:t>
            </w:r>
          </w:p>
        </w:tc>
      </w:tr>
      <w:tr w14:paraId="7A67B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2" w:type="dxa"/>
            <w:vAlign w:val="center"/>
          </w:tcPr>
          <w:p w14:paraId="40A1B9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w="2062" w:type="dxa"/>
            <w:vAlign w:val="center"/>
          </w:tcPr>
          <w:p w14:paraId="55BFA3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主校区</w:t>
            </w:r>
          </w:p>
        </w:tc>
        <w:tc>
          <w:tcPr>
            <w:tcW w:w="2062" w:type="dxa"/>
            <w:vAlign w:val="center"/>
          </w:tcPr>
          <w:p w14:paraId="642ED2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西十二教学楼</w:t>
            </w:r>
          </w:p>
        </w:tc>
        <w:tc>
          <w:tcPr>
            <w:tcW w:w="2062" w:type="dxa"/>
            <w:vAlign w:val="center"/>
          </w:tcPr>
          <w:p w14:paraId="70B03D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教学楼 / 学习成长</w:t>
            </w:r>
          </w:p>
        </w:tc>
        <w:tc>
          <w:tcPr>
            <w:tcW w:w="2062" w:type="dxa"/>
            <w:vAlign w:val="center"/>
          </w:tcPr>
          <w:p w14:paraId="0BE0EE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西十二教学楼轮廓、入口、窗格、教学属性、学习与课堂氛围</w:t>
            </w:r>
          </w:p>
        </w:tc>
      </w:tr>
      <w:tr w14:paraId="55764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2" w:type="dxa"/>
            <w:vAlign w:val="center"/>
          </w:tcPr>
          <w:p w14:paraId="68411C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2062" w:type="dxa"/>
            <w:vAlign w:val="center"/>
          </w:tcPr>
          <w:p w14:paraId="075125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主校区</w:t>
            </w:r>
          </w:p>
        </w:tc>
        <w:tc>
          <w:tcPr>
            <w:tcW w:w="2062" w:type="dxa"/>
            <w:vAlign w:val="center"/>
          </w:tcPr>
          <w:p w14:paraId="5E9B82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醉晚亭</w:t>
            </w:r>
          </w:p>
        </w:tc>
        <w:tc>
          <w:tcPr>
            <w:tcW w:w="2062" w:type="dxa"/>
            <w:vAlign w:val="center"/>
          </w:tcPr>
          <w:p w14:paraId="7BA324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亭阁景观 / 人文诗意</w:t>
            </w:r>
          </w:p>
        </w:tc>
        <w:tc>
          <w:tcPr>
            <w:tcW w:w="2062" w:type="dxa"/>
            <w:vAlign w:val="center"/>
          </w:tcPr>
          <w:p w14:paraId="2CE178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醉晚亭亭阁形态、水边或园林关系、静谧氛围、诗意空间</w:t>
            </w:r>
          </w:p>
        </w:tc>
      </w:tr>
      <w:tr w14:paraId="0A7C6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2" w:type="dxa"/>
            <w:vAlign w:val="center"/>
          </w:tcPr>
          <w:p w14:paraId="63853C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2062" w:type="dxa"/>
            <w:vAlign w:val="center"/>
          </w:tcPr>
          <w:p w14:paraId="139F97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主校区</w:t>
            </w:r>
          </w:p>
        </w:tc>
        <w:tc>
          <w:tcPr>
            <w:tcW w:w="2062" w:type="dxa"/>
            <w:vAlign w:val="center"/>
          </w:tcPr>
          <w:p w14:paraId="49F1EA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东九教学楼</w:t>
            </w:r>
          </w:p>
        </w:tc>
        <w:tc>
          <w:tcPr>
            <w:tcW w:w="2062" w:type="dxa"/>
            <w:vAlign w:val="center"/>
          </w:tcPr>
          <w:p w14:paraId="77CD26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教学楼 / 学术活力</w:t>
            </w:r>
          </w:p>
        </w:tc>
        <w:tc>
          <w:tcPr>
            <w:tcW w:w="2062" w:type="dxa"/>
            <w:vAlign w:val="center"/>
          </w:tcPr>
          <w:p w14:paraId="126979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东九教学楼体量、入口、走廊或教学区识别、学习讨论氛围</w:t>
            </w:r>
          </w:p>
        </w:tc>
      </w:tr>
      <w:tr w14:paraId="10378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2" w:type="dxa"/>
            <w:vAlign w:val="center"/>
          </w:tcPr>
          <w:p w14:paraId="376B8F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w="2062" w:type="dxa"/>
            <w:vAlign w:val="center"/>
          </w:tcPr>
          <w:p w14:paraId="32916F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主校区</w:t>
            </w:r>
          </w:p>
        </w:tc>
        <w:tc>
          <w:tcPr>
            <w:tcW w:w="2062" w:type="dxa"/>
            <w:vAlign w:val="center"/>
          </w:tcPr>
          <w:p w14:paraId="00F1CA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爱因斯坦广场</w:t>
            </w:r>
          </w:p>
        </w:tc>
        <w:tc>
          <w:tcPr>
            <w:tcW w:w="2062" w:type="dxa"/>
            <w:vAlign w:val="center"/>
          </w:tcPr>
          <w:p w14:paraId="433C0A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科学精神 / 创新交流</w:t>
            </w:r>
          </w:p>
        </w:tc>
        <w:tc>
          <w:tcPr>
            <w:tcW w:w="2062" w:type="dxa"/>
            <w:vAlign w:val="center"/>
          </w:tcPr>
          <w:p w14:paraId="34E416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广场空间、科学精神象征、开敞交流场所、创新氛围与地标识别</w:t>
            </w:r>
          </w:p>
        </w:tc>
      </w:tr>
      <w:tr w14:paraId="0F58F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2" w:type="dxa"/>
            <w:vAlign w:val="center"/>
          </w:tcPr>
          <w:p w14:paraId="7D9EEA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2062" w:type="dxa"/>
            <w:vAlign w:val="center"/>
          </w:tcPr>
          <w:p w14:paraId="5E174F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同济校区</w:t>
            </w:r>
          </w:p>
        </w:tc>
        <w:tc>
          <w:tcPr>
            <w:tcW w:w="2062" w:type="dxa"/>
            <w:vAlign w:val="center"/>
          </w:tcPr>
          <w:p w14:paraId="311E23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同济医学院大门</w:t>
            </w:r>
          </w:p>
        </w:tc>
        <w:tc>
          <w:tcPr>
            <w:tcW w:w="2062" w:type="dxa"/>
            <w:vAlign w:val="center"/>
          </w:tcPr>
          <w:p w14:paraId="0A9337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校园入口 / 医学门户</w:t>
            </w:r>
          </w:p>
        </w:tc>
        <w:tc>
          <w:tcPr>
            <w:tcW w:w="2062" w:type="dxa"/>
            <w:vAlign w:val="center"/>
          </w:tcPr>
          <w:p w14:paraId="05859C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同济医学院大门、校门入口识别、道路或广场动线、医学校区门户气质</w:t>
            </w:r>
          </w:p>
        </w:tc>
      </w:tr>
      <w:tr w14:paraId="1C735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2" w:type="dxa"/>
            <w:vAlign w:val="center"/>
          </w:tcPr>
          <w:p w14:paraId="5FFFD1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2062" w:type="dxa"/>
            <w:vAlign w:val="center"/>
          </w:tcPr>
          <w:p w14:paraId="0F75F8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同济校区</w:t>
            </w:r>
          </w:p>
        </w:tc>
        <w:tc>
          <w:tcPr>
            <w:tcW w:w="2062" w:type="dxa"/>
            <w:vAlign w:val="center"/>
          </w:tcPr>
          <w:p w14:paraId="1C351B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裘法祖像</w:t>
            </w:r>
          </w:p>
        </w:tc>
        <w:tc>
          <w:tcPr>
            <w:tcW w:w="2062" w:type="dxa"/>
            <w:vAlign w:val="center"/>
          </w:tcPr>
          <w:p w14:paraId="78A4D3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医学人文 / 精神传承</w:t>
            </w:r>
          </w:p>
        </w:tc>
        <w:tc>
          <w:tcPr>
            <w:tcW w:w="2062" w:type="dxa"/>
            <w:vAlign w:val="center"/>
          </w:tcPr>
          <w:p w14:paraId="4B44CB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裘法祖像、雕像与基座、周边空间秩序、医学精神和庄重气质</w:t>
            </w:r>
          </w:p>
        </w:tc>
      </w:tr>
      <w:tr w14:paraId="36F82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2" w:type="dxa"/>
            <w:vAlign w:val="center"/>
          </w:tcPr>
          <w:p w14:paraId="10D1E4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w="2062" w:type="dxa"/>
            <w:vAlign w:val="center"/>
          </w:tcPr>
          <w:p w14:paraId="26AF32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同济校区</w:t>
            </w:r>
          </w:p>
        </w:tc>
        <w:tc>
          <w:tcPr>
            <w:tcW w:w="2062" w:type="dxa"/>
            <w:vAlign w:val="center"/>
          </w:tcPr>
          <w:p w14:paraId="0F01BA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碧珠长廊</w:t>
            </w:r>
          </w:p>
        </w:tc>
        <w:tc>
          <w:tcPr>
            <w:tcW w:w="2062" w:type="dxa"/>
            <w:vAlign w:val="center"/>
          </w:tcPr>
          <w:p w14:paraId="481FAB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长廊空间 / 漫步体验</w:t>
            </w:r>
          </w:p>
        </w:tc>
        <w:tc>
          <w:tcPr>
            <w:tcW w:w="2062" w:type="dxa"/>
            <w:vAlign w:val="center"/>
          </w:tcPr>
          <w:p w14:paraId="6CB550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长廊结构、步行路径、景观围合、空间延伸感和通透感</w:t>
            </w:r>
          </w:p>
        </w:tc>
      </w:tr>
      <w:tr w14:paraId="613C2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2" w:type="dxa"/>
            <w:vAlign w:val="center"/>
          </w:tcPr>
          <w:p w14:paraId="41BFEE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w="2062" w:type="dxa"/>
            <w:vAlign w:val="center"/>
          </w:tcPr>
          <w:p w14:paraId="23970B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同济校区</w:t>
            </w:r>
          </w:p>
        </w:tc>
        <w:tc>
          <w:tcPr>
            <w:tcW w:w="2062" w:type="dxa"/>
            <w:vAlign w:val="center"/>
          </w:tcPr>
          <w:p w14:paraId="568213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同济医学院图书馆</w:t>
            </w:r>
          </w:p>
        </w:tc>
        <w:tc>
          <w:tcPr>
            <w:tcW w:w="2062" w:type="dxa"/>
            <w:vAlign w:val="center"/>
          </w:tcPr>
          <w:p w14:paraId="249110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知识中心 / 医学学习</w:t>
            </w:r>
          </w:p>
        </w:tc>
        <w:tc>
          <w:tcPr>
            <w:tcW w:w="2062" w:type="dxa"/>
            <w:vAlign w:val="center"/>
          </w:tcPr>
          <w:p w14:paraId="26C1A2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图书馆主体建筑、门厅、立面识别、医学专业学习氛围、馆名标识位置</w:t>
            </w:r>
          </w:p>
        </w:tc>
      </w:tr>
      <w:tr w14:paraId="22B67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2" w:type="dxa"/>
            <w:vAlign w:val="center"/>
          </w:tcPr>
          <w:p w14:paraId="556D00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w="2062" w:type="dxa"/>
            <w:vAlign w:val="center"/>
          </w:tcPr>
          <w:p w14:paraId="6E7778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同济校区</w:t>
            </w:r>
          </w:p>
        </w:tc>
        <w:tc>
          <w:tcPr>
            <w:tcW w:w="2062" w:type="dxa"/>
            <w:vAlign w:val="center"/>
          </w:tcPr>
          <w:p w14:paraId="4C7115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同济医学院水塔建筑</w:t>
            </w:r>
          </w:p>
        </w:tc>
        <w:tc>
          <w:tcPr>
            <w:tcW w:w="2062" w:type="dxa"/>
            <w:vAlign w:val="center"/>
          </w:tcPr>
          <w:p w14:paraId="4DE33D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历史记忆 / 医学地标</w:t>
            </w:r>
          </w:p>
        </w:tc>
        <w:tc>
          <w:tcPr>
            <w:tcW w:w="2062" w:type="dxa"/>
            <w:vAlign w:val="center"/>
          </w:tcPr>
          <w:p w14:paraId="506D8F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水塔主体结构、塔顶轮廓、垂直体量特征、周边校园环境关系、同济医学院历史气质</w:t>
            </w:r>
          </w:p>
        </w:tc>
      </w:tr>
    </w:tbl>
    <w:p w14:paraId="3B352EFB">
      <w:pPr>
        <w:pStyle w:val="3"/>
        <w:spacing w:after="120"/>
        <w:rPr>
          <w:rFonts w:ascii="微软雅黑" w:hAnsi="微软雅黑" w:eastAsia="微软雅黑"/>
          <w:b/>
          <w:sz w:val="28"/>
        </w:rPr>
      </w:pPr>
      <w:r>
        <w:rPr>
          <w:rFonts w:ascii="微软雅黑" w:hAnsi="微软雅黑" w:eastAsia="微软雅黑"/>
          <w:b/>
          <w:sz w:val="28"/>
        </w:rPr>
        <w:t>四、56 条详细提示词</w:t>
      </w:r>
    </w:p>
    <w:p w14:paraId="5B6ADDBE">
      <w:r>
        <w:t>使用方式：先上传对应地标真实照片，再复制对应身份视角的“完整提示词”和“反向提示词”。所有提示词均已加入 564×460 展示框比例和 2K 输出要求。</w:t>
      </w:r>
    </w:p>
    <w:p w14:paraId="4D663611">
      <w:pPr>
        <w:pStyle w:val="3"/>
        <w:spacing w:after="120"/>
        <w:rPr>
          <w:rFonts w:ascii="微软雅黑" w:hAnsi="微软雅黑" w:eastAsia="微软雅黑"/>
          <w:b/>
          <w:sz w:val="28"/>
        </w:rPr>
      </w:pPr>
      <w:r>
        <w:rPr>
          <w:rFonts w:ascii="微软雅黑" w:hAnsi="微软雅黑" w:eastAsia="微软雅黑"/>
          <w:b/>
          <w:sz w:val="28"/>
        </w:rPr>
        <w:t>1. 南大门—毛主席像</w:t>
      </w:r>
    </w:p>
    <w:p w14:paraId="459D0C4A">
      <w:r>
        <w:t>校区：主校区</w:t>
      </w:r>
    </w:p>
    <w:p w14:paraId="683BF89C">
      <w:r>
        <w:t>地标类别：校园入口 / 精神地标</w:t>
      </w:r>
    </w:p>
    <w:p w14:paraId="3B923FAA">
      <w:r>
        <w:t>必须保留：南大门入口意象、毛主席像、入口广场、轴线关系、开阔前场空间、华科第一印象</w:t>
      </w:r>
    </w:p>
    <w:p w14:paraId="613036C8">
      <w:r>
        <w:t>构图重点：建议采用开阔正面或略带纵深的构图，前景保留广场或草坪，中景突出毛主席像与入口关系，背景保持校园空间通透。</w:t>
      </w:r>
    </w:p>
    <w:p w14:paraId="39AA2BAE">
      <w:pPr>
        <w:pStyle w:val="4"/>
        <w:spacing w:after="120"/>
        <w:rPr>
          <w:rFonts w:ascii="微软雅黑" w:hAnsi="微软雅黑" w:eastAsia="微软雅黑"/>
          <w:b/>
          <w:sz w:val="24"/>
        </w:rPr>
      </w:pPr>
      <w:r>
        <w:rPr>
          <w:rFonts w:ascii="微软雅黑" w:hAnsi="微软雅黑" w:eastAsia="微软雅黑"/>
          <w:b/>
          <w:sz w:val="24"/>
        </w:rPr>
        <w:t>高中生｜憧憬未来型</w:t>
      </w:r>
    </w:p>
    <w:p w14:paraId="4C14D66F">
      <w:r>
        <w:t>情绪关键词：向往、梦想、第一次走进大学、明亮、未来感、成长、理想自我</w:t>
      </w:r>
    </w:p>
    <w:p w14:paraId="5AA2A5ED">
      <w:r>
        <w:t>画面核心：突出理想中的大学生活与未来成长感，可加入一位背包或拿录取通知书的年轻学生身影，表现“我正在走进未来的大学”。</w:t>
      </w:r>
    </w:p>
    <w:p w14:paraId="7A4AECEA">
      <w:r>
        <w:t>推荐未来元素：未来迎新导览、学习轨迹线、知识粒子、温和光带、清晨阳光、轻量智慧校园 UI。</w:t>
      </w:r>
    </w:p>
    <w:p w14:paraId="4DE47A6D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完整提示词：</w:t>
      </w:r>
    </w:p>
    <w:p w14:paraId="052EF1BC">
      <w:r>
        <w:t>以【南大门—毛主席像真实照片】为蓝本，生成一张适用于华中科技大学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</w:t>
      </w:r>
      <w:r>
        <w:br w:type="textWrapping"/>
      </w:r>
      <w:r>
        <w:br w:type="textWrapping"/>
      </w:r>
      <w:r>
        <w:t>画面必须保留【南大门—毛主席像】的真实识别度：南大门入口意象、毛主席像、入口广场、轴线关系、开阔前场空间、华科第一印象。不要把地标改造成陌生建筑或完全虚构的未来建筑，应在真实校园照片基础上进行温和、可信、具有设计感的未来化再设计。主体地标需要完整位于画面中央偏上或中央区域，四周保留 5%—8% 安全边距，避免缩放到 564×460px 展示框时被裁切。</w:t>
      </w:r>
      <w:r>
        <w:br w:type="textWrapping"/>
      </w:r>
      <w:r>
        <w:br w:type="textWrapping"/>
      </w:r>
      <w:r>
        <w:t>身份视角为【高中生（憧憬未来型）】。画面气质应体现：明亮、轻盈、清透，像未来大学生活正在被点亮。画面叙事：突出理想中的大学生活与未来成长感，可加入一位背包或拿录取通知书的年轻学生身影，表现“我正在走进未来的大学”。人物或互动元素只作为尺度和情绪提示，不要喧宾夺主。</w:t>
      </w:r>
      <w:r>
        <w:br w:type="textWrapping"/>
      </w:r>
      <w:r>
        <w:br w:type="textWrapping"/>
      </w:r>
      <w:r>
        <w:t>地标专项表达：突出校园门户、精神坐标和走进华科的仪式感。需要保留南大门—毛主席像的真实空间关系，不要改造成陌生校门。建议采用开阔正面或略带纵深的构图，前景保留广场或草坪，中景突出毛主席像与入口关系，背景保持校园空间通透。需要形成清晰的前景—中景—背景层次，前景可安排步道、绿化、导视或少量人物，中景必须突出地标主体，背景保留校园环境、天空和空间纵深。</w:t>
      </w:r>
      <w:r>
        <w:br w:type="textWrapping"/>
      </w:r>
      <w:r>
        <w:br w:type="textWrapping"/>
      </w:r>
      <w:r>
        <w:t>整体风格为清新高级的“真实校园基础上的温和未来化”，色调以奶油白、浅蓝、柔和青绿和少量暖金点缀为主。未来元素只做轻量叠加，可包括柔和光带、环境信息流、低干扰智慧导览、微弱粒子、生态设施、未来服务界面、路线光点或半透明 UI 组件，但不能喧宾夺主，不能遮挡地标主体。 可结合本身份加入：未来迎新导览、学习轨迹线、知识粒子、温和光带、清晨阳光、轻量智慧校园 UI。 光影建议：柔和晨光或清透日光，天空干净，画面明亮通透。</w:t>
      </w:r>
      <w:r>
        <w:br w:type="textWrapping"/>
      </w:r>
      <w:r>
        <w:br w:type="textWrapping"/>
      </w:r>
      <w:r>
        <w:t>如原照片中存在校名、馆名、题字、校训或纪念文字，请尽量保持位置、方向和视觉关系；若无法保证中文准确，宁可弱化文字或保留空白标识位置，后期手动叠加准确文字，不要生成乱码。 画面不要出现大段海报文字，若需要校训或馆名等文字，只作为原场景标识或后期叠加位置。</w:t>
      </w:r>
      <w:r>
        <w:br w:type="textWrapping"/>
      </w:r>
      <w:r>
        <w:br w:type="textWrapping"/>
      </w:r>
      <w:r>
        <w:t>输出要求：单张完整画面，比例严格接近 564:460，建议 2K 输出 2048×1670px；不要拼贴，不要分屏，不要左右对比，不要海报排版，不要竖版构图。</w:t>
      </w:r>
    </w:p>
    <w:p w14:paraId="05A4F343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反向提示词：</w:t>
      </w:r>
    </w:p>
    <w:p w14:paraId="34B97C7D">
      <w:r>
        <w:t>不要改变真实地标主体结构，不要把建筑改造成陌生建筑，不要生成外国大学建筑，不要商业地产风格，不要过度赛博朋克，不要霓虹污染，不要过暗，不要重工业科幻，不要夸张变形，不要过度卡通，不要复杂杂乱背景，不要主体建筑消失，不要错误透视，不要低质海报字，不要明显 AI 乱码文字，不要竖版构图，不要分屏，不要拼贴，不要左右对比，不要把主体贴边，不要裁掉建筑顶部或关键标识。</w:t>
      </w:r>
    </w:p>
    <w:p w14:paraId="045EC4FA">
      <w:pPr>
        <w:pStyle w:val="4"/>
        <w:spacing w:after="120"/>
        <w:rPr>
          <w:rFonts w:ascii="微软雅黑" w:hAnsi="微软雅黑" w:eastAsia="微软雅黑"/>
          <w:b/>
          <w:sz w:val="24"/>
        </w:rPr>
      </w:pPr>
      <w:r>
        <w:rPr>
          <w:rFonts w:ascii="微软雅黑" w:hAnsi="微软雅黑" w:eastAsia="微软雅黑"/>
          <w:b/>
          <w:sz w:val="24"/>
        </w:rPr>
        <w:t>在读生｜当下成长型</w:t>
      </w:r>
    </w:p>
    <w:p w14:paraId="5D9FA046">
      <w:r>
        <w:t>情绪关键词：真实、共鸣、校园日常、熟悉又升级、成长、活力、正在发生</w:t>
      </w:r>
    </w:p>
    <w:p w14:paraId="2F31F47A">
      <w:r>
        <w:t>画面核心：强调真实校园生活和未来升级体验，可加入学生步行、讨论、自习、骑行、社团交流或日常服务使用场景。</w:t>
      </w:r>
    </w:p>
    <w:p w14:paraId="5841263E">
      <w:r>
        <w:t>推荐未来元素：智慧导览、共享学习设施、数字服务卡片、互动信息线、绿色生活细节、开放协作空间。</w:t>
      </w:r>
    </w:p>
    <w:p w14:paraId="236ECEB6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完整提示词：</w:t>
      </w:r>
    </w:p>
    <w:p w14:paraId="74E85B6E">
      <w:r>
        <w:t>以【南大门—毛主席像真实照片】为蓝本，生成一张适用于华中科技大学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</w:t>
      </w:r>
      <w:r>
        <w:br w:type="textWrapping"/>
      </w:r>
      <w:r>
        <w:br w:type="textWrapping"/>
      </w:r>
      <w:r>
        <w:t>画面必须保留【南大门—毛主席像】的真实识别度：南大门入口意象、毛主席像、入口广场、轴线关系、开阔前场空间、华科第一印象。不要把地标改造成陌生建筑或完全虚构的未来建筑，应在真实校园照片基础上进行温和、可信、具有设计感的未来化再设计。主体地标需要完整位于画面中央偏上或中央区域，四周保留 5%—8% 安全边距，避免缩放到 564×460px 展示框时被裁切。</w:t>
      </w:r>
      <w:r>
        <w:br w:type="textWrapping"/>
      </w:r>
      <w:r>
        <w:br w:type="textWrapping"/>
      </w:r>
      <w:r>
        <w:t>身份视角为【在读生（当下成长型）】。画面气质应体现：亲切、真实、有活力，像熟悉校园在未来被温柔升级。画面叙事：强调真实校园生活和未来升级体验，可加入学生步行、讨论、自习、骑行、社团交流或日常服务使用场景。人物或互动元素只作为尺度和情绪提示，不要喧宾夺主。</w:t>
      </w:r>
      <w:r>
        <w:br w:type="textWrapping"/>
      </w:r>
      <w:r>
        <w:br w:type="textWrapping"/>
      </w:r>
      <w:r>
        <w:t>地标专项表达：突出校园门户、精神坐标和走进华科的仪式感。需要保留南大门—毛主席像的真实空间关系，不要改造成陌生校门。建议采用开阔正面或略带纵深的构图，前景保留广场或草坪，中景突出毛主席像与入口关系，背景保持校园空间通透。需要形成清晰的前景—中景—背景层次，前景可安排步道、绿化、导视或少量人物，中景必须突出地标主体，背景保留校园环境、天空和空间纵深。</w:t>
      </w:r>
      <w:r>
        <w:br w:type="textWrapping"/>
      </w:r>
      <w:r>
        <w:br w:type="textWrapping"/>
      </w:r>
      <w:r>
        <w:t>整体风格为清新高级的“真实校园基础上的温和未来化”，色调以奶油白、浅蓝、柔和青绿和少量暖金点缀为主。未来元素只做轻量叠加，可包括柔和光带、环境信息流、低干扰智慧导览、微弱粒子、生态设施、未来服务界面、路线光点或半透明 UI 组件，但不能喧宾夺主，不能遮挡地标主体。 可结合本身份加入：智慧导览、共享学习设施、数字服务卡片、互动信息线、绿色生活细节、开放协作空间。 光影建议：白天自然光，色调清爽亲切，科技感轻度融入但不要冰冷。</w:t>
      </w:r>
      <w:r>
        <w:br w:type="textWrapping"/>
      </w:r>
      <w:r>
        <w:br w:type="textWrapping"/>
      </w:r>
      <w:r>
        <w:t>如原照片中存在校名、馆名、题字、校训或纪念文字，请尽量保持位置、方向和视觉关系；若无法保证中文准确，宁可弱化文字或保留空白标识位置，后期手动叠加准确文字，不要生成乱码。 画面不要出现大段海报文字，若需要校训或馆名等文字，只作为原场景标识或后期叠加位置。</w:t>
      </w:r>
      <w:r>
        <w:br w:type="textWrapping"/>
      </w:r>
      <w:r>
        <w:br w:type="textWrapping"/>
      </w:r>
      <w:r>
        <w:t>输出要求：单张完整画面，比例严格接近 564:460，建议 2K 输出 2048×1670px；不要拼贴，不要分屏，不要左右对比，不要海报排版，不要竖版构图。</w:t>
      </w:r>
    </w:p>
    <w:p w14:paraId="1E3DA7E7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反向提示词：</w:t>
      </w:r>
    </w:p>
    <w:p w14:paraId="736BE74B">
      <w:r>
        <w:t>不要改变真实地标主体结构，不要把建筑改造成陌生建筑，不要生成外国大学建筑，不要商业地产风格，不要过度赛博朋克，不要霓虹污染，不要过暗，不要重工业科幻，不要夸张变形，不要过度卡通，不要复杂杂乱背景，不要主体建筑消失，不要错误透视，不要低质海报字，不要明显 AI 乱码文字，不要竖版构图，不要分屏，不要拼贴，不要左右对比，不要把主体贴边，不要裁掉建筑顶部或关键标识。</w:t>
      </w:r>
    </w:p>
    <w:p w14:paraId="18AE3911">
      <w:pPr>
        <w:pStyle w:val="4"/>
        <w:spacing w:after="120"/>
        <w:rPr>
          <w:rFonts w:ascii="微软雅黑" w:hAnsi="微软雅黑" w:eastAsia="微软雅黑"/>
          <w:b/>
          <w:sz w:val="24"/>
        </w:rPr>
      </w:pPr>
      <w:r>
        <w:rPr>
          <w:rFonts w:ascii="微软雅黑" w:hAnsi="微软雅黑" w:eastAsia="微软雅黑"/>
          <w:b/>
          <w:sz w:val="24"/>
        </w:rPr>
        <w:t>已毕业校友｜回忆重逢型</w:t>
      </w:r>
    </w:p>
    <w:p w14:paraId="452152E8">
      <w:r>
        <w:t>情绪关键词：怀旧、温暖、回望、重返母校、时间感、过去与未来交错</w:t>
      </w:r>
    </w:p>
    <w:p w14:paraId="25A6C5E0">
      <w:r>
        <w:t>画面核心：突出多年以后重返母校的情绪，可加入成熟校友驻足回望、旧日路径、记忆光斑、照片般时间碎片。</w:t>
      </w:r>
    </w:p>
    <w:p w14:paraId="0A81D165">
      <w:r>
        <w:t>推荐未来元素：时间流线、记忆叠影、温暖光影、旧路径被重新点亮、低调未来导览、书页质感。</w:t>
      </w:r>
    </w:p>
    <w:p w14:paraId="46C21DB6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完整提示词：</w:t>
      </w:r>
    </w:p>
    <w:p w14:paraId="119B1E0E">
      <w:r>
        <w:t>以【南大门—毛主席像真实照片】为蓝本，生成一张适用于华中科技大学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</w:t>
      </w:r>
      <w:r>
        <w:br w:type="textWrapping"/>
      </w:r>
      <w:r>
        <w:br w:type="textWrapping"/>
      </w:r>
      <w:r>
        <w:t>画面必须保留【南大门—毛主席像】的真实识别度：南大门入口意象、毛主席像、入口广场、轴线关系、开阔前场空间、华科第一印象。不要把地标改造成陌生建筑或完全虚构的未来建筑，应在真实校园照片基础上进行温和、可信、具有设计感的未来化再设计。主体地标需要完整位于画面中央偏上或中央区域，四周保留 5%—8% 安全边距，避免缩放到 564×460px 展示框时被裁切。</w:t>
      </w:r>
      <w:r>
        <w:br w:type="textWrapping"/>
      </w:r>
      <w:r>
        <w:br w:type="textWrapping"/>
      </w:r>
      <w:r>
        <w:t>身份视角为【已毕业校友（回忆重逢型）】。画面气质应体现：温暖、安静、感性，带有时间流动感和重返母校的情绪。画面叙事：突出多年以后重返母校的情绪，可加入成熟校友驻足回望、旧日路径、记忆光斑、照片般时间碎片。人物或互动元素只作为尺度和情绪提示，不要喧宾夺主。</w:t>
      </w:r>
      <w:r>
        <w:br w:type="textWrapping"/>
      </w:r>
      <w:r>
        <w:br w:type="textWrapping"/>
      </w:r>
      <w:r>
        <w:t>地标专项表达：突出校园门户、精神坐标和走进华科的仪式感。需要保留南大门—毛主席像的真实空间关系，不要改造成陌生校门。建议采用开阔正面或略带纵深的构图，前景保留广场或草坪，中景突出毛主席像与入口关系，背景保持校园空间通透。需要形成清晰的前景—中景—背景层次，前景可安排步道、绿化、导视或少量人物，中景必须突出地标主体，背景保留校园环境、天空和空间纵深。</w:t>
      </w:r>
      <w:r>
        <w:br w:type="textWrapping"/>
      </w:r>
      <w:r>
        <w:br w:type="textWrapping"/>
      </w:r>
      <w:r>
        <w:t>整体风格为清新高级的“真实校园基础上的温和未来化”，色调以奶油白、浅蓝、柔和青绿和少量暖金点缀为主。未来元素只做轻量叠加，可包括柔和光带、环境信息流、低干扰智慧导览、微弱粒子、生态设施、未来服务界面、路线光点或半透明 UI 组件，但不能喧宾夺主，不能遮挡地标主体。 可结合本身份加入：时间流线、记忆叠影、温暖光影、旧路径被重新点亮、低调未来导览、书页质感。 光影建议：柔和夕阳、逆光或金色时段，整体温暖克制。</w:t>
      </w:r>
      <w:r>
        <w:br w:type="textWrapping"/>
      </w:r>
      <w:r>
        <w:br w:type="textWrapping"/>
      </w:r>
      <w:r>
        <w:t>如原照片中存在校名、馆名、题字、校训或纪念文字，请尽量保持位置、方向和视觉关系；若无法保证中文准确，宁可弱化文字或保留空白标识位置，后期手动叠加准确文字，不要生成乱码。 画面不要出现大段海报文字，若需要校训或馆名等文字，只作为原场景标识或后期叠加位置。</w:t>
      </w:r>
      <w:r>
        <w:br w:type="textWrapping"/>
      </w:r>
      <w:r>
        <w:br w:type="textWrapping"/>
      </w:r>
      <w:r>
        <w:t>输出要求：单张完整画面，比例严格接近 564:460，建议 2K 输出 2048×1670px；不要拼贴，不要分屏，不要左右对比，不要海报排版，不要竖版构图。</w:t>
      </w:r>
    </w:p>
    <w:p w14:paraId="05B58BD2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反向提示词：</w:t>
      </w:r>
    </w:p>
    <w:p w14:paraId="1701C055">
      <w:r>
        <w:t>不要改变真实地标主体结构，不要把建筑改造成陌生建筑，不要生成外国大学建筑，不要商业地产风格，不要过度赛博朋克，不要霓虹污染，不要过暗，不要重工业科幻，不要夸张变形，不要过度卡通，不要复杂杂乱背景，不要主体建筑消失，不要错误透视，不要低质海报字，不要明显 AI 乱码文字，不要竖版构图，不要分屏，不要拼贴，不要左右对比，不要把主体贴边，不要裁掉建筑顶部或关键标识。</w:t>
      </w:r>
    </w:p>
    <w:p w14:paraId="39EBF6F0">
      <w:pPr>
        <w:pStyle w:val="4"/>
        <w:spacing w:after="120"/>
        <w:rPr>
          <w:rFonts w:ascii="微软雅黑" w:hAnsi="微软雅黑" w:eastAsia="微软雅黑"/>
          <w:b/>
          <w:sz w:val="24"/>
        </w:rPr>
      </w:pPr>
      <w:r>
        <w:rPr>
          <w:rFonts w:ascii="微软雅黑" w:hAnsi="微软雅黑" w:eastAsia="微软雅黑"/>
          <w:b/>
          <w:sz w:val="24"/>
        </w:rPr>
        <w:t>社会大众｜开放导览型</w:t>
      </w:r>
    </w:p>
    <w:p w14:paraId="0F36CF17">
      <w:r>
        <w:t>情绪关键词：开放、包容、公共性、城市连接、文化展示、导览感、亲切</w:t>
      </w:r>
    </w:p>
    <w:p w14:paraId="24E8B9A7">
      <w:r>
        <w:t>画面核心：强调高校作为开放校园、文化地标和城市公共空间的形象，可加入访客、家长、市民或导览服务场景。</w:t>
      </w:r>
    </w:p>
    <w:p w14:paraId="260D80C3">
      <w:r>
        <w:t>推荐未来元素：公共导视系统、数字解说、文化展示卡片、路线节点、开放共享空间、友好信息界面。</w:t>
      </w:r>
    </w:p>
    <w:p w14:paraId="7B19CC6A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完整提示词：</w:t>
      </w:r>
    </w:p>
    <w:p w14:paraId="1BF7132C">
      <w:r>
        <w:t>以【南大门—毛主席像真实照片】为蓝本，生成一张适用于华中科技大学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</w:t>
      </w:r>
      <w:r>
        <w:br w:type="textWrapping"/>
      </w:r>
      <w:r>
        <w:br w:type="textWrapping"/>
      </w:r>
      <w:r>
        <w:t>画面必须保留【南大门—毛主席像】的真实识别度：南大门入口意象、毛主席像、入口广场、轴线关系、开阔前场空间、华科第一印象。不要把地标改造成陌生建筑或完全虚构的未来建筑，应在真实校园照片基础上进行温和、可信、具有设计感的未来化再设计。主体地标需要完整位于画面中央偏上或中央区域，四周保留 5%—8% 安全边距，避免缩放到 564×460px 展示框时被裁切。</w:t>
      </w:r>
      <w:r>
        <w:br w:type="textWrapping"/>
      </w:r>
      <w:r>
        <w:br w:type="textWrapping"/>
      </w:r>
      <w:r>
        <w:t>身份视角为【社会大众（开放导览型）】。画面气质应体现：友好、清晰、现代，像开放校园的公共导览视觉。画面叙事：强调高校作为开放校园、文化地标和城市公共空间的形象，可加入访客、家长、市民或导览服务场景。人物或互动元素只作为尺度和情绪提示，不要喧宾夺主。</w:t>
      </w:r>
      <w:r>
        <w:br w:type="textWrapping"/>
      </w:r>
      <w:r>
        <w:br w:type="textWrapping"/>
      </w:r>
      <w:r>
        <w:t>地标专项表达：突出校园门户、精神坐标和走进华科的仪式感。需要保留南大门—毛主席像的真实空间关系，不要改造成陌生校门。建议采用开阔正面或略带纵深的构图，前景保留广场或草坪，中景突出毛主席像与入口关系，背景保持校园空间通透。需要形成清晰的前景—中景—背景层次，前景可安排步道、绿化、导视或少量人物，中景必须突出地标主体，背景保留校园环境、天空和空间纵深。</w:t>
      </w:r>
      <w:r>
        <w:br w:type="textWrapping"/>
      </w:r>
      <w:r>
        <w:br w:type="textWrapping"/>
      </w:r>
      <w:r>
        <w:t>整体风格为清新高级的“真实校园基础上的温和未来化”，色调以奶油白、浅蓝、柔和青绿和少量暖金点缀为主。未来元素只做轻量叠加，可包括柔和光带、环境信息流、低干扰智慧导览、微弱粒子、生态设施、未来服务界面、路线光点或半透明 UI 组件，但不能喧宾夺主，不能遮挡地标主体。 可结合本身份加入：公共导视系统、数字解说、文化展示卡片、路线节点、开放共享空间、友好信息界面。 光影建议：白天自然光或舒适公共空间光感，整洁大方。</w:t>
      </w:r>
      <w:r>
        <w:br w:type="textWrapping"/>
      </w:r>
      <w:r>
        <w:br w:type="textWrapping"/>
      </w:r>
      <w:r>
        <w:t>如原照片中存在校名、馆名、题字、校训或纪念文字，请尽量保持位置、方向和视觉关系；若无法保证中文准确，宁可弱化文字或保留空白标识位置，后期手动叠加准确文字，不要生成乱码。 画面不要出现大段海报文字，若需要校训或馆名等文字，只作为原场景标识或后期叠加位置。</w:t>
      </w:r>
      <w:r>
        <w:br w:type="textWrapping"/>
      </w:r>
      <w:r>
        <w:br w:type="textWrapping"/>
      </w:r>
      <w:r>
        <w:t>输出要求：单张完整画面，比例严格接近 564:460，建议 2K 输出 2048×1670px；不要拼贴，不要分屏，不要左右对比，不要海报排版，不要竖版构图。</w:t>
      </w:r>
    </w:p>
    <w:p w14:paraId="76CEBBF9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反向提示词：</w:t>
      </w:r>
    </w:p>
    <w:p w14:paraId="64B19AE7">
      <w:r>
        <w:t>不要改变真实地标主体结构，不要把建筑改造成陌生建筑，不要生成外国大学建筑，不要商业地产风格，不要过度赛博朋克，不要霓虹污染，不要过暗，不要重工业科幻，不要夸张变形，不要过度卡通，不要复杂杂乱背景，不要主体建筑消失，不要错误透视，不要低质海报字，不要明显 AI 乱码文字，不要竖版构图，不要分屏，不要拼贴，不要左右对比，不要把主体贴边，不要裁掉建筑顶部或关键标识。</w:t>
      </w:r>
    </w:p>
    <w:p w14:paraId="1754C1C3">
      <w:pPr>
        <w:pStyle w:val="3"/>
        <w:spacing w:after="120"/>
        <w:rPr>
          <w:rFonts w:ascii="微软雅黑" w:hAnsi="微软雅黑" w:eastAsia="微软雅黑"/>
          <w:b/>
          <w:sz w:val="28"/>
        </w:rPr>
      </w:pPr>
      <w:r>
        <w:rPr>
          <w:rFonts w:ascii="微软雅黑" w:hAnsi="微软雅黑" w:eastAsia="微软雅黑"/>
          <w:b/>
          <w:sz w:val="28"/>
        </w:rPr>
        <w:t>2. 主校区图书馆</w:t>
      </w:r>
    </w:p>
    <w:p w14:paraId="439FF0C9">
      <w:r>
        <w:t>校区：主校区</w:t>
      </w:r>
    </w:p>
    <w:p w14:paraId="11809D2B">
      <w:r>
        <w:t>地标类别：知识中心 / 阅读空间</w:t>
      </w:r>
    </w:p>
    <w:p w14:paraId="58825046">
      <w:r>
        <w:t>必须保留：图书馆主体建筑、入口、立面识别、安静学术气质、阅读与知识氛围</w:t>
      </w:r>
    </w:p>
    <w:p w14:paraId="44F5943C">
      <w:r>
        <w:t>构图重点：建议前景加入步道、阅读人群或轻量导视，中景完整呈现图书馆主体，背景保留树木围合和天空。</w:t>
      </w:r>
    </w:p>
    <w:p w14:paraId="454391EF">
      <w:pPr>
        <w:pStyle w:val="4"/>
        <w:spacing w:after="120"/>
        <w:rPr>
          <w:rFonts w:ascii="微软雅黑" w:hAnsi="微软雅黑" w:eastAsia="微软雅黑"/>
          <w:b/>
          <w:sz w:val="24"/>
        </w:rPr>
      </w:pPr>
      <w:r>
        <w:rPr>
          <w:rFonts w:ascii="微软雅黑" w:hAnsi="微软雅黑" w:eastAsia="微软雅黑"/>
          <w:b/>
          <w:sz w:val="24"/>
        </w:rPr>
        <w:t>高中生｜憧憬未来型</w:t>
      </w:r>
    </w:p>
    <w:p w14:paraId="719C116D">
      <w:r>
        <w:t>情绪关键词：向往、梦想、第一次走进大学、明亮、未来感、成长、理想自我</w:t>
      </w:r>
    </w:p>
    <w:p w14:paraId="094E358B">
      <w:r>
        <w:t>画面核心：突出理想中的大学生活与未来成长感，可加入一位背包或拿录取通知书的年轻学生身影，表现“我正在走进未来的大学”。</w:t>
      </w:r>
    </w:p>
    <w:p w14:paraId="057EB6B2">
      <w:r>
        <w:t>推荐未来元素：未来迎新导览、学习轨迹线、知识粒子、温和光带、清晨阳光、轻量智慧校园 UI。</w:t>
      </w:r>
    </w:p>
    <w:p w14:paraId="4C304208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完整提示词：</w:t>
      </w:r>
    </w:p>
    <w:p w14:paraId="5EE8F0A2">
      <w:r>
        <w:t>以【主校区图书馆真实照片】为蓝本，生成一张适用于华中科技大学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</w:t>
      </w:r>
      <w:r>
        <w:br w:type="textWrapping"/>
      </w:r>
      <w:r>
        <w:br w:type="textWrapping"/>
      </w:r>
      <w:r>
        <w:t>画面必须保留【主校区图书馆】的真实识别度：图书馆主体建筑、入口、立面识别、安静学术气质、阅读与知识氛围。不要把地标改造成陌生建筑或完全虚构的未来建筑，应在真实校园照片基础上进行温和、可信、具有设计感的未来化再设计。主体地标需要完整位于画面中央偏上或中央区域，四周保留 5%—8% 安全边距，避免缩放到 564×460px 展示框时被裁切。</w:t>
      </w:r>
      <w:r>
        <w:br w:type="textWrapping"/>
      </w:r>
      <w:r>
        <w:br w:type="textWrapping"/>
      </w:r>
      <w:r>
        <w:t>身份视角为【高中生（憧憬未来型）】。画面气质应体现：明亮、轻盈、清透，像未来大学生活正在被点亮。画面叙事：突出理想中的大学生活与未来成长感，可加入一位背包或拿录取通知书的年轻学生身影，表现“我正在走进未来的大学”。人物或互动元素只作为尺度和情绪提示，不要喧宾夺主。</w:t>
      </w:r>
      <w:r>
        <w:br w:type="textWrapping"/>
      </w:r>
      <w:r>
        <w:br w:type="textWrapping"/>
      </w:r>
      <w:r>
        <w:t>地标专项表达：强调知识、阅读、智慧图书馆与安静学术氛围。未来化应偏柔和、轻量和智慧服务感。建议前景加入步道、阅读人群或轻量导视，中景完整呈现图书馆主体，背景保留树木围合和天空。需要形成清晰的前景—中景—背景层次，前景可安排步道、绿化、导视或少量人物，中景必须突出地标主体，背景保留校园环境、天空和空间纵深。</w:t>
      </w:r>
      <w:r>
        <w:br w:type="textWrapping"/>
      </w:r>
      <w:r>
        <w:br w:type="textWrapping"/>
      </w:r>
      <w:r>
        <w:t>整体风格为清新高级的“真实校园基础上的温和未来化”，色调以奶油白、浅蓝、柔和青绿和少量暖金点缀为主。未来元素只做轻量叠加，可包括柔和光带、环境信息流、低干扰智慧导览、微弱粒子、生态设施、未来服务界面、路线光点或半透明 UI 组件，但不能喧宾夺主，不能遮挡地标主体。 可结合本身份加入：未来迎新导览、学习轨迹线、知识粒子、温和光带、清晨阳光、轻量智慧校园 UI。 光影建议：柔和晨光或清透日光，天空干净，画面明亮通透。</w:t>
      </w:r>
      <w:r>
        <w:br w:type="textWrapping"/>
      </w:r>
      <w:r>
        <w:br w:type="textWrapping"/>
      </w:r>
      <w:r>
        <w:t>如原照片中存在校名、馆名、题字、校训或纪念文字，请尽量保持位置、方向和视觉关系；若无法保证中文准确，宁可弱化文字或保留空白标识位置，后期手动叠加准确文字，不要生成乱码。 画面不要出现大段海报文字，若需要校训或馆名等文字，只作为原场景标识或后期叠加位置。</w:t>
      </w:r>
      <w:r>
        <w:br w:type="textWrapping"/>
      </w:r>
      <w:r>
        <w:br w:type="textWrapping"/>
      </w:r>
      <w:r>
        <w:t>输出要求：单张完整画面，比例严格接近 564:460，建议 2K 输出 2048×1670px；不要拼贴，不要分屏，不要左右对比，不要海报排版，不要竖版构图。</w:t>
      </w:r>
    </w:p>
    <w:p w14:paraId="58AE77BD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反向提示词：</w:t>
      </w:r>
    </w:p>
    <w:p w14:paraId="2C3205D8">
      <w:r>
        <w:t>不要改变真实地标主体结构，不要把建筑改造成陌生建筑，不要生成外国大学建筑，不要商业地产风格，不要过度赛博朋克，不要霓虹污染，不要过暗，不要重工业科幻，不要夸张变形，不要过度卡通，不要复杂杂乱背景，不要主体建筑消失，不要错误透视，不要低质海报字，不要明显 AI 乱码文字，不要竖版构图，不要分屏，不要拼贴，不要左右对比，不要把主体贴边，不要裁掉建筑顶部或关键标识。</w:t>
      </w:r>
    </w:p>
    <w:p w14:paraId="4B6DD185">
      <w:pPr>
        <w:pStyle w:val="4"/>
        <w:spacing w:after="120"/>
        <w:rPr>
          <w:rFonts w:ascii="微软雅黑" w:hAnsi="微软雅黑" w:eastAsia="微软雅黑"/>
          <w:b/>
          <w:sz w:val="24"/>
        </w:rPr>
      </w:pPr>
      <w:r>
        <w:rPr>
          <w:rFonts w:ascii="微软雅黑" w:hAnsi="微软雅黑" w:eastAsia="微软雅黑"/>
          <w:b/>
          <w:sz w:val="24"/>
        </w:rPr>
        <w:t>在读生｜当下成长型</w:t>
      </w:r>
    </w:p>
    <w:p w14:paraId="5D1F6EC5">
      <w:r>
        <w:t>情绪关键词：真实、共鸣、校园日常、熟悉又升级、成长、活力、正在发生</w:t>
      </w:r>
    </w:p>
    <w:p w14:paraId="621E4064">
      <w:r>
        <w:t>画面核心：强调真实校园生活和未来升级体验，可加入学生步行、讨论、自习、骑行、社团交流或日常服务使用场景。</w:t>
      </w:r>
    </w:p>
    <w:p w14:paraId="1754F54E">
      <w:r>
        <w:t>推荐未来元素：智慧导览、共享学习设施、数字服务卡片、互动信息线、绿色生活细节、开放协作空间。</w:t>
      </w:r>
    </w:p>
    <w:p w14:paraId="6C70DD20">
      <w:pPr>
        <w:pStyle w:val="4"/>
        <w:spacing w:after="120"/>
        <w:rPr>
          <w:rFonts w:ascii="微软雅黑" w:hAnsi="微软雅黑" w:eastAsia="微软雅黑"/>
          <w:b/>
          <w:sz w:val="24"/>
        </w:rPr>
      </w:pPr>
      <w:r>
        <w:rPr>
          <w:rFonts w:ascii="微软雅黑" w:hAnsi="微软雅黑" w:eastAsia="微软雅黑"/>
          <w:b/>
          <w:sz w:val="24"/>
        </w:rPr>
        <w:t>完整提示词：</w:t>
      </w:r>
    </w:p>
    <w:p w14:paraId="051B77F7">
      <w:r>
        <w:t>以【主校区图书馆真实照片】为蓝本，生成一张适用于华中科技大学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</w:t>
      </w:r>
      <w:r>
        <w:br w:type="textWrapping"/>
      </w:r>
      <w:r>
        <w:br w:type="textWrapping"/>
      </w:r>
      <w:r>
        <w:t>画面必须保留【主校区图书馆】的真实识别度：图书馆主体建筑、入口、立面识别、安静学术气质、阅读与知识氛围。不要把地标改造成陌生建筑或完全虚构的未来建筑，应在真实校园照片基础上进行温和、可信、具有设计感的未来化再设计。主体地标需要完整位于画面中央偏上或中央区域，四周保留 5%—8% 安全边距，避免缩放到 564×460px 展示框时被裁切。</w:t>
      </w:r>
      <w:r>
        <w:br w:type="textWrapping"/>
      </w:r>
      <w:r>
        <w:br w:type="textWrapping"/>
      </w:r>
      <w:r>
        <w:t>身份视角为【在读生（当下成长型）】。画面气质应体现：亲切、真实、有活力，像熟悉校园在未来被温柔升级。画面叙事：强调真实校园生活和未来升级体验，可加入学生步行、讨论、自习、骑行、社团交流或日常服务使用场景。人物或互动元素只作为尺度和情绪提示，不要喧宾夺主。</w:t>
      </w:r>
      <w:r>
        <w:br w:type="textWrapping"/>
      </w:r>
      <w:r>
        <w:br w:type="textWrapping"/>
      </w:r>
      <w:r>
        <w:t>地标专项表达：强调知识、阅读、智慧图书馆与安静学术氛围。未来化应偏柔和、轻量和智慧服务感。建议前景加入步道、阅读人群或轻量导视，中景完整呈现图书馆主体，背景保留树木围合和天空。需要形成清晰的前景—中景—背景层次，前景可安排步道、绿化、导视或少量人物，中景必须突出地标主体，背景保留校园环境、天空和空间纵深。</w:t>
      </w:r>
      <w:r>
        <w:br w:type="textWrapping"/>
      </w:r>
      <w:r>
        <w:br w:type="textWrapping"/>
      </w:r>
      <w:r>
        <w:t>整体风格为清新高级的“真实校园基础上的温和未来化”，色调以奶油白、浅蓝、柔和青绿和少量暖金点缀为主。未来元素只做轻量叠加，可包括柔和光带、环境信息流、低干扰智慧导览、微弱粒子、生态设施、未来服务界面、路线光点或半透明 UI 组件，但不能喧宾夺主，不能遮挡地标主体。 可结合本身份加入：智慧导览、共享学习设施、数字服务卡片、互动信息线、绿色生活细节、开放协作空间。 光影建议：白天自然光，色调清爽亲切，科技感轻度融入但不要冰冷。</w:t>
      </w:r>
      <w:r>
        <w:br w:type="textWrapping"/>
      </w:r>
      <w:r>
        <w:br w:type="textWrapping"/>
      </w:r>
      <w:r>
        <w:t>如原照片中存在校名、馆名、题字、校训或纪念文字，请尽量保持位置、方向和视觉关系；若无法保证中文准确，宁可弱化文字或保留空白标识位置，后期手动叠加准确文字，不要生成乱码。 画面不要出现大段海报文字，若需要校训或馆名等文字，只作为原场景标识或后期叠加位置。</w:t>
      </w:r>
      <w:r>
        <w:br w:type="textWrapping"/>
      </w:r>
      <w:r>
        <w:br w:type="textWrapping"/>
      </w:r>
      <w:r>
        <w:t>输出要求：单张完整画面，比例严格接近 564:460，建议 2K 输出 2048×1670px；不要拼贴，不要分屏，不要左右对比，不要海报排版，不要竖版构图。</w:t>
      </w:r>
    </w:p>
    <w:p w14:paraId="3693A70A">
      <w:pPr>
        <w:pStyle w:val="4"/>
        <w:spacing w:after="120"/>
        <w:rPr>
          <w:rFonts w:ascii="微软雅黑" w:hAnsi="微软雅黑" w:eastAsia="微软雅黑"/>
          <w:b/>
          <w:sz w:val="24"/>
        </w:rPr>
      </w:pPr>
      <w:r>
        <w:rPr>
          <w:rFonts w:ascii="微软雅黑" w:hAnsi="微软雅黑" w:eastAsia="微软雅黑"/>
          <w:b/>
          <w:sz w:val="24"/>
        </w:rPr>
        <w:t>反向提示词：</w:t>
      </w:r>
    </w:p>
    <w:p w14:paraId="0AAE886A">
      <w:r>
        <w:t>不要改变真实地标主体结构，不要把建筑改造成陌生建筑，不要生成外国大学建筑，不要商业地产风格，不要过度赛博朋克，不要霓虹污染，不要过暗，不要重工业科幻，不要夸张变形，不要过度卡通，不要复杂杂乱背景，不要主体建筑消失，不要错误透视，不要低质海报字，不要明显 AI 乱码文字，不要竖版构图，不要分屏，不要拼贴，不要左右对比，不要把主体贴边，不要裁掉建筑顶部或关键标识。</w:t>
      </w:r>
    </w:p>
    <w:p w14:paraId="219E03E7">
      <w:pPr>
        <w:pStyle w:val="4"/>
        <w:spacing w:after="120"/>
        <w:rPr>
          <w:rFonts w:ascii="微软雅黑" w:hAnsi="微软雅黑" w:eastAsia="微软雅黑"/>
          <w:b/>
          <w:sz w:val="24"/>
        </w:rPr>
      </w:pPr>
      <w:r>
        <w:rPr>
          <w:rFonts w:ascii="微软雅黑" w:hAnsi="微软雅黑" w:eastAsia="微软雅黑"/>
          <w:b/>
          <w:sz w:val="24"/>
        </w:rPr>
        <w:t>已毕业校友｜回忆重逢型</w:t>
      </w:r>
    </w:p>
    <w:p w14:paraId="4F0576C6">
      <w:r>
        <w:t>情绪关键词：怀旧、温暖、回望、重返母校、时间感、过去与未来交错</w:t>
      </w:r>
    </w:p>
    <w:p w14:paraId="700DF50A">
      <w:r>
        <w:t>画面核心：突出多年以后重返母校的情绪，可加入成熟校友驻足回望、旧日路径、记忆光斑、照片般时间碎片。</w:t>
      </w:r>
    </w:p>
    <w:p w14:paraId="5E0FD21D">
      <w:r>
        <w:t>推荐未来元素：时间流线、记忆叠影、温暖光影、旧路径被重新点亮、低调未来导览、书页质感。</w:t>
      </w:r>
    </w:p>
    <w:p w14:paraId="4D50687F">
      <w:pPr>
        <w:pStyle w:val="4"/>
        <w:spacing w:after="120"/>
        <w:rPr>
          <w:rFonts w:ascii="微软雅黑" w:hAnsi="微软雅黑" w:eastAsia="微软雅黑"/>
          <w:b/>
          <w:sz w:val="24"/>
        </w:rPr>
      </w:pPr>
      <w:r>
        <w:rPr>
          <w:rFonts w:ascii="微软雅黑" w:hAnsi="微软雅黑" w:eastAsia="微软雅黑"/>
          <w:b/>
          <w:sz w:val="24"/>
        </w:rPr>
        <w:t>完整提示词：</w:t>
      </w:r>
    </w:p>
    <w:p w14:paraId="1E639EA7">
      <w:r>
        <w:t>以【主校区图书馆真实照片】为蓝本，生成一张适用于华中科技大学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</w:t>
      </w:r>
      <w:r>
        <w:br w:type="textWrapping"/>
      </w:r>
      <w:r>
        <w:br w:type="textWrapping"/>
      </w:r>
      <w:r>
        <w:t>画面必须保留【主校区图书馆】的真实识别度：图书馆主体建筑、入口、立面识别、安静学术气质、阅读与知识氛围。不要把地标改造成陌生建筑或完全虚构的未来建筑，应在真实校园照片基础上进行温和、可信、具有设计感的未来化再设计。主体地标需要完整位于画面中央偏上或中央区域，四周保留 5%—8% 安全边距，避免缩放到 564×460px 展示框时被裁切。</w:t>
      </w:r>
      <w:r>
        <w:br w:type="textWrapping"/>
      </w:r>
      <w:r>
        <w:br w:type="textWrapping"/>
      </w:r>
      <w:r>
        <w:t>身份视角为【已毕业校友（回忆重逢型）】。画面气质应体现：温暖、安静、感性，带有时间流动感和重返母校的情绪。画面叙事：突出多年以后重返母校的情绪，可加入成熟校友驻足回望、旧日路径、记忆光斑、照片般时间碎片。人物或互动元素只作为尺度和情绪提示，不要喧宾夺主。</w:t>
      </w:r>
      <w:r>
        <w:br w:type="textWrapping"/>
      </w:r>
      <w:r>
        <w:br w:type="textWrapping"/>
      </w:r>
      <w:r>
        <w:t>地标专项表达：强调知识、阅读、智慧图书馆与安静学术氛围。未来化应偏柔和、轻量和智慧服务感。建议前景加入步道、阅读人群或轻量导视，中景完整呈现图书馆主体，背景保留树木围合和天空。需要形成清晰的前景—中景—背景层次，前景可安排步道、绿化、导视或少量人物，中景必须突出地标主体，背景保留校园环境、天空和空间纵深。</w:t>
      </w:r>
      <w:r>
        <w:br w:type="textWrapping"/>
      </w:r>
      <w:r>
        <w:br w:type="textWrapping"/>
      </w:r>
      <w:r>
        <w:t>整体风格为清新高级的“真实校园基础上的温和未来化”，色调以奶油白、浅蓝、柔和青绿和少量暖金点缀为主。未来元素只做轻量叠加，可包括柔和光带、环境信息流、低干扰智慧导览、微弱粒子、生态设施、未来服务界面、路线光点或半透明 UI 组件，但不能喧宾夺主，不能遮挡地标主体。 可结合本身份加入：时间流线、记忆叠影、温暖光影、旧路径被重新点亮、低调未来导览、书页质感。 光影建议：柔和夕阳、逆光或金色时段，整体温暖克制。</w:t>
      </w:r>
      <w:r>
        <w:br w:type="textWrapping"/>
      </w:r>
      <w:r>
        <w:br w:type="textWrapping"/>
      </w:r>
      <w:r>
        <w:t>如原照片中存在校名、馆名、题字、校训或纪念文字，请尽量保持位置、方向和视觉关系；若无法保证中文准确，宁可弱化文字或保留空白标识位置，后期手动叠加准确文字，不要生成乱码。 画面不要出现大段海报文字，若需要校训或馆名等文字，只作为原场景标识或后期叠加位置。</w:t>
      </w:r>
      <w:r>
        <w:br w:type="textWrapping"/>
      </w:r>
      <w:r>
        <w:br w:type="textWrapping"/>
      </w:r>
      <w:r>
        <w:t>输出要求：单张完整画面，比例严格接近 564:460，建议 2K 输出 2048×1670px；不要拼贴，不要分屏，不要左右对比，不要海报排版，不要竖版构图。</w:t>
      </w:r>
    </w:p>
    <w:p w14:paraId="77AF629A">
      <w:pPr>
        <w:pStyle w:val="4"/>
        <w:spacing w:after="120"/>
        <w:rPr>
          <w:rFonts w:ascii="微软雅黑" w:hAnsi="微软雅黑" w:eastAsia="微软雅黑"/>
          <w:b/>
          <w:sz w:val="24"/>
        </w:rPr>
      </w:pPr>
      <w:r>
        <w:rPr>
          <w:rFonts w:ascii="微软雅黑" w:hAnsi="微软雅黑" w:eastAsia="微软雅黑"/>
          <w:b/>
          <w:sz w:val="24"/>
        </w:rPr>
        <w:t>反向提示词：</w:t>
      </w:r>
    </w:p>
    <w:p w14:paraId="34737F70">
      <w:r>
        <w:t>不要改变真实地标主体结构，不要把建筑改造成陌生建筑，不要生成外国大学建筑，不要商业地产风格，不要过度赛博朋克，不要霓虹污染，不要过暗，不要重工业科幻，不要夸张变形，不要过度卡通，不要复杂杂乱背景，不要主体建筑消失，不要错误透视，不要低质海报字，不要明显 AI 乱码文字，不要竖版构图，不要分屏，不要拼贴，不要左右对比，不要把主体贴边，不要裁掉建筑顶部或关键标识。</w:t>
      </w:r>
    </w:p>
    <w:p w14:paraId="60E0EB6B">
      <w:pPr>
        <w:pStyle w:val="4"/>
        <w:spacing w:after="120"/>
        <w:rPr>
          <w:rFonts w:ascii="微软雅黑" w:hAnsi="微软雅黑" w:eastAsia="微软雅黑"/>
          <w:b/>
          <w:sz w:val="24"/>
        </w:rPr>
      </w:pPr>
      <w:r>
        <w:rPr>
          <w:rFonts w:ascii="微软雅黑" w:hAnsi="微软雅黑" w:eastAsia="微软雅黑"/>
          <w:b/>
          <w:sz w:val="24"/>
        </w:rPr>
        <w:t>社会大众｜开放导览型</w:t>
      </w:r>
    </w:p>
    <w:p w14:paraId="3A0C3DEB">
      <w:r>
        <w:t>情绪关键词：开放、包容、公共性、城市连接、文化展示、导览感、亲切</w:t>
      </w:r>
    </w:p>
    <w:p w14:paraId="3CB16695">
      <w:r>
        <w:t>画面核心：强调高校作为开放校园、文化地标和城市公共空间的形象，可加入访客、家长、市民或导览服务场景。</w:t>
      </w:r>
    </w:p>
    <w:p w14:paraId="136A6E45">
      <w:r>
        <w:t>推荐未来元素：公共导视系统、数字解说、文化展示卡片、路线节点、开放共享空间、友好信息界面。</w:t>
      </w:r>
    </w:p>
    <w:p w14:paraId="251E5B90">
      <w:pPr>
        <w:pStyle w:val="4"/>
        <w:spacing w:after="120"/>
        <w:rPr>
          <w:rFonts w:ascii="微软雅黑" w:hAnsi="微软雅黑" w:eastAsia="微软雅黑"/>
          <w:b/>
          <w:sz w:val="24"/>
        </w:rPr>
      </w:pPr>
      <w:r>
        <w:rPr>
          <w:rFonts w:ascii="微软雅黑" w:hAnsi="微软雅黑" w:eastAsia="微软雅黑"/>
          <w:b/>
          <w:sz w:val="24"/>
        </w:rPr>
        <w:t>完整提示词：</w:t>
      </w:r>
    </w:p>
    <w:p w14:paraId="0BC8E957">
      <w:r>
        <w:t>以【主校区图书馆真实照片】为蓝本，生成一张适用于华中科技大学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</w:t>
      </w:r>
      <w:r>
        <w:br w:type="textWrapping"/>
      </w:r>
      <w:r>
        <w:br w:type="textWrapping"/>
      </w:r>
      <w:r>
        <w:t>画面必须保留【主校区图书馆】的真实识别度：图书馆主体建筑、入口、立面识别、安静学术气质、阅读与知识氛围。不要把地标改造成陌生建筑或完全虚构的未来建筑，应在真实校园照片基础上进行温和、可信、具有设计感的未来化再设计。主体地标需要完整位于画面中央偏上或中央区域，四周保留 5%—8% 安全边距，避免缩放到 564×460px 展示框时被裁切。</w:t>
      </w:r>
      <w:r>
        <w:br w:type="textWrapping"/>
      </w:r>
      <w:r>
        <w:br w:type="textWrapping"/>
      </w:r>
      <w:r>
        <w:t>身份视角为【社会大众（开放导览型）】。画面气质应体现：友好、清晰、现代，像开放校园的公共导览视觉。画面叙事：强调高校作为开放校园、文化地标和城市公共空间的形象，可加入访客、家长、市民或导览服务场景。人物或互动元素只作为尺度和情绪提示，不要喧宾夺主。</w:t>
      </w:r>
      <w:r>
        <w:br w:type="textWrapping"/>
      </w:r>
      <w:r>
        <w:br w:type="textWrapping"/>
      </w:r>
      <w:r>
        <w:t>地标专项表达：强调知识、阅读、智慧图书馆与安静学术氛围。未来化应偏柔和、轻量和智慧服务感。建议前景加入步道、阅读人群或轻量导视，中景完整呈现图书馆主体，背景保留树木围合和天空。需要形成清晰的前景—中景—背景层次，前景可安排步道、绿化、导视或少量人物，中景必须突出地标主体，背景保留校园环境、天空和空间纵深。</w:t>
      </w:r>
      <w:r>
        <w:br w:type="textWrapping"/>
      </w:r>
      <w:r>
        <w:br w:type="textWrapping"/>
      </w:r>
      <w:r>
        <w:t>整体风格为清新高级的“真实校园基础上的温和未来化”，色调以奶油白、浅蓝、柔和青绿和少量暖金点缀为主。未来元素只做轻量叠加，可包括柔和光带、环境信息流、低干扰智慧导览、微弱粒子、生态设施、未来服务界面、路线光点或半透明 UI 组件，但不能喧宾夺主，不能遮挡地标主体。 可结合本身份加入：公共导视系统、数字解说、文化展示卡片、路线节点、开放共享空间、友好信息界面。 光影建议：白天自然光或舒适公共空间光感，整洁大方。</w:t>
      </w:r>
      <w:r>
        <w:br w:type="textWrapping"/>
      </w:r>
      <w:r>
        <w:br w:type="textWrapping"/>
      </w:r>
      <w:r>
        <w:t>如原照片中存在校名、馆名、题字、校训或纪念文字，请尽量保持位置、方向和视觉关系；若无法保证中文准确，宁可弱化文字或保留空白标识位置，后期手动叠加准确文字，不要生成乱码。 画面不要出现大段海报文字，若需要校训或馆名等文字，只作为原场景标识或后期叠加位置。</w:t>
      </w:r>
      <w:r>
        <w:br w:type="textWrapping"/>
      </w:r>
      <w:r>
        <w:br w:type="textWrapping"/>
      </w:r>
      <w:r>
        <w:t>输出要求：单张完整画面，比例严格接近 564:460，建议 2K 输出 2048×1670px；不要拼贴，不要分屏，不要左右对比，不要海报排版，不要竖版构图。</w:t>
      </w:r>
    </w:p>
    <w:p w14:paraId="6D7E7A24">
      <w:pPr>
        <w:pStyle w:val="5"/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反向提示词</w:t>
      </w:r>
      <w:r>
        <w:t>：</w:t>
      </w:r>
    </w:p>
    <w:p w14:paraId="695597AA">
      <w:r>
        <w:t>不要改变真实地标主体结构，不要把建筑改造成陌生建筑，不要生成外国大学建筑，不要商业地产风格，不要过度赛博朋克，不要霓虹污染，不要过暗，不要重工业科幻，不要夸张变形，不要过度卡通，不要复杂杂乱背景，不要主体建筑消失，不要错误透视，不要低质海报字，不要明显 AI 乱码文字，不要竖版构图，不要分屏，不要拼贴，不要左右对比，不要把主体贴边，不要裁掉建筑顶部或关键标识。</w:t>
      </w:r>
    </w:p>
    <w:p w14:paraId="76081E87">
      <w:pPr>
        <w:pStyle w:val="3"/>
        <w:spacing w:after="120"/>
        <w:rPr>
          <w:rFonts w:ascii="微软雅黑" w:hAnsi="微软雅黑" w:eastAsia="微软雅黑"/>
          <w:b/>
          <w:sz w:val="28"/>
        </w:rPr>
      </w:pPr>
      <w:r>
        <w:rPr>
          <w:rFonts w:ascii="微软雅黑" w:hAnsi="微软雅黑" w:eastAsia="微软雅黑"/>
          <w:b/>
          <w:sz w:val="28"/>
        </w:rPr>
        <w:t>3. 校史馆</w:t>
      </w:r>
    </w:p>
    <w:p w14:paraId="1F616D18">
      <w:r>
        <w:t>校区：主校区</w:t>
      </w:r>
    </w:p>
    <w:p w14:paraId="2D58FAD0">
      <w:r>
        <w:t>地标类别：历史传承 / 校园记忆</w:t>
      </w:r>
    </w:p>
    <w:p w14:paraId="068A6959">
      <w:r>
        <w:t>必须保留：校史馆建筑形象、入口、展馆气质、历史感、时间记忆氛围</w:t>
      </w:r>
    </w:p>
    <w:p w14:paraId="3F11F94B">
      <w:r>
        <w:t>构图重点：建议前景有导览动线或时间光点，中景突出展馆入口与建筑体量，背景用柔和光影强化历史感。</w:t>
      </w:r>
    </w:p>
    <w:p w14:paraId="36D3BC66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高中生｜憧憬未来型</w:t>
      </w:r>
    </w:p>
    <w:p w14:paraId="46F2712E">
      <w:r>
        <w:t>情绪关键词：向往、梦想、第一次走进大学、明亮、未来感、成长、理想自我</w:t>
      </w:r>
    </w:p>
    <w:p w14:paraId="0C845E5F">
      <w:r>
        <w:t>画面核心：突出理想中的大学生活与未来成长感，可加入一位背包或拿录取通知书的年轻学生身影，表现“我正在走进未来的大学”。</w:t>
      </w:r>
    </w:p>
    <w:p w14:paraId="20218F48">
      <w:r>
        <w:t>推荐未来元素：未来迎新导览、学习轨迹线、知识粒子、温和光带、清晨阳光、轻量智慧校园 UI。</w:t>
      </w:r>
    </w:p>
    <w:p w14:paraId="1C646BAB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完整提示词：</w:t>
      </w:r>
    </w:p>
    <w:p w14:paraId="4569E4E1">
      <w:r>
        <w:t>以【校史馆真实照片】为蓝本，生成一张适用于华中科技大学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</w:t>
      </w:r>
      <w:r>
        <w:br w:type="textWrapping"/>
      </w:r>
      <w:r>
        <w:br w:type="textWrapping"/>
      </w:r>
      <w:r>
        <w:t>画面必须保留【校史馆】的真实识别度：校史馆建筑形象、入口、展馆气质、历史感、时间记忆氛围。不要把地标改造成陌生建筑或完全虚构的未来建筑，应在真实校园照片基础上进行温和、可信、具有设计感的未来化再设计。主体地标需要完整位于画面中央偏上或中央区域，四周保留 5%—8% 安全边距，避免缩放到 564×460px 展示框时被裁切。</w:t>
      </w:r>
      <w:r>
        <w:br w:type="textWrapping"/>
      </w:r>
      <w:r>
        <w:br w:type="textWrapping"/>
      </w:r>
      <w:r>
        <w:t>身份视角为【高中生（憧憬未来型）】。画面气质应体现：明亮、轻盈、清透，像未来大学生活正在被点亮。画面叙事：突出理想中的大学生活与未来成长感，可加入一位背包或拿录取通知书的年轻学生身影，表现“我正在走进未来的大学”。人物或互动元素只作为尺度和情绪提示，不要喧宾夺主。</w:t>
      </w:r>
      <w:r>
        <w:br w:type="textWrapping"/>
      </w:r>
      <w:r>
        <w:br w:type="textWrapping"/>
      </w:r>
      <w:r>
        <w:t>地标专项表达：强调历史与未来对话、校园记忆延续和精神传承。未来元素应像展陈光带或时间轴，不要变成科幻馆。建议前景有导览动线或时间光点，中景突出展馆入口与建筑体量，背景用柔和光影强化历史感。需要形成清晰的前景—中景—背景层次，前景可安排步道、绿化、导视或少量人物，中景必须突出地标主体，背景保留校园环境、天空和空间纵深。</w:t>
      </w:r>
      <w:r>
        <w:br w:type="textWrapping"/>
      </w:r>
      <w:r>
        <w:br w:type="textWrapping"/>
      </w:r>
      <w:r>
        <w:t>整体风格为清新高级的“真实校园基础上的温和未来化”，色调以奶油白、浅蓝、柔和青绿和少量暖金点缀为主。未来元素只做轻量叠加，可包括柔和光带、环境信息流、低干扰智慧导览、微弱粒子、生态设施、未来服务界面、路线光点或半透明 UI 组件，但不能喧宾夺主，不能遮挡地标主体。 可结合本身份加入：未来迎新导览、学习轨迹线、知识粒子、温和光带、清晨阳光、轻量智慧校园 UI。 光影建议：柔和晨光或清透日光，天空干净，画面明亮通透。</w:t>
      </w:r>
      <w:r>
        <w:br w:type="textWrapping"/>
      </w:r>
      <w:r>
        <w:br w:type="textWrapping"/>
      </w:r>
      <w:r>
        <w:t>如原照片中存在校名、馆名、题字、校训或纪念文字，请尽量保持位置、方向和视觉关系；若无法保证中文准确，宁可弱化文字或保留空白标识位置，后期手动叠加准确文字，不要生成乱码。 画面不要出现大段海报文字，若需要校训或馆名等文字，只作为原场景标识或后期叠加位置。</w:t>
      </w:r>
      <w:r>
        <w:br w:type="textWrapping"/>
      </w:r>
      <w:r>
        <w:br w:type="textWrapping"/>
      </w:r>
      <w:r>
        <w:t>输出要求：单张完整画面，比例严格接近 564:460，建议 2K 输出 2048×1670px；不要拼贴，不要分屏，不要左右对比，不要海报排版，不要竖版构图。</w:t>
      </w:r>
    </w:p>
    <w:p w14:paraId="4E2E0E72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反向提示词：</w:t>
      </w:r>
    </w:p>
    <w:p w14:paraId="2092CA3E">
      <w:r>
        <w:t>不要改变真实地标主体结构，不要把建筑改造成陌生建筑，不要生成外国大学建筑，不要商业地产风格，不要过度赛博朋克，不要霓虹污染，不要过暗，不要重工业科幻，不要夸张变形，不要过度卡通，不要复杂杂乱背景，不要主体建筑消失，不要错误透视，不要低质海报字，不要明显 AI 乱码文字，不要竖版构图，不要分屏，不要拼贴，不要左右对比，不要把主体贴边，不要裁掉建筑顶部或关键标识。</w:t>
      </w:r>
    </w:p>
    <w:p w14:paraId="60D55016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在读生｜当下成长型</w:t>
      </w:r>
    </w:p>
    <w:p w14:paraId="02972EC1">
      <w:r>
        <w:t>情绪关键词：真实、共鸣、校园日常、熟悉又升级、成长、活力、正在发生</w:t>
      </w:r>
    </w:p>
    <w:p w14:paraId="60768734">
      <w:r>
        <w:t>画面核心：强调真实校园生活和未来升级体验，可加入学生步行、讨论、自习、骑行、社团交流或日常服务使用场景。</w:t>
      </w:r>
    </w:p>
    <w:p w14:paraId="31E379AA">
      <w:r>
        <w:t>推荐未来元素：智慧导览、共享学习设施、数字服务卡片、互动信息线、绿色生活细节、开放协作空间。</w:t>
      </w:r>
    </w:p>
    <w:p w14:paraId="4874030B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完整提示词：</w:t>
      </w:r>
    </w:p>
    <w:p w14:paraId="0E535E6B">
      <w:r>
        <w:t>以【校史馆真实照片】为蓝本，生成一张适用于华中科技大学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</w:t>
      </w:r>
      <w:r>
        <w:br w:type="textWrapping"/>
      </w:r>
      <w:r>
        <w:br w:type="textWrapping"/>
      </w:r>
      <w:r>
        <w:t>画面必须保留【校史馆】的真实识别度：校史馆建筑形象、入口、展馆气质、历史感、时间记忆氛围。不要把地标改造成陌生建筑或完全虚构的未来建筑，应在真实校园照片基础上进行温和、可信、具有设计感的未来化再设计。主体地标需要完整位于画面中央偏上或中央区域，四周保留 5%—8% 安全边距，避免缩放到 564×460px 展示框时被裁切。</w:t>
      </w:r>
      <w:r>
        <w:br w:type="textWrapping"/>
      </w:r>
      <w:r>
        <w:br w:type="textWrapping"/>
      </w:r>
      <w:r>
        <w:t>身份视角为【在读生（当下成长型）】。画面气质应体现：亲切、真实、有活力，像熟悉校园在未来被温柔升级。画面叙事：强调真实校园生活和未来升级体验，可加入学生步行、讨论、自习、骑行、社团交流或日常服务使用场景。人物或互动元素只作为尺度和情绪提示，不要喧宾夺主。</w:t>
      </w:r>
      <w:r>
        <w:br w:type="textWrapping"/>
      </w:r>
      <w:r>
        <w:br w:type="textWrapping"/>
      </w:r>
      <w:r>
        <w:t>地标专项表达：强调历史与未来对话、校园记忆延续和精神传承。未来元素应像展陈光带或时间轴，不要变成科幻馆。建议前景有导览动线或时间光点，中景突出展馆入口与建筑体量，背景用柔和光影强化历史感。需要形成清晰的前景—中景—背景层次，前景可安排步道、绿化、导视或少量人物，中景必须突出地标主体，背景保留校园环境、天空和空间纵深。</w:t>
      </w:r>
      <w:r>
        <w:br w:type="textWrapping"/>
      </w:r>
      <w:r>
        <w:br w:type="textWrapping"/>
      </w:r>
      <w:r>
        <w:t>整体风格为清新高级的“真实校园基础上的温和未来化”，色调以奶油白、浅蓝、柔和青绿和少量暖金点缀为主。未来元素只做轻量叠加，可包括柔和光带、环境信息流、低干扰智慧导览、微弱粒子、生态设施、未来服务界面、路线光点或半透明 UI 组件，但不能喧宾夺主，不能遮挡地标主体。 可结合本身份加入：智慧导览、共享学习设施、数字服务卡片、互动信息线、绿色生活细节、开放协作空间。 光影建议：白天自然光，色调清爽亲切，科技感轻度融入但不要冰冷。</w:t>
      </w:r>
      <w:r>
        <w:br w:type="textWrapping"/>
      </w:r>
      <w:r>
        <w:br w:type="textWrapping"/>
      </w:r>
      <w:r>
        <w:t>如原照片中存在校名、馆名、题字、校训或纪念文字，请尽量保持位置、方向和视觉关系；若无法保证中文准确，宁可弱化文字或保留空白标识位置，后期手动叠加准确文字，不要生成乱码。 画面不要出现大段海报文字，若需要校训或馆名等文字，只作为原场景标识或后期叠加位置。</w:t>
      </w:r>
      <w:r>
        <w:br w:type="textWrapping"/>
      </w:r>
      <w:r>
        <w:br w:type="textWrapping"/>
      </w:r>
      <w:r>
        <w:t>输出要求：单张完整画面，比例严格接近 564:460，建议 2K 输出 2048×1670px；不要拼贴，不要分屏，不要左右对比，不要海报排版，不要竖版构图。</w:t>
      </w:r>
    </w:p>
    <w:p w14:paraId="1CF03218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反向提示词：</w:t>
      </w:r>
    </w:p>
    <w:p w14:paraId="5D3C5443">
      <w:r>
        <w:t>不要改变真实地标主体结构，不要把建筑改造成陌生建筑，不要生成外国大学建筑，不要商业地产风格，不要过度赛博朋克，不要霓虹污染，不要过暗，不要重工业科幻，不要夸张变形，不要过度卡通，不要复杂杂乱背景，不要主体建筑消失，不要错误透视，不要低质海报字，不要明显 AI 乱码文字，不要竖版构图，不要分屏，不要拼贴，不要左右对比，不要把主体贴边，不要裁掉建筑顶部或关键标识。</w:t>
      </w:r>
    </w:p>
    <w:p w14:paraId="66E6BB89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已毕业校友｜回忆重逢型</w:t>
      </w:r>
    </w:p>
    <w:p w14:paraId="15CF3C5E">
      <w:r>
        <w:t>情绪关键词：怀旧、温暖、回望、重返母校、时间感、过去与未来交错</w:t>
      </w:r>
    </w:p>
    <w:p w14:paraId="09C537AE">
      <w:r>
        <w:t>画面核心：突出多年以后重返母校的情绪，可加入成熟校友驻足回望、旧日路径、记忆光斑、照片般时间碎片。</w:t>
      </w:r>
    </w:p>
    <w:p w14:paraId="36CF1333">
      <w:r>
        <w:t>推荐未来元素：时间流线、记忆叠影、温暖光影、旧路径被重新点亮、低调未来导览、书页质感。</w:t>
      </w:r>
    </w:p>
    <w:p w14:paraId="556DC6AB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完整提示词：</w:t>
      </w:r>
    </w:p>
    <w:p w14:paraId="1086A20B">
      <w:r>
        <w:t>以【校史馆真实照片】为蓝本，生成一张适用于华中科技大学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</w:t>
      </w:r>
      <w:r>
        <w:br w:type="textWrapping"/>
      </w:r>
      <w:r>
        <w:br w:type="textWrapping"/>
      </w:r>
      <w:r>
        <w:t>画面必须保留【校史馆】的真实识别度：校史馆建筑形象、入口、展馆气质、历史感、时间记忆氛围。不要把地标改造成陌生建筑或完全虚构的未来建筑，应在真实校园照片基础上进行温和、可信、具有设计感的未来化再设计。主体地标需要完整位于画面中央偏上或中央区域，四周保留 5%—8% 安全边距，避免缩放到 564×460px 展示框时被裁切。</w:t>
      </w:r>
      <w:r>
        <w:br w:type="textWrapping"/>
      </w:r>
      <w:r>
        <w:br w:type="textWrapping"/>
      </w:r>
      <w:r>
        <w:t>身份视角为【已毕业校友（回忆重逢型）】。画面气质应体现：温暖、安静、感性，带有时间流动感和重返母校的情绪。画面叙事：突出多年以后重返母校的情绪，可加入成熟校友驻足回望、旧日路径、记忆光斑、照片般时间碎片。人物或互动元素只作为尺度和情绪提示，不要喧宾夺主。</w:t>
      </w:r>
      <w:r>
        <w:br w:type="textWrapping"/>
      </w:r>
      <w:r>
        <w:br w:type="textWrapping"/>
      </w:r>
      <w:r>
        <w:t>地标专项表达：强调历史与未来对话、校园记忆延续和精神传承。未来元素应像展陈光带或时间轴，不要变成科幻馆。建议前景有导览动线或时间光点，中景突出展馆入口与建筑体量，背景用柔和光影强化历史感。需要形成清晰的前景—中景—背景层次，前景可安排步道、绿化、导视或少量人物，中景必须突出地标主体，背景保留校园环境、天空和空间纵深。</w:t>
      </w:r>
      <w:r>
        <w:br w:type="textWrapping"/>
      </w:r>
      <w:r>
        <w:br w:type="textWrapping"/>
      </w:r>
      <w:r>
        <w:t>整体风格为清新高级的“真实校园基础上的温和未来化”，色调以奶油白、浅蓝、柔和青绿和少量暖金点缀为主。未来元素只做轻量叠加，可包括柔和光带、环境信息流、低干扰智慧导览、微弱粒子、生态设施、未来服务界面、路线光点或半透明 UI 组件，但不能喧宾夺主，不能遮挡地标主体。 可结合本身份加入：时间流线、记忆叠影、温暖光影、旧路径被重新点亮、低调未来导览、书页质感。 光影建议：柔和夕阳、逆光或金色时段，整体温暖克制。</w:t>
      </w:r>
      <w:r>
        <w:br w:type="textWrapping"/>
      </w:r>
      <w:r>
        <w:br w:type="textWrapping"/>
      </w:r>
      <w:r>
        <w:t>如原照片中存在校名、馆名、题字、校训或纪念文字，请尽量保持位置、方向和视觉关系；若无法保证中文准确，宁可弱化文字或保留空白标识位置，后期手动叠加准确文字，不要生成乱码。 画面不要出现大段海报文字，若需要校训或馆名等文字，只作为原场景标识或后期叠加位置。</w:t>
      </w:r>
      <w:r>
        <w:br w:type="textWrapping"/>
      </w:r>
      <w:r>
        <w:br w:type="textWrapping"/>
      </w:r>
      <w:r>
        <w:t>输出要求：单张完整画面，比例严格接近 564:460，建议 2K 输出 2048×1670px；不要拼贴，不要分屏，不要左右对比，不要海报排版，不要竖版构图。</w:t>
      </w:r>
    </w:p>
    <w:p w14:paraId="6FA779A5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反向提示词：</w:t>
      </w:r>
    </w:p>
    <w:p w14:paraId="319E8856">
      <w:r>
        <w:t>不要改变真实地标主体结构，不要把建筑改造成陌生建筑，不要生成外国大学建筑，不要商业地产风格，不要过度赛博朋克，不要霓虹污染，不要过暗，不要重工业科幻，不要夸张变形，不要过度卡通，不要复杂杂乱背景，不要主体建筑消失，不要错误透视，不要低质海报字，不要明显 AI 乱码文字，不要竖版构图，不要分屏，不要拼贴，不要左右对比，不要把主体贴边，不要裁掉建筑顶部或关键标识。</w:t>
      </w:r>
    </w:p>
    <w:p w14:paraId="58A3BCD1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社会大众｜开放导览型</w:t>
      </w:r>
    </w:p>
    <w:p w14:paraId="66A90E58">
      <w:r>
        <w:t>情绪关键词：开放、包容、公共性、城市连接、文化展示、导览感、亲切</w:t>
      </w:r>
    </w:p>
    <w:p w14:paraId="58423876">
      <w:r>
        <w:t>画面核心：强调高校作为开放校园、文化地标和城市公共空间的形象，可加入访客、家长、市民或导览服务场景。</w:t>
      </w:r>
    </w:p>
    <w:p w14:paraId="0DC008F7">
      <w:r>
        <w:t>推荐未来元素：公共导视系统、数字解说、文化展示卡片、路线节点、开放共享空间、友好信息界面。</w:t>
      </w:r>
    </w:p>
    <w:p w14:paraId="76D86695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完整提示词：</w:t>
      </w:r>
    </w:p>
    <w:p w14:paraId="425EEC43">
      <w:r>
        <w:t>以【校史馆真实照片】为蓝本，生成一张适用于华中科技大学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</w:t>
      </w:r>
      <w:r>
        <w:br w:type="textWrapping"/>
      </w:r>
      <w:r>
        <w:br w:type="textWrapping"/>
      </w:r>
      <w:r>
        <w:t>画面必须保留【校史馆】的真实识别度：校史馆建筑形象、入口、展馆气质、历史感、时间记忆氛围。不要把地标改造成陌生建筑或完全虚构的未来建筑，应在真实校园照片基础上进行温和、可信、具有设计感的未来化再设计。主体地标需要完整位于画面中央偏上或中央区域，四周保留 5%—8% 安全边距，避免缩放到 564×460px 展示框时被裁切。</w:t>
      </w:r>
      <w:r>
        <w:br w:type="textWrapping"/>
      </w:r>
      <w:r>
        <w:br w:type="textWrapping"/>
      </w:r>
      <w:r>
        <w:t>身份视角为【社会大众（开放导览型）】。画面气质应体现：友好、清晰、现代，像开放校园的公共导览视觉。画面叙事：强调高校作为开放校园、文化地标和城市公共空间的形象，可加入访客、家长、市民或导览服务场景。人物或互动元素只作为尺度和情绪提示，不要喧宾夺主。</w:t>
      </w:r>
      <w:r>
        <w:br w:type="textWrapping"/>
      </w:r>
      <w:r>
        <w:br w:type="textWrapping"/>
      </w:r>
      <w:r>
        <w:t>地标专项表达：强调历史与未来对话、校园记忆延续和精神传承。未来元素应像展陈光带或时间轴，不要变成科幻馆。建议前景有导览动线或时间光点，中景突出展馆入口与建筑体量，背景用柔和光影强化历史感。需要形成清晰的前景—中景—背景层次，前景可安排步道、绿化、导视或少量人物，中景必须突出地标主体，背景保留校园环境、天空和空间纵深。</w:t>
      </w:r>
      <w:r>
        <w:br w:type="textWrapping"/>
      </w:r>
      <w:r>
        <w:br w:type="textWrapping"/>
      </w:r>
      <w:r>
        <w:t>整体风格为清新高级的“真实校园基础上的温和未来化”，色调以奶油白、浅蓝、柔和青绿和少量暖金点缀为主。未来元素只做轻量叠加，可包括柔和光带、环境信息流、低干扰智慧导览、微弱粒子、生态设施、未来服务界面、路线光点或半透明 UI 组件，但不能喧宾夺主，不能遮挡地标主体。 可结合本身份加入：公共导视系统、数字解说、文化展示卡片、路线节点、开放共享空间、友好信息界面。 光影建议：白天自然光或舒适公共空间光感，整洁大方。</w:t>
      </w:r>
      <w:r>
        <w:br w:type="textWrapping"/>
      </w:r>
      <w:r>
        <w:br w:type="textWrapping"/>
      </w:r>
      <w:r>
        <w:t>如原照片中存在校名、馆名、题字、校训或纪念文字，请尽量保持位置、方向和视觉关系；若无法保证中文准确，宁可弱化文字或保留空白标识位置，后期手动叠加准确文字，不要生成乱码。 画面不要出现大段海报文字，若需要校训或馆名等文字，只作为原场景标识或后期叠加位置。</w:t>
      </w:r>
      <w:r>
        <w:br w:type="textWrapping"/>
      </w:r>
      <w:r>
        <w:br w:type="textWrapping"/>
      </w:r>
      <w:r>
        <w:t>输出要求：单张完整画面，比例严格接近 564:460，建议 2K 输出 2048×1670px；不要拼贴，不要分屏，不要左右对比，不要海报排版，不要竖版构图。</w:t>
      </w:r>
    </w:p>
    <w:p w14:paraId="1F7761E3">
      <w:pPr>
        <w:pStyle w:val="5"/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bookmarkStart w:id="0" w:name="_GoBack"/>
      <w:r>
        <w:rPr>
          <w:rFonts w:ascii="微软雅黑" w:hAnsi="微软雅黑" w:eastAsia="微软雅黑" w:cstheme="majorBidi"/>
          <w:b/>
          <w:bCs/>
          <w:color w:val="4F81BD" w:themeColor="accent1"/>
          <w:sz w:val="24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反向提示词：</w:t>
      </w:r>
    </w:p>
    <w:bookmarkEnd w:id="0"/>
    <w:p w14:paraId="49D5569A">
      <w:r>
        <w:t>不要改变真实地标主体结构，不要把建筑改造成陌生建筑，不要生成外国大学建筑，不要商业地产风格，不要过度赛博朋克，不要霓虹污染，不要过暗，不要重工业科幻，不要夸张变形，不要过度卡通，不要复杂杂乱背景，不要主体建筑消失，不要错误透视，不要低质海报字，不要明显 AI 乱码文字，不要竖版构图，不要分屏，不要拼贴，不要左右对比，不要把主体贴边，不要裁掉建筑顶部或关键标识。</w:t>
      </w:r>
    </w:p>
    <w:p w14:paraId="15253B7A">
      <w:pPr>
        <w:pStyle w:val="3"/>
        <w:spacing w:after="120"/>
      </w:pPr>
      <w:r>
        <w:rPr>
          <w:rFonts w:ascii="微软雅黑" w:hAnsi="微软雅黑" w:eastAsia="微软雅黑"/>
          <w:b/>
          <w:sz w:val="28"/>
        </w:rPr>
        <w:t>4. 青年园</w:t>
      </w:r>
    </w:p>
    <w:p w14:paraId="4847213D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校区：</w:t>
      </w:r>
      <w:r>
        <w:rPr>
          <w:rFonts w:ascii="微软雅黑" w:hAnsi="微软雅黑" w:eastAsia="微软雅黑"/>
          <w:b w:val="0"/>
          <w:sz w:val="21"/>
        </w:rPr>
        <w:t>主校区</w:t>
      </w:r>
    </w:p>
    <w:p w14:paraId="3108BB56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地标类别：</w:t>
      </w:r>
      <w:r>
        <w:rPr>
          <w:rFonts w:ascii="微软雅黑" w:hAnsi="微软雅黑" w:eastAsia="微软雅黑"/>
          <w:b w:val="0"/>
          <w:sz w:val="21"/>
        </w:rPr>
        <w:t>园林休憩 / 青春生活</w:t>
      </w:r>
    </w:p>
    <w:p w14:paraId="3F4CD193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必须保留：</w:t>
      </w:r>
      <w:r>
        <w:rPr>
          <w:rFonts w:ascii="微软雅黑" w:hAnsi="微软雅黑" w:eastAsia="微软雅黑"/>
          <w:b w:val="0"/>
          <w:sz w:val="21"/>
        </w:rPr>
        <w:t>青年园入口门体或园林边界、自然树木层次、小径/步道、水景或休憩空间、开放休憩氛围、校园青春感、森林式校园气质</w:t>
      </w:r>
    </w:p>
    <w:p w14:paraId="60C35378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构图重点：</w:t>
      </w:r>
      <w:r>
        <w:rPr>
          <w:rFonts w:ascii="微软雅黑" w:hAnsi="微软雅黑" w:eastAsia="微软雅黑"/>
          <w:b w:val="0"/>
          <w:sz w:val="21"/>
        </w:rPr>
        <w:t>横向近方形构图，前景可有花草、小径或水纹，中景体现人与景互动，背景保留树木层次和自然光影。</w:t>
      </w:r>
    </w:p>
    <w:p w14:paraId="46E66A67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地标差异化原则：</w:t>
      </w:r>
      <w:r>
        <w:rPr>
          <w:rFonts w:ascii="微软雅黑" w:hAnsi="微软雅黑" w:eastAsia="微软雅黑"/>
          <w:b w:val="0"/>
          <w:sz w:val="21"/>
        </w:rPr>
        <w:t>青年园不是普通公园，而是校园青春生活与自然休憩空间。未来化应偏生态、低碳、轻交互、智慧景观，不要硬科技堆叠。</w:t>
      </w:r>
    </w:p>
    <w:p w14:paraId="7899B4CD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高中生｜憧憬未来型</w:t>
      </w:r>
    </w:p>
    <w:p w14:paraId="577E993D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未来启程、理想投射、第一次走进大学、成长入口、希望感</w:t>
      </w:r>
    </w:p>
    <w:p w14:paraId="25CCCA92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把青年园塑造成“未来大学生活的第一道自然入口”，小径像通往大学生活的成长路径，可出现背包学生或录取通知书。</w:t>
      </w:r>
    </w:p>
    <w:p w14:paraId="390B0AF7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未来迎新导览、成长坐标点、知识粒子、学习光轨、清晨光束、AR入园提示</w:t>
      </w:r>
    </w:p>
    <w:p w14:paraId="7B8C863E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53A1124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以【青年园真实照片】为蓝本，生成一张适用于华中科技大学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5295FB5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青年园】的真实识别度：青年园入口门体或园林边界、自然树木层次、小径/步道、水景或休憩空间、开放休憩氛围、校园青春感、森林式校园气质。不要把地标改造成陌生建筑、陌生公园、陌生城市空间或完全虚构的未来建筑，应在真实校园照片基础上进行温和、可信、具有设计感的未来化再设计。</w:t>
      </w:r>
    </w:p>
    <w:p w14:paraId="307F1220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高中生｜憧憬未来型】。画面气质应体现：明亮、轻盈、清透，突出第一次靠近大学和“未来自己”的理想投射。画面叙事：把青年园塑造成“未来大学生活的第一道自然入口”，小径像通往大学生活的成长路径，可出现背包学生或录取通知书。 人物或互动元素只作为尺度、情绪和身份视角提示，不要喧宾夺主。</w:t>
      </w:r>
    </w:p>
    <w:p w14:paraId="7BFA005E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地标专项表达：青年园不是普通公园，而是校园青春生活与自然休憩空间。未来化应偏生态、低碳、轻交互、智慧景观，不要硬科技堆叠。 横向近方形构图，前景可有花草、小径或水纹，中景体现人与景互动，背景保留树木层次和自然光影。 需要形成清晰的前景—中景—背景层次，中景必须突出地标主体，背景保留校园环境、天空和空间纵深。</w:t>
      </w:r>
    </w:p>
    <w:p w14:paraId="6F429FF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未来迎新导览、成长坐标点、知识粒子、学习光轨、清晨光束、AR入园提示。科技感应来自该地标本身的功能、情绪和使用场景，而不是统一叠加科技界面。</w:t>
      </w:r>
    </w:p>
    <w:p w14:paraId="4FE3F1A2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212E7272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239960D7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1FD44B1A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7869A281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在读生｜当下成长型</w:t>
      </w:r>
    </w:p>
    <w:p w14:paraId="3F8A8240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智慧日常、真实升级、轻社交、校园活力、现在进行时</w:t>
      </w:r>
    </w:p>
    <w:p w14:paraId="046DE7DA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把青年园塑造成“正在发生的校园智慧休憩场”，突出同学交流、课间停留和低干扰校园服务。</w:t>
      </w:r>
    </w:p>
    <w:p w14:paraId="3A9D5841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智能休憩座椅、环境状态浮层、共享学习角、实时服务卡片、生态照明、路径感知点</w:t>
      </w:r>
    </w:p>
    <w:p w14:paraId="28818A5A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1BF940E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以【青年园真实照片】为蓝本，生成一张适用于华中科技大学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09426CA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青年园】的真实识别度：青年园入口门体或园林边界、自然树木层次、小径/步道、水景或休憩空间、开放休憩氛围、校园青春感、森林式校园气质。不要把地标改造成陌生建筑、陌生公园、陌生城市空间或完全虚构的未来建筑，应在真实校园照片基础上进行温和、可信、具有设计感的未来化再设计。</w:t>
      </w:r>
    </w:p>
    <w:p w14:paraId="2F6A8E8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在读生｜当下成长型】。画面气质应体现：真实、亲切、有活力，突出熟悉校园在未来被自然升级的正在发生感。画面叙事：把青年园塑造成“正在发生的校园智慧休憩场”，突出同学交流、课间停留和低干扰校园服务。 人物或互动元素只作为尺度、情绪和身份视角提示，不要喧宾夺主。</w:t>
      </w:r>
    </w:p>
    <w:p w14:paraId="72924C9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地标专项表达：青年园不是普通公园，而是校园青春生活与自然休憩空间。未来化应偏生态、低碳、轻交互、智慧景观，不要硬科技堆叠。 横向近方形构图，前景可有花草、小径或水纹，中景体现人与景互动，背景保留树木层次和自然光影。 需要形成清晰的前景—中景—背景层次，中景必须突出地标主体，背景保留校园环境、天空和空间纵深。</w:t>
      </w:r>
    </w:p>
    <w:p w14:paraId="5884782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智能休憩座椅、环境状态浮层、共享学习角、实时服务卡片、生态照明、路径感知点。科技感应来自该地标本身的功能、情绪和使用场景，而不是统一叠加科技界面。</w:t>
      </w:r>
    </w:p>
    <w:p w14:paraId="6E1D5C4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29B107F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53F7159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2D10388D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27E768CD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已毕业校友｜回忆重逢型</w:t>
      </w:r>
    </w:p>
    <w:p w14:paraId="22CAE21C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时间折叠、记忆唤醒、温暖科技、重返青春、回望</w:t>
      </w:r>
    </w:p>
    <w:p w14:paraId="6EB7DF61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把青年园塑造成“青春记忆容器”，未来科技用于唤醒记忆，可出现校友回望与极淡的年轻身影叠影。</w:t>
      </w:r>
    </w:p>
    <w:p w14:paraId="757CE2CA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时间流线、记忆光斑、旧路径被点亮、半透明时间碎片、书页纹理、AR记忆节点</w:t>
      </w:r>
    </w:p>
    <w:p w14:paraId="12B3C191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7EA1ABB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以【青年园真实照片】为蓝本，生成一张适用于华中科技大学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4856BC0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青年园】的真实识别度：青年园入口门体或园林边界、自然树木层次、小径/步道、水景或休憩空间、开放休憩氛围、校园青春感、森林式校园气质。不要把地标改造成陌生建筑、陌生公园、陌生城市空间或完全虚构的未来建筑，应在真实校园照片基础上进行温和、可信、具有设计感的未来化再设计。</w:t>
      </w:r>
    </w:p>
    <w:p w14:paraId="511622F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已毕业校友｜回忆重逢型】。画面气质应体现：温暖、安静、克制，突出多年后重返母校时的时间流动和情绪回望。画面叙事：把青年园塑造成“青春记忆容器”，未来科技用于唤醒记忆，可出现校友回望与极淡的年轻身影叠影。 人物或互动元素只作为尺度、情绪和身份视角提示，不要喧宾夺主。</w:t>
      </w:r>
    </w:p>
    <w:p w14:paraId="61D019FE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地标专项表达：青年园不是普通公园，而是校园青春生活与自然休憩空间。未来化应偏生态、低碳、轻交互、智慧景观，不要硬科技堆叠。 横向近方形构图，前景可有花草、小径或水纹，中景体现人与景互动，背景保留树木层次和自然光影。 需要形成清晰的前景—中景—背景层次，中景必须突出地标主体，背景保留校园环境、天空和空间纵深。</w:t>
      </w:r>
    </w:p>
    <w:p w14:paraId="0A092AE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时间流线、记忆光斑、旧路径被点亮、半透明时间碎片、书页纹理、AR记忆节点。科技感应来自该地标本身的功能、情绪和使用场景，而不是统一叠加科技界面。</w:t>
      </w:r>
    </w:p>
    <w:p w14:paraId="42F91BD6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0ED7EA74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38434FF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28D007FD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5BFE3726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社会大众｜开放导览型</w:t>
      </w:r>
    </w:p>
    <w:p w14:paraId="38923889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开放共享、公共导览、城市友好、生态文化、可理解</w:t>
      </w:r>
    </w:p>
    <w:p w14:paraId="76B36BB7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把青年园塑造成“开放校园生态人文节点”，强调访客能轻松理解和进入校园自然空间。</w:t>
      </w:r>
    </w:p>
    <w:p w14:paraId="20AD9190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植物识别AR、公共导览牌、生态说明节点、路线节点光点、访客信息浮层、开放慢行系统</w:t>
      </w:r>
    </w:p>
    <w:p w14:paraId="176E3BBB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3698693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以【青年园真实照片】为蓝本，生成一张适用于华中科技大学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2D586FF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青年园】的真实识别度：青年园入口门体或园林边界、自然树木层次、小径/步道、水景或休憩空间、开放休憩氛围、校园青春感、森林式校园气质。不要把地标改造成陌生建筑、陌生公园、陌生城市空间或完全虚构的未来建筑，应在真实校园照片基础上进行温和、可信、具有设计感的未来化再设计。</w:t>
      </w:r>
    </w:p>
    <w:p w14:paraId="42D6F4F1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社会大众｜开放导览型】。画面气质应体现：友好、清晰、现代，突出开放校园、公共导览和外部访客也能理解的文化展示。画面叙事：把青年园塑造成“开放校园生态人文节点”，强调访客能轻松理解和进入校园自然空间。 人物或互动元素只作为尺度、情绪和身份视角提示，不要喧宾夺主。</w:t>
      </w:r>
    </w:p>
    <w:p w14:paraId="26B4E527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地标专项表达：青年园不是普通公园，而是校园青春生活与自然休憩空间。未来化应偏生态、低碳、轻交互、智慧景观，不要硬科技堆叠。 横向近方形构图，前景可有花草、小径或水纹，中景体现人与景互动，背景保留树木层次和自然光影。 需要形成清晰的前景—中景—背景层次，中景必须突出地标主体，背景保留校园环境、天空和空间纵深。</w:t>
      </w:r>
    </w:p>
    <w:p w14:paraId="13ED00C6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植物识别AR、公共导览牌、生态说明节点、路线节点光点、访客信息浮层、开放慢行系统。科技感应来自该地标本身的功能、情绪和使用场景，而不是统一叠加科技界面。</w:t>
      </w:r>
    </w:p>
    <w:p w14:paraId="59663B9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27135934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3D967D01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4A349793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4CC6A20D">
      <w:pPr>
        <w:pStyle w:val="3"/>
        <w:spacing w:after="120"/>
      </w:pPr>
      <w:r>
        <w:rPr>
          <w:rFonts w:ascii="微软雅黑" w:hAnsi="微软雅黑" w:eastAsia="微软雅黑"/>
          <w:b/>
          <w:sz w:val="28"/>
        </w:rPr>
        <w:t>5. 百景园（食堂）</w:t>
      </w:r>
    </w:p>
    <w:p w14:paraId="34F9FA2D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校区：</w:t>
      </w:r>
      <w:r>
        <w:rPr>
          <w:rFonts w:ascii="微软雅黑" w:hAnsi="微软雅黑" w:eastAsia="微软雅黑"/>
          <w:b w:val="0"/>
          <w:sz w:val="21"/>
        </w:rPr>
        <w:t>主校区</w:t>
      </w:r>
    </w:p>
    <w:p w14:paraId="6772E1E4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地标类别：</w:t>
      </w:r>
      <w:r>
        <w:rPr>
          <w:rFonts w:ascii="微软雅黑" w:hAnsi="微软雅黑" w:eastAsia="微软雅黑"/>
          <w:b w:val="0"/>
          <w:sz w:val="21"/>
        </w:rPr>
        <w:t>食堂 / 校园生活空间</w:t>
      </w:r>
    </w:p>
    <w:p w14:paraId="644714FA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必须保留：</w:t>
      </w:r>
      <w:r>
        <w:rPr>
          <w:rFonts w:ascii="微软雅黑" w:hAnsi="微软雅黑" w:eastAsia="微软雅黑"/>
          <w:b w:val="0"/>
          <w:sz w:val="21"/>
        </w:rPr>
        <w:t>百景园作为食堂的生活属性、就餐氛围、校园日常、烟火气、学生动线、餐盘/窗口/菜单等生活识别元素</w:t>
      </w:r>
    </w:p>
    <w:p w14:paraId="6F3910B7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构图重点：</w:t>
      </w:r>
      <w:r>
        <w:rPr>
          <w:rFonts w:ascii="微软雅黑" w:hAnsi="微软雅黑" w:eastAsia="微软雅黑"/>
          <w:b w:val="0"/>
          <w:sz w:val="21"/>
        </w:rPr>
        <w:t>横向近方形构图，前景可有餐盘、校园卡、菜单或排队动线，中景保留食堂空间识别，背景体现校园生活氛围。</w:t>
      </w:r>
    </w:p>
    <w:p w14:paraId="49E90527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地标差异化原则：</w:t>
      </w:r>
      <w:r>
        <w:rPr>
          <w:rFonts w:ascii="微软雅黑" w:hAnsi="微软雅黑" w:eastAsia="微软雅黑"/>
          <w:b w:val="0"/>
          <w:sz w:val="21"/>
        </w:rPr>
        <w:t>百景园必须按食堂处理，不要按园林处理。未来化重点是“吃饭、补给、交流、日常能量站”的真实校园生活。</w:t>
      </w:r>
    </w:p>
    <w:p w14:paraId="1D1EE432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高中生｜憧憬未来型</w:t>
      </w:r>
    </w:p>
    <w:p w14:paraId="3855515D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未来大学第一餐、好奇、烟火气、入学新鲜感</w:t>
      </w:r>
    </w:p>
    <w:p w14:paraId="08D6B5E7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把百景园塑造成“未来大学第一顿饭”的体验点，高中生通过餐盘和菜单第一次感到大学生活真实可触。</w:t>
      </w:r>
    </w:p>
    <w:p w14:paraId="3CCCA1D9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录取通知书旁的餐盘、未来迎新套餐、校园卡激活光点、菜单卡、能量补给光环</w:t>
      </w:r>
    </w:p>
    <w:p w14:paraId="5055F87A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78124C31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以【百景园（食堂）真实照片】为蓝本，生成一张适用于华中科技大学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51150136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百景园（食堂）】的真实识别度：百景园作为食堂的生活属性、就餐氛围、校园日常、烟火气、学生动线、餐盘/窗口/菜单等生活识别元素。不要把地标改造成陌生建筑、陌生公园、陌生城市空间或完全虚构的未来建筑，应在真实校园照片基础上进行温和、可信、具有设计感的未来化再设计。</w:t>
      </w:r>
    </w:p>
    <w:p w14:paraId="2DF3A3F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高中生｜憧憬未来型】。画面气质应体现：明亮、轻盈、清透，突出第一次靠近大学和“未来自己”的理想投射。画面叙事：把百景园塑造成“未来大学第一顿饭”的体验点，高中生通过餐盘和菜单第一次感到大学生活真实可触。 人物或互动元素只作为尺度、情绪和身份视角提示，不要喧宾夺主。</w:t>
      </w:r>
    </w:p>
    <w:p w14:paraId="473DF84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地标专项表达：百景园必须按食堂处理，不要按园林处理。未来化重点是“吃饭、补给、交流、日常能量站”的真实校园生活。 横向近方形构图，前景可有餐盘、校园卡、菜单或排队动线，中景保留食堂空间识别，背景体现校园生活氛围。 需要形成清晰的前景—中景—背景层次，中景必须突出地标主体，背景保留校园环境、天空和空间纵深。</w:t>
      </w:r>
    </w:p>
    <w:p w14:paraId="4DDF8355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录取通知书旁的餐盘、未来迎新套餐、校园卡激活光点、菜单卡、能量补给光环。科技感应来自该地标本身的功能、情绪和使用场景，而不是统一叠加科技界面。</w:t>
      </w:r>
    </w:p>
    <w:p w14:paraId="6062DFF0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5A0D3F8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29DAFBF2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2F15DF74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21DE16EA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在读生｜当下成长型</w:t>
      </w:r>
    </w:p>
    <w:p w14:paraId="1F92EFC3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今日吃什么、能量补给、真实日常、轻松有梗</w:t>
      </w:r>
    </w:p>
    <w:p w14:paraId="784D7E8F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把百景园塑造成“今日能量补给站”，突出在读生最熟悉的食堂选择、排队、约饭和课间补给。</w:t>
      </w:r>
    </w:p>
    <w:p w14:paraId="792D8B24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智慧点餐屏、排队热力线、营养能量条、校园卡支付光效、好友约饭气泡、今日菜单UI</w:t>
      </w:r>
    </w:p>
    <w:p w14:paraId="50AD006A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2D3F008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以【百景园（食堂）真实照片】为蓝本，生成一张适用于华中科技大学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7E6F5040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百景园（食堂）】的真实识别度：百景园作为食堂的生活属性、就餐氛围、校园日常、烟火气、学生动线、餐盘/窗口/菜单等生活识别元素。不要把地标改造成陌生建筑、陌生公园、陌生城市空间或完全虚构的未来建筑，应在真实校园照片基础上进行温和、可信、具有设计感的未来化再设计。</w:t>
      </w:r>
    </w:p>
    <w:p w14:paraId="5A432F10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在读生｜当下成长型】。画面气质应体现：真实、亲切、有活力，突出熟悉校园在未来被自然升级的正在发生感。画面叙事：把百景园塑造成“今日能量补给站”，突出在读生最熟悉的食堂选择、排队、约饭和课间补给。 人物或互动元素只作为尺度、情绪和身份视角提示，不要喧宾夺主。</w:t>
      </w:r>
    </w:p>
    <w:p w14:paraId="3BFC30C1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地标专项表达：百景园必须按食堂处理，不要按园林处理。未来化重点是“吃饭、补给、交流、日常能量站”的真实校园生活。 横向近方形构图，前景可有餐盘、校园卡、菜单或排队动线，中景保留食堂空间识别，背景体现校园生活氛围。 需要形成清晰的前景—中景—背景层次，中景必须突出地标主体，背景保留校园环境、天空和空间纵深。</w:t>
      </w:r>
    </w:p>
    <w:p w14:paraId="298C5EF6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智慧点餐屏、排队热力线、营养能量条、校园卡支付光效、好友约饭气泡、今日菜单UI。科技感应来自该地标本身的功能、情绪和使用场景，而不是统一叠加科技界面。</w:t>
      </w:r>
    </w:p>
    <w:p w14:paraId="38FFD3B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4D7BBE9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4658C35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316B0629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1D552D29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已毕业校友｜回忆重逢型</w:t>
      </w:r>
    </w:p>
    <w:p w14:paraId="0073DAEB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再吃一次、旧饭卡、味觉记忆、温暖怀旧</w:t>
      </w:r>
    </w:p>
    <w:p w14:paraId="4FFA97DA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把百景园塑造成“记忆里的食堂味道”，未来科技用于重现那年常点的一餐。</w:t>
      </w:r>
    </w:p>
    <w:p w14:paraId="77339824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旧饭卡、泛黄菜单、记忆餐盘、温暖蒸汽光效、毕业年份票根、味觉记忆投影</w:t>
      </w:r>
    </w:p>
    <w:p w14:paraId="0347FF02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4BFDF4D7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以【百景园（食堂）真实照片】为蓝本，生成一张适用于华中科技大学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704C6267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百景园（食堂）】的真实识别度：百景园作为食堂的生活属性、就餐氛围、校园日常、烟火气、学生动线、餐盘/窗口/菜单等生活识别元素。不要把地标改造成陌生建筑、陌生公园、陌生城市空间或完全虚构的未来建筑，应在真实校园照片基础上进行温和、可信、具有设计感的未来化再设计。</w:t>
      </w:r>
    </w:p>
    <w:p w14:paraId="2D399F2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已毕业校友｜回忆重逢型】。画面气质应体现：温暖、安静、克制，突出多年后重返母校时的时间流动和情绪回望。画面叙事：把百景园塑造成“记忆里的食堂味道”，未来科技用于重现那年常点的一餐。 人物或互动元素只作为尺度、情绪和身份视角提示，不要喧宾夺主。</w:t>
      </w:r>
    </w:p>
    <w:p w14:paraId="44320FF5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地标专项表达：百景园必须按食堂处理，不要按园林处理。未来化重点是“吃饭、补给、交流、日常能量站”的真实校园生活。 横向近方形构图，前景可有餐盘、校园卡、菜单或排队动线，中景保留食堂空间识别，背景体现校园生活氛围。 需要形成清晰的前景—中景—背景层次，中景必须突出地标主体，背景保留校园环境、天空和空间纵深。</w:t>
      </w:r>
    </w:p>
    <w:p w14:paraId="1E56DF7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旧饭卡、泛黄菜单、记忆餐盘、温暖蒸汽光效、毕业年份票根、味觉记忆投影。科技感应来自该地标本身的功能、情绪和使用场景，而不是统一叠加科技界面。</w:t>
      </w:r>
    </w:p>
    <w:p w14:paraId="799401D5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709BF88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3953670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2CC49F1D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3C5F9469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社会大众｜开放导览型</w:t>
      </w:r>
    </w:p>
    <w:p w14:paraId="4686533E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校园烟火气、公共理解、生活服务、友好导览</w:t>
      </w:r>
    </w:p>
    <w:p w14:paraId="0C05D2FE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把百景园塑造成“理解华科日常生活的公共窗口”，让访客看到大学不只有建筑，也有真实生活。</w:t>
      </w:r>
    </w:p>
    <w:p w14:paraId="5BDB3E90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校园餐饮导览、文化菜单卡、公共服务图标、访客路线节点、食堂文化说明、友好信息界面</w:t>
      </w:r>
    </w:p>
    <w:p w14:paraId="6091D4B3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321222A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以【百景园（食堂）真实照片】为蓝本，生成一张适用于华中科技大学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39EF55C2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百景园（食堂）】的真实识别度：百景园作为食堂的生活属性、就餐氛围、校园日常、烟火气、学生动线、餐盘/窗口/菜单等生活识别元素。不要把地标改造成陌生建筑、陌生公园、陌生城市空间或完全虚构的未来建筑，应在真实校园照片基础上进行温和、可信、具有设计感的未来化再设计。</w:t>
      </w:r>
    </w:p>
    <w:p w14:paraId="740D629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社会大众｜开放导览型】。画面气质应体现：友好、清晰、现代，突出开放校园、公共导览和外部访客也能理解的文化展示。画面叙事：把百景园塑造成“理解华科日常生活的公共窗口”，让访客看到大学不只有建筑，也有真实生活。 人物或互动元素只作为尺度、情绪和身份视角提示，不要喧宾夺主。</w:t>
      </w:r>
    </w:p>
    <w:p w14:paraId="55E259E1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地标专项表达：百景园必须按食堂处理，不要按园林处理。未来化重点是“吃饭、补给、交流、日常能量站”的真实校园生活。 横向近方形构图，前景可有餐盘、校园卡、菜单或排队动线，中景保留食堂空间识别，背景体现校园生活氛围。 需要形成清晰的前景—中景—背景层次，中景必须突出地标主体，背景保留校园环境、天空和空间纵深。</w:t>
      </w:r>
    </w:p>
    <w:p w14:paraId="5B8542E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校园餐饮导览、文化菜单卡、公共服务图标、访客路线节点、食堂文化说明、友好信息界面。科技感应来自该地标本身的功能、情绪和使用场景，而不是统一叠加科技界面。</w:t>
      </w:r>
    </w:p>
    <w:p w14:paraId="5E4883C4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05B42D62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62DF135E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0F8122B4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26FD02D8">
      <w:pPr>
        <w:pStyle w:val="3"/>
        <w:spacing w:after="120"/>
      </w:pPr>
      <w:r>
        <w:rPr>
          <w:rFonts w:ascii="微软雅黑" w:hAnsi="微软雅黑" w:eastAsia="微软雅黑"/>
          <w:b/>
          <w:sz w:val="28"/>
        </w:rPr>
        <w:t>6. 西十二教学楼</w:t>
      </w:r>
    </w:p>
    <w:p w14:paraId="2D7D03CA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校区：</w:t>
      </w:r>
      <w:r>
        <w:rPr>
          <w:rFonts w:ascii="微软雅黑" w:hAnsi="微软雅黑" w:eastAsia="微软雅黑"/>
          <w:b w:val="0"/>
          <w:sz w:val="21"/>
        </w:rPr>
        <w:t>主校区</w:t>
      </w:r>
    </w:p>
    <w:p w14:paraId="302B515E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地标类别：</w:t>
      </w:r>
      <w:r>
        <w:rPr>
          <w:rFonts w:ascii="微软雅黑" w:hAnsi="微软雅黑" w:eastAsia="微软雅黑"/>
          <w:b w:val="0"/>
          <w:sz w:val="21"/>
        </w:rPr>
        <w:t>教学楼 / 学习成长</w:t>
      </w:r>
    </w:p>
    <w:p w14:paraId="0D8D5F5E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必须保留：</w:t>
      </w:r>
      <w:r>
        <w:rPr>
          <w:rFonts w:ascii="微软雅黑" w:hAnsi="微软雅黑" w:eastAsia="微软雅黑"/>
          <w:b w:val="0"/>
          <w:sz w:val="21"/>
        </w:rPr>
        <w:t>西十二教学楼轮廓、入口、窗格节奏、教学属性、学习与课堂氛围、学生进出动线</w:t>
      </w:r>
    </w:p>
    <w:p w14:paraId="74DE0299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构图重点：</w:t>
      </w:r>
      <w:r>
        <w:rPr>
          <w:rFonts w:ascii="微软雅黑" w:hAnsi="微软雅黑" w:eastAsia="微软雅黑"/>
          <w:b w:val="0"/>
          <w:sz w:val="21"/>
        </w:rPr>
        <w:t>横向近方形构图，中景完整呈现教学楼入口和窗格节奏，前景可有学生动线、课程卡片或轻量课堂界面。</w:t>
      </w:r>
    </w:p>
    <w:p w14:paraId="45385866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地标差异化原则：</w:t>
      </w:r>
      <w:r>
        <w:rPr>
          <w:rFonts w:ascii="微软雅黑" w:hAnsi="微软雅黑" w:eastAsia="微软雅黑"/>
          <w:b w:val="0"/>
          <w:sz w:val="21"/>
        </w:rPr>
        <w:t>西十二应体现课堂、基础学习、第一次上课和持续成长。未来化重点是课堂行为与学习过程，而不是把楼改造成科幻建筑。</w:t>
      </w:r>
    </w:p>
    <w:p w14:paraId="2291AD7B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高中生｜憧憬未来型</w:t>
      </w:r>
    </w:p>
    <w:p w14:paraId="275EA0A7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第一节大学课、课程开启、理想课堂、成长门槛</w:t>
      </w:r>
    </w:p>
    <w:p w14:paraId="73A18A0B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把西十二塑造成“未来第一节大学课的入口”，让高中生看到自己走进大学课堂的瞬间。</w:t>
      </w:r>
    </w:p>
    <w:p w14:paraId="137AFED8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第一课课程卡、教室窗格被点亮、学习任务光轨、未来课表、迎新课堂导览</w:t>
      </w:r>
    </w:p>
    <w:p w14:paraId="5C4DC1D4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2D50D53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以【西十二教学楼真实照片】为蓝本，生成一张适用于华中科技大学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1486282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西十二教学楼】的真实识别度：西十二教学楼轮廓、入口、窗格节奏、教学属性、学习与课堂氛围、学生进出动线。不要把地标改造成陌生建筑、陌生公园、陌生城市空间或完全虚构的未来建筑，应在真实校园照片基础上进行温和、可信、具有设计感的未来化再设计。</w:t>
      </w:r>
    </w:p>
    <w:p w14:paraId="751A73A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高中生｜憧憬未来型】。画面气质应体现：明亮、轻盈、清透，突出第一次靠近大学和“未来自己”的理想投射。画面叙事：把西十二塑造成“未来第一节大学课的入口”，让高中生看到自己走进大学课堂的瞬间。 人物或互动元素只作为尺度、情绪和身份视角提示，不要喧宾夺主。</w:t>
      </w:r>
    </w:p>
    <w:p w14:paraId="0BCFD675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地标专项表达：西十二应体现课堂、基础学习、第一次上课和持续成长。未来化重点是课堂行为与学习过程，而不是把楼改造成科幻建筑。 横向近方形构图，中景完整呈现教学楼入口和窗格节奏，前景可有学生动线、课程卡片或轻量课堂界面。 需要形成清晰的前景—中景—背景层次，中景必须突出地标主体，背景保留校园环境、天空和空间纵深。</w:t>
      </w:r>
    </w:p>
    <w:p w14:paraId="6A815D2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第一课课程卡、教室窗格被点亮、学习任务光轨、未来课表、迎新课堂导览。科技感应来自该地标本身的功能、情绪和使用场景，而不是统一叠加科技界面。</w:t>
      </w:r>
    </w:p>
    <w:p w14:paraId="5EA6D0E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5829C407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3CBDB334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372305F4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1A5FB251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在读生｜当下成长型</w:t>
      </w:r>
    </w:p>
    <w:p w14:paraId="1D312985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赶课、讨论、课表流动、真实课堂日常</w:t>
      </w:r>
    </w:p>
    <w:p w14:paraId="0D18CEC0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把西十二塑造成“课表正在流动的教学楼”，突出赶课、讨论、小组作业和课堂服务升级。</w:t>
      </w:r>
    </w:p>
    <w:p w14:paraId="3FB74166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动态课表浮层、教室占用状态、讨论气泡、智慧教室提示、作业进度线、课间人流</w:t>
      </w:r>
    </w:p>
    <w:p w14:paraId="1C8BB43F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0C9894D7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以【西十二教学楼真实照片】为蓝本，生成一张适用于华中科技大学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6D72ADF6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西十二教学楼】的真实识别度：西十二教学楼轮廓、入口、窗格节奏、教学属性、学习与课堂氛围、学生进出动线。不要把地标改造成陌生建筑、陌生公园、陌生城市空间或完全虚构的未来建筑，应在真实校园照片基础上进行温和、可信、具有设计感的未来化再设计。</w:t>
      </w:r>
    </w:p>
    <w:p w14:paraId="7958B41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在读生｜当下成长型】。画面气质应体现：真实、亲切、有活力，突出熟悉校园在未来被自然升级的正在发生感。画面叙事：把西十二塑造成“课表正在流动的教学楼”，突出赶课、讨论、小组作业和课堂服务升级。 人物或互动元素只作为尺度、情绪和身份视角提示，不要喧宾夺主。</w:t>
      </w:r>
    </w:p>
    <w:p w14:paraId="673CDE7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地标专项表达：西十二应体现课堂、基础学习、第一次上课和持续成长。未来化重点是课堂行为与学习过程，而不是把楼改造成科幻建筑。 横向近方形构图，中景完整呈现教学楼入口和窗格节奏，前景可有学生动线、课程卡片或轻量课堂界面。 需要形成清晰的前景—中景—背景层次，中景必须突出地标主体，背景保留校园环境、天空和空间纵深。</w:t>
      </w:r>
    </w:p>
    <w:p w14:paraId="07ED5B5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动态课表浮层、教室占用状态、讨论气泡、智慧教室提示、作业进度线、课间人流。科技感应来自该地标本身的功能、情绪和使用场景，而不是统一叠加科技界面。</w:t>
      </w:r>
    </w:p>
    <w:p w14:paraId="368188E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4F2AF9C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18A19C05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0F36286A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4351D1EC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已毕业校友｜回忆重逢型</w:t>
      </w:r>
    </w:p>
    <w:p w14:paraId="39783308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旧课表、上课铃、青春课堂、重返教室</w:t>
      </w:r>
    </w:p>
    <w:p w14:paraId="067FE2F1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把西十二塑造成“旧课表被重新点亮”的记忆场景，校友重新看见曾经上课的自己。</w:t>
      </w:r>
    </w:p>
    <w:p w14:paraId="2E9B22EC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旧课表叠影、粉笔/笔记纹理、时间光带、旧座位记忆点、毕业年份标记、温暖教室窗光</w:t>
      </w:r>
    </w:p>
    <w:p w14:paraId="137355F3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433A7C6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以【西十二教学楼真实照片】为蓝本，生成一张适用于华中科技大学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76038FA2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西十二教学楼】的真实识别度：西十二教学楼轮廓、入口、窗格节奏、教学属性、学习与课堂氛围、学生进出动线。不要把地标改造成陌生建筑、陌生公园、陌生城市空间或完全虚构的未来建筑，应在真实校园照片基础上进行温和、可信、具有设计感的未来化再设计。</w:t>
      </w:r>
    </w:p>
    <w:p w14:paraId="75610254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已毕业校友｜回忆重逢型】。画面气质应体现：温暖、安静、克制，突出多年后重返母校时的时间流动和情绪回望。画面叙事：把西十二塑造成“旧课表被重新点亮”的记忆场景，校友重新看见曾经上课的自己。 人物或互动元素只作为尺度、情绪和身份视角提示，不要喧宾夺主。</w:t>
      </w:r>
    </w:p>
    <w:p w14:paraId="2F3B58F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地标专项表达：西十二应体现课堂、基础学习、第一次上课和持续成长。未来化重点是课堂行为与学习过程，而不是把楼改造成科幻建筑。 横向近方形构图，中景完整呈现教学楼入口和窗格节奏，前景可有学生动线、课程卡片或轻量课堂界面。 需要形成清晰的前景—中景—背景层次，中景必须突出地标主体，背景保留校园环境、天空和空间纵深。</w:t>
      </w:r>
    </w:p>
    <w:p w14:paraId="04FA857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旧课表叠影、粉笔/笔记纹理、时间光带、旧座位记忆点、毕业年份标记、温暖教室窗光。科技感应来自该地标本身的功能、情绪和使用场景，而不是统一叠加科技界面。</w:t>
      </w:r>
    </w:p>
    <w:p w14:paraId="6F76BC4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01B47E3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3EBB8621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73590E94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5DF40DD9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社会大众｜开放导览型</w:t>
      </w:r>
    </w:p>
    <w:p w14:paraId="5BFACEFE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开放课堂、教育展示、知识公共性、可参观</w:t>
      </w:r>
    </w:p>
    <w:p w14:paraId="271880E1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把西十二塑造成“面向公众理解大学教学的开放课堂窗口”，突出大学教育如何发生。</w:t>
      </w:r>
    </w:p>
    <w:p w14:paraId="32C645C4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开放课堂导览、课程展示卡、公共讲座信息、学习路线节点、文化解说屏、透明课程地图</w:t>
      </w:r>
    </w:p>
    <w:p w14:paraId="43C0BA5F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20B273AE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以【西十二教学楼真实照片】为蓝本，生成一张适用于华中科技大学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7714B9F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西十二教学楼】的真实识别度：西十二教学楼轮廓、入口、窗格节奏、教学属性、学习与课堂氛围、学生进出动线。不要把地标改造成陌生建筑、陌生公园、陌生城市空间或完全虚构的未来建筑，应在真实校园照片基础上进行温和、可信、具有设计感的未来化再设计。</w:t>
      </w:r>
    </w:p>
    <w:p w14:paraId="36D3AAA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社会大众｜开放导览型】。画面气质应体现：友好、清晰、现代，突出开放校园、公共导览和外部访客也能理解的文化展示。画面叙事：把西十二塑造成“面向公众理解大学教学的开放课堂窗口”，突出大学教育如何发生。 人物或互动元素只作为尺度、情绪和身份视角提示，不要喧宾夺主。</w:t>
      </w:r>
    </w:p>
    <w:p w14:paraId="143BD7D9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地标专项表达：西十二应体现课堂、基础学习、第一次上课和持续成长。未来化重点是课堂行为与学习过程，而不是把楼改造成科幻建筑。 横向近方形构图，中景完整呈现教学楼入口和窗格节奏，前景可有学生动线、课程卡片或轻量课堂界面。 需要形成清晰的前景—中景—背景层次，中景必须突出地标主体，背景保留校园环境、天空和空间纵深。</w:t>
      </w:r>
    </w:p>
    <w:p w14:paraId="42A6EAB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开放课堂导览、课程展示卡、公共讲座信息、学习路线节点、文化解说屏、透明课程地图。科技感应来自该地标本身的功能、情绪和使用场景，而不是统一叠加科技界面。</w:t>
      </w:r>
    </w:p>
    <w:p w14:paraId="3DDF1A07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68555DE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790F96D9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3F0764EA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5902488C">
      <w:pPr>
        <w:pStyle w:val="3"/>
        <w:spacing w:after="120"/>
      </w:pPr>
      <w:r>
        <w:rPr>
          <w:rFonts w:ascii="微软雅黑" w:hAnsi="微软雅黑" w:eastAsia="微软雅黑"/>
          <w:b/>
          <w:sz w:val="28"/>
        </w:rPr>
        <w:t>7. 醉晚亭</w:t>
      </w:r>
    </w:p>
    <w:p w14:paraId="3BD755C8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校区：</w:t>
      </w:r>
      <w:r>
        <w:rPr>
          <w:rFonts w:ascii="微软雅黑" w:hAnsi="微软雅黑" w:eastAsia="微软雅黑"/>
          <w:b w:val="0"/>
          <w:sz w:val="21"/>
        </w:rPr>
        <w:t>主校区</w:t>
      </w:r>
    </w:p>
    <w:p w14:paraId="73168A9B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地标类别：</w:t>
      </w:r>
      <w:r>
        <w:rPr>
          <w:rFonts w:ascii="微软雅黑" w:hAnsi="微软雅黑" w:eastAsia="微软雅黑"/>
          <w:b w:val="0"/>
          <w:sz w:val="21"/>
        </w:rPr>
        <w:t>亭阁景观 / 人文诗意</w:t>
      </w:r>
    </w:p>
    <w:p w14:paraId="1AC9B24B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必须保留：</w:t>
      </w:r>
      <w:r>
        <w:rPr>
          <w:rFonts w:ascii="微软雅黑" w:hAnsi="微软雅黑" w:eastAsia="微软雅黑"/>
          <w:b w:val="0"/>
          <w:sz w:val="21"/>
        </w:rPr>
        <w:t>醉晚亭亭阁形态、水边或园林关系、静谧氛围、诗意空间、自然水纹与树影</w:t>
      </w:r>
    </w:p>
    <w:p w14:paraId="6097FFD8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构图重点：</w:t>
      </w:r>
      <w:r>
        <w:rPr>
          <w:rFonts w:ascii="微软雅黑" w:hAnsi="微软雅黑" w:eastAsia="微软雅黑"/>
          <w:b w:val="0"/>
          <w:sz w:val="21"/>
        </w:rPr>
        <w:t>横向近方形构图，前景可有水纹、落叶或花草，中景突出亭子与水边关系，背景保留树影和安静天空。</w:t>
      </w:r>
    </w:p>
    <w:p w14:paraId="06F99B52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地标差异化原则：</w:t>
      </w:r>
      <w:r>
        <w:rPr>
          <w:rFonts w:ascii="微软雅黑" w:hAnsi="微软雅黑" w:eastAsia="微软雅黑"/>
          <w:b w:val="0"/>
          <w:sz w:val="21"/>
        </w:rPr>
        <w:t>醉晚亭应体现诗意、休憩、慢节奏、人文感。未来化应像自然与情绪被轻轻点亮，而不是硬科技装置。</w:t>
      </w:r>
    </w:p>
    <w:p w14:paraId="2D5C8F3E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高中生｜憧憬未来型</w:t>
      </w:r>
    </w:p>
    <w:p w14:paraId="39CB66EC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理想大学的片刻诗意、心愿水纹、未来想象</w:t>
      </w:r>
    </w:p>
    <w:p w14:paraId="686EC964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把醉晚亭塑造成“未来大学生活里的第一处诗意停留”，高中生在水边留下入学心愿。</w:t>
      </w:r>
    </w:p>
    <w:p w14:paraId="3CFB9181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心愿光点、水面学习星图、柔和晨光、未来校园心愿卡、轻量导览光带</w:t>
      </w:r>
    </w:p>
    <w:p w14:paraId="5BD235F3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0C1595E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以【醉晚亭真实照片】为蓝本，生成一张适用于华中科技大学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291FD55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醉晚亭】的真实识别度：醉晚亭亭阁形态、水边或园林关系、静谧氛围、诗意空间、自然水纹与树影。不要把地标改造成陌生建筑、陌生公园、陌生城市空间或完全虚构的未来建筑，应在真实校园照片基础上进行温和、可信、具有设计感的未来化再设计。</w:t>
      </w:r>
    </w:p>
    <w:p w14:paraId="415CC26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高中生｜憧憬未来型】。画面气质应体现：明亮、轻盈、清透，突出第一次靠近大学和“未来自己”的理想投射。画面叙事：把醉晚亭塑造成“未来大学生活里的第一处诗意停留”，高中生在水边留下入学心愿。 人物或互动元素只作为尺度、情绪和身份视角提示，不要喧宾夺主。</w:t>
      </w:r>
    </w:p>
    <w:p w14:paraId="6D71F2DE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地标专项表达：醉晚亭应体现诗意、休憩、慢节奏、人文感。未来化应像自然与情绪被轻轻点亮，而不是硬科技装置。 横向近方形构图，前景可有水纹、落叶或花草，中景突出亭子与水边关系，背景保留树影和安静天空。 需要形成清晰的前景—中景—背景层次，中景必须突出地标主体，背景保留校园环境、天空和空间纵深。</w:t>
      </w:r>
    </w:p>
    <w:p w14:paraId="3161F7E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心愿光点、水面学习星图、柔和晨光、未来校园心愿卡、轻量导览光带。科技感应来自该地标本身的功能、情绪和使用场景，而不是统一叠加科技界面。</w:t>
      </w:r>
    </w:p>
    <w:p w14:paraId="20679FB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336BD639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1FCF4E5E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5D3F8765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3FB5F386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在读生｜当下成长型</w:t>
      </w:r>
    </w:p>
    <w:p w14:paraId="0E1ED893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课间松弛、情绪恢复、微风、水边休息</w:t>
      </w:r>
    </w:p>
    <w:p w14:paraId="4AF1221F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把醉晚亭塑造成“校园情绪恢复站”，表现学生在高强度学习后获得片刻松弛。</w:t>
      </w:r>
    </w:p>
    <w:p w14:paraId="6A5D61E6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智能静音区、环境舒缓指数、水面微光反馈、休息倒计时、轻量音乐波纹、生态座椅</w:t>
      </w:r>
    </w:p>
    <w:p w14:paraId="567FD310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2C0D6AB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以【醉晚亭真实照片】为蓝本，生成一张适用于华中科技大学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74986E0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醉晚亭】的真实识别度：醉晚亭亭阁形态、水边或园林关系、静谧氛围、诗意空间、自然水纹与树影。不要把地标改造成陌生建筑、陌生公园、陌生城市空间或完全虚构的未来建筑，应在真实校园照片基础上进行温和、可信、具有设计感的未来化再设计。</w:t>
      </w:r>
    </w:p>
    <w:p w14:paraId="43728692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在读生｜当下成长型】。画面气质应体现：真实、亲切、有活力，突出熟悉校园在未来被自然升级的正在发生感。画面叙事：把醉晚亭塑造成“校园情绪恢复站”，表现学生在高强度学习后获得片刻松弛。 人物或互动元素只作为尺度、情绪和身份视角提示，不要喧宾夺主。</w:t>
      </w:r>
    </w:p>
    <w:p w14:paraId="6052689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地标专项表达：醉晚亭应体现诗意、休憩、慢节奏、人文感。未来化应像自然与情绪被轻轻点亮，而不是硬科技装置。 横向近方形构图，前景可有水纹、落叶或花草，中景突出亭子与水边关系，背景保留树影和安静天空。 需要形成清晰的前景—中景—背景层次，中景必须突出地标主体，背景保留校园环境、天空和空间纵深。</w:t>
      </w:r>
    </w:p>
    <w:p w14:paraId="1F91613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智能静音区、环境舒缓指数、水面微光反馈、休息倒计时、轻量音乐波纹、生态座椅。科技感应来自该地标本身的功能、情绪和使用场景，而不是统一叠加科技界面。</w:t>
      </w:r>
    </w:p>
    <w:p w14:paraId="2CDBA224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7E1BB39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6FD7229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06CF5CFF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639F7E83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已毕业校友｜回忆重逢型</w:t>
      </w:r>
    </w:p>
    <w:p w14:paraId="0245EEDA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水面倒影、往昔重现、温柔重逢</w:t>
      </w:r>
    </w:p>
    <w:p w14:paraId="6DFF761A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把醉晚亭塑造成“水面记忆回放处”，水纹倒映出过去的校园片段和年轻身影。</w:t>
      </w:r>
    </w:p>
    <w:p w14:paraId="5BE66ECE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水面记忆倒影、旧照片光斑、时间涟漪、温暖夕阳、归校路线点、低调AR回忆</w:t>
      </w:r>
    </w:p>
    <w:p w14:paraId="1A774CDB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2B6C7B51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以【醉晚亭真实照片】为蓝本，生成一张适用于华中科技大学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0C809BE4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醉晚亭】的真实识别度：醉晚亭亭阁形态、水边或园林关系、静谧氛围、诗意空间、自然水纹与树影。不要把地标改造成陌生建筑、陌生公园、陌生城市空间或完全虚构的未来建筑，应在真实校园照片基础上进行温和、可信、具有设计感的未来化再设计。</w:t>
      </w:r>
    </w:p>
    <w:p w14:paraId="70799EA0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已毕业校友｜回忆重逢型】。画面气质应体现：温暖、安静、克制，突出多年后重返母校时的时间流动和情绪回望。画面叙事：把醉晚亭塑造成“水面记忆回放处”，水纹倒映出过去的校园片段和年轻身影。 人物或互动元素只作为尺度、情绪和身份视角提示，不要喧宾夺主。</w:t>
      </w:r>
    </w:p>
    <w:p w14:paraId="376E10D7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地标专项表达：醉晚亭应体现诗意、休憩、慢节奏、人文感。未来化应像自然与情绪被轻轻点亮，而不是硬科技装置。 横向近方形构图，前景可有水纹、落叶或花草，中景突出亭子与水边关系，背景保留树影和安静天空。 需要形成清晰的前景—中景—背景层次，中景必须突出地标主体，背景保留校园环境、天空和空间纵深。</w:t>
      </w:r>
    </w:p>
    <w:p w14:paraId="476F6AE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水面记忆倒影、旧照片光斑、时间涟漪、温暖夕阳、归校路线点、低调AR回忆。科技感应来自该地标本身的功能、情绪和使用场景，而不是统一叠加科技界面。</w:t>
      </w:r>
    </w:p>
    <w:p w14:paraId="42998C6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6BD8315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72E952E1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471E93ED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7342041F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社会大众｜开放导览型</w:t>
      </w:r>
    </w:p>
    <w:p w14:paraId="6AB29EE2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人文景观解说、校园诗意、公共休憩</w:t>
      </w:r>
    </w:p>
    <w:p w14:paraId="5FAAE519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把醉晚亭塑造成“华科人文景观导览点”，让访客理解校园不只有科技，也有诗意生活。</w:t>
      </w:r>
    </w:p>
    <w:p w14:paraId="2162C20F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人文解说卡、生态导览点、游客慢行路线、水边信息节点、文化注释光点、公共休憩标识</w:t>
      </w:r>
    </w:p>
    <w:p w14:paraId="1325AC6F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2B494D29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以【醉晚亭真实照片】为蓝本，生成一张适用于华中科技大学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791B13D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醉晚亭】的真实识别度：醉晚亭亭阁形态、水边或园林关系、静谧氛围、诗意空间、自然水纹与树影。不要把地标改造成陌生建筑、陌生公园、陌生城市空间或完全虚构的未来建筑，应在真实校园照片基础上进行温和、可信、具有设计感的未来化再设计。</w:t>
      </w:r>
    </w:p>
    <w:p w14:paraId="18BF6A5E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社会大众｜开放导览型】。画面气质应体现：友好、清晰、现代，突出开放校园、公共导览和外部访客也能理解的文化展示。画面叙事：把醉晚亭塑造成“华科人文景观导览点”，让访客理解校园不只有科技，也有诗意生活。 人物或互动元素只作为尺度、情绪和身份视角提示，不要喧宾夺主。</w:t>
      </w:r>
    </w:p>
    <w:p w14:paraId="7CDAABE5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地标专项表达：醉晚亭应体现诗意、休憩、慢节奏、人文感。未来化应像自然与情绪被轻轻点亮，而不是硬科技装置。 横向近方形构图，前景可有水纹、落叶或花草，中景突出亭子与水边关系，背景保留树影和安静天空。 需要形成清晰的前景—中景—背景层次，中景必须突出地标主体，背景保留校园环境、天空和空间纵深。</w:t>
      </w:r>
    </w:p>
    <w:p w14:paraId="05BD6916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人文解说卡、生态导览点、游客慢行路线、水边信息节点、文化注释光点、公共休憩标识。科技感应来自该地标本身的功能、情绪和使用场景，而不是统一叠加科技界面。</w:t>
      </w:r>
    </w:p>
    <w:p w14:paraId="42494CEE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7BCFADB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5ACBF44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0967103A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42630C35">
      <w:pPr>
        <w:pStyle w:val="3"/>
        <w:spacing w:after="120"/>
      </w:pPr>
      <w:r>
        <w:rPr>
          <w:rFonts w:ascii="微软雅黑" w:hAnsi="微软雅黑" w:eastAsia="微软雅黑"/>
          <w:b/>
          <w:sz w:val="28"/>
        </w:rPr>
        <w:t>8. 东九教学楼</w:t>
      </w:r>
    </w:p>
    <w:p w14:paraId="57CA4D79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校区：</w:t>
      </w:r>
      <w:r>
        <w:rPr>
          <w:rFonts w:ascii="微软雅黑" w:hAnsi="微软雅黑" w:eastAsia="微软雅黑"/>
          <w:b w:val="0"/>
          <w:sz w:val="21"/>
        </w:rPr>
        <w:t>主校区</w:t>
      </w:r>
    </w:p>
    <w:p w14:paraId="6E4855C9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地标类别：</w:t>
      </w:r>
      <w:r>
        <w:rPr>
          <w:rFonts w:ascii="微软雅黑" w:hAnsi="微软雅黑" w:eastAsia="微软雅黑"/>
          <w:b w:val="0"/>
          <w:sz w:val="21"/>
        </w:rPr>
        <w:t>教学楼 / 学术活力</w:t>
      </w:r>
    </w:p>
    <w:p w14:paraId="5D1B5271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必须保留：</w:t>
      </w:r>
      <w:r>
        <w:rPr>
          <w:rFonts w:ascii="微软雅黑" w:hAnsi="微软雅黑" w:eastAsia="微软雅黑"/>
          <w:b w:val="0"/>
          <w:sz w:val="21"/>
        </w:rPr>
        <w:t>东九教学楼体量、入口、走廊或教学区识别、学习讨论氛围、学生穿行与停留行为</w:t>
      </w:r>
    </w:p>
    <w:p w14:paraId="44D7A117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构图重点：</w:t>
      </w:r>
      <w:r>
        <w:rPr>
          <w:rFonts w:ascii="微软雅黑" w:hAnsi="微软雅黑" w:eastAsia="微软雅黑"/>
          <w:b w:val="0"/>
          <w:sz w:val="21"/>
        </w:rPr>
        <w:t>横向近方形构图，前景可表现步行和停留，中景突出教学楼入口或立面，背景保留建筑纵深与树荫。</w:t>
      </w:r>
    </w:p>
    <w:p w14:paraId="50398244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地标差异化原则：</w:t>
      </w:r>
      <w:r>
        <w:rPr>
          <w:rFonts w:ascii="微软雅黑" w:hAnsi="微软雅黑" w:eastAsia="微软雅黑"/>
          <w:b w:val="0"/>
          <w:sz w:val="21"/>
        </w:rPr>
        <w:t>东九应比西十二更强调学术活力、项目实践、讨论交流和跨学科协作。未来化重点是创新项目正在发生。</w:t>
      </w:r>
    </w:p>
    <w:p w14:paraId="66C88CBD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高中生｜憧憬未来型</w:t>
      </w:r>
    </w:p>
    <w:p w14:paraId="55E0DE0D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未来项目初体验、探索课堂、工程想象</w:t>
      </w:r>
    </w:p>
    <w:p w14:paraId="22B36C8F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把东九塑造成“未来项目课堂的第一眼”，让高中生看到大学不只是听课，还有实践与探索。</w:t>
      </w:r>
    </w:p>
    <w:p w14:paraId="0D9DBECA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未来项目沙盘、课程任务光线、创意实验提示、迎新学术导览、问题卡片、探索坐标</w:t>
      </w:r>
    </w:p>
    <w:p w14:paraId="189FD065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0A5CA68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以【东九教学楼真实照片】为蓝本，生成一张适用于华中科技大学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17057F66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东九教学楼】的真实识别度：东九教学楼体量、入口、走廊或教学区识别、学习讨论氛围、学生穿行与停留行为。不要把地标改造成陌生建筑、陌生公园、陌生城市空间或完全虚构的未来建筑，应在真实校园照片基础上进行温和、可信、具有设计感的未来化再设计。</w:t>
      </w:r>
    </w:p>
    <w:p w14:paraId="2B2F01C6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高中生｜憧憬未来型】。画面气质应体现：明亮、轻盈、清透，突出第一次靠近大学和“未来自己”的理想投射。画面叙事：把东九塑造成“未来项目课堂的第一眼”，让高中生看到大学不只是听课，还有实践与探索。 人物或互动元素只作为尺度、情绪和身份视角提示，不要喧宾夺主。</w:t>
      </w:r>
    </w:p>
    <w:p w14:paraId="4A77C106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地标专项表达：东九应比西十二更强调学术活力、项目实践、讨论交流和跨学科协作。未来化重点是创新项目正在发生。 横向近方形构图，前景可表现步行和停留，中景突出教学楼入口或立面，背景保留建筑纵深与树荫。 需要形成清晰的前景—中景—背景层次，中景必须突出地标主体，背景保留校园环境、天空和空间纵深。</w:t>
      </w:r>
    </w:p>
    <w:p w14:paraId="3BDEC54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未来项目沙盘、课程任务光线、创意实验提示、迎新学术导览、问题卡片、探索坐标。科技感应来自该地标本身的功能、情绪和使用场景，而不是统一叠加科技界面。</w:t>
      </w:r>
    </w:p>
    <w:p w14:paraId="4D943735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2D3717C0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62BAD476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2A4CB3E2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77CE11FF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在读生｜当下成长型</w:t>
      </w:r>
    </w:p>
    <w:p w14:paraId="3019F2C7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小组协作、项目路演、实验讨论、学术活力</w:t>
      </w:r>
    </w:p>
    <w:p w14:paraId="465DB621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把东九塑造成“正在运转的项目协作场”，突出学生讨论、展示、实验和跨专业合作。</w:t>
      </w:r>
    </w:p>
    <w:p w14:paraId="1356EA1E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协作白板投影、项目进度环、实验数据浮层、路演节点、团队讨论光线、智慧教室门牌</w:t>
      </w:r>
    </w:p>
    <w:p w14:paraId="5879A1EF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2AF6DBD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以【东九教学楼真实照片】为蓝本，生成一张适用于华中科技大学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1890747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东九教学楼】的真实识别度：东九教学楼体量、入口、走廊或教学区识别、学习讨论氛围、学生穿行与停留行为。不要把地标改造成陌生建筑、陌生公园、陌生城市空间或完全虚构的未来建筑，应在真实校园照片基础上进行温和、可信、具有设计感的未来化再设计。</w:t>
      </w:r>
    </w:p>
    <w:p w14:paraId="7F37BCA9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在读生｜当下成长型】。画面气质应体现：真实、亲切、有活力，突出熟悉校园在未来被自然升级的正在发生感。画面叙事：把东九塑造成“正在运转的项目协作场”，突出学生讨论、展示、实验和跨专业合作。 人物或互动元素只作为尺度、情绪和身份视角提示，不要喧宾夺主。</w:t>
      </w:r>
    </w:p>
    <w:p w14:paraId="4728612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地标专项表达：东九应比西十二更强调学术活力、项目实践、讨论交流和跨学科协作。未来化重点是创新项目正在发生。 横向近方形构图，前景可表现步行和停留，中景突出教学楼入口或立面，背景保留建筑纵深与树荫。 需要形成清晰的前景—中景—背景层次，中景必须突出地标主体，背景保留校园环境、天空和空间纵深。</w:t>
      </w:r>
    </w:p>
    <w:p w14:paraId="21305D3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协作白板投影、项目进度环、实验数据浮层、路演节点、团队讨论光线、智慧教室门牌。科技感应来自该地标本身的功能、情绪和使用场景，而不是统一叠加科技界面。</w:t>
      </w:r>
    </w:p>
    <w:p w14:paraId="71BEECF0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4BDC11F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6601F994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76679F56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7B470400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已毕业校友｜回忆重逢型</w:t>
      </w:r>
    </w:p>
    <w:p w14:paraId="48A6BE29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那次汇报、通宵项目、青春奋斗</w:t>
      </w:r>
    </w:p>
    <w:p w14:paraId="61DA7EF6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把东九塑造成“旧项目记忆回放区”，让校友看到曾经赶项目、做汇报和讨论的时刻。</w:t>
      </w:r>
    </w:p>
    <w:p w14:paraId="3D413646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旧PPT残影、项目时间线、教室灯光回忆、深夜学习光点、毕业作品节点、温暖走廊光</w:t>
      </w:r>
    </w:p>
    <w:p w14:paraId="495A7747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4115B0B7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以【东九教学楼真实照片】为蓝本，生成一张适用于华中科技大学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2B26CCD2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东九教学楼】的真实识别度：东九教学楼体量、入口、走廊或教学区识别、学习讨论氛围、学生穿行与停留行为。不要把地标改造成陌生建筑、陌生公园、陌生城市空间或完全虚构的未来建筑，应在真实校园照片基础上进行温和、可信、具有设计感的未来化再设计。</w:t>
      </w:r>
    </w:p>
    <w:p w14:paraId="2D25C9B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已毕业校友｜回忆重逢型】。画面气质应体现：温暖、安静、克制，突出多年后重返母校时的时间流动和情绪回望。画面叙事：把东九塑造成“旧项目记忆回放区”，让校友看到曾经赶项目、做汇报和讨论的时刻。 人物或互动元素只作为尺度、情绪和身份视角提示，不要喧宾夺主。</w:t>
      </w:r>
    </w:p>
    <w:p w14:paraId="5F56619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地标专项表达：东九应比西十二更强调学术活力、项目实践、讨论交流和跨学科协作。未来化重点是创新项目正在发生。 横向近方形构图，前景可表现步行和停留，中景突出教学楼入口或立面，背景保留建筑纵深与树荫。 需要形成清晰的前景—中景—背景层次，中景必须突出地标主体，背景保留校园环境、天空和空间纵深。</w:t>
      </w:r>
    </w:p>
    <w:p w14:paraId="15ED387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旧PPT残影、项目时间线、教室灯光回忆、深夜学习光点、毕业作品节点、温暖走廊光。科技感应来自该地标本身的功能、情绪和使用场景，而不是统一叠加科技界面。</w:t>
      </w:r>
    </w:p>
    <w:p w14:paraId="3602E0D2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78F63FA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529DF8B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1DE32162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6E2C2F5E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社会大众｜开放导览型</w:t>
      </w:r>
    </w:p>
    <w:p w14:paraId="17ACDE14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开放教学、创新展示、大学课堂可视化</w:t>
      </w:r>
    </w:p>
    <w:p w14:paraId="4C191FFD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把东九塑造成“公众理解华科教学创新的展示窗口”，突出开放课堂和创新教育。</w:t>
      </w:r>
    </w:p>
    <w:p w14:paraId="5BC50D21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公开课导览、项目成果卡、创新课程地图、访客讲解屏、学习成果展示、友好路线节点</w:t>
      </w:r>
    </w:p>
    <w:p w14:paraId="49FD0668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682952D7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以【东九教学楼真实照片】为蓝本，生成一张适用于华中科技大学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4385F7C0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东九教学楼】的真实识别度：东九教学楼体量、入口、走廊或教学区识别、学习讨论氛围、学生穿行与停留行为。不要把地标改造成陌生建筑、陌生公园、陌生城市空间或完全虚构的未来建筑，应在真实校园照片基础上进行温和、可信、具有设计感的未来化再设计。</w:t>
      </w:r>
    </w:p>
    <w:p w14:paraId="6AB5619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社会大众｜开放导览型】。画面气质应体现：友好、清晰、现代，突出开放校园、公共导览和外部访客也能理解的文化展示。画面叙事：把东九塑造成“公众理解华科教学创新的展示窗口”，突出开放课堂和创新教育。 人物或互动元素只作为尺度、情绪和身份视角提示，不要喧宾夺主。</w:t>
      </w:r>
    </w:p>
    <w:p w14:paraId="46E9A445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地标专项表达：东九应比西十二更强调学术活力、项目实践、讨论交流和跨学科协作。未来化重点是创新项目正在发生。 横向近方形构图，前景可表现步行和停留，中景突出教学楼入口或立面，背景保留建筑纵深与树荫。 需要形成清晰的前景—中景—背景层次，中景必须突出地标主体，背景保留校园环境、天空和空间纵深。</w:t>
      </w:r>
    </w:p>
    <w:p w14:paraId="20E86E71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公开课导览、项目成果卡、创新课程地图、访客讲解屏、学习成果展示、友好路线节点。科技感应来自该地标本身的功能、情绪和使用场景，而不是统一叠加科技界面。</w:t>
      </w:r>
    </w:p>
    <w:p w14:paraId="63912CE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357A44D9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14A57219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76D91E0C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6F119C77">
      <w:pPr>
        <w:pStyle w:val="3"/>
        <w:spacing w:after="120"/>
      </w:pPr>
      <w:r>
        <w:rPr>
          <w:rFonts w:ascii="微软雅黑" w:hAnsi="微软雅黑" w:eastAsia="微软雅黑"/>
          <w:b/>
          <w:sz w:val="28"/>
        </w:rPr>
        <w:t>9. 爱因斯坦广场</w:t>
      </w:r>
    </w:p>
    <w:p w14:paraId="444439D1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校区：</w:t>
      </w:r>
      <w:r>
        <w:rPr>
          <w:rFonts w:ascii="微软雅黑" w:hAnsi="微软雅黑" w:eastAsia="微软雅黑"/>
          <w:b w:val="0"/>
          <w:sz w:val="21"/>
        </w:rPr>
        <w:t>主校区</w:t>
      </w:r>
    </w:p>
    <w:p w14:paraId="735FC0B6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地标类别：</w:t>
      </w:r>
      <w:r>
        <w:rPr>
          <w:rFonts w:ascii="微软雅黑" w:hAnsi="微软雅黑" w:eastAsia="微软雅黑"/>
          <w:b w:val="0"/>
          <w:sz w:val="21"/>
        </w:rPr>
        <w:t>科学精神 / 创新交流</w:t>
      </w:r>
    </w:p>
    <w:p w14:paraId="7248EF25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必须保留：</w:t>
      </w:r>
      <w:r>
        <w:rPr>
          <w:rFonts w:ascii="微软雅黑" w:hAnsi="微软雅黑" w:eastAsia="微软雅黑"/>
          <w:b w:val="0"/>
          <w:sz w:val="21"/>
        </w:rPr>
        <w:t>广场空间、科学精神象征、开敞交流场所、创新氛围与地标识别、公共停留空间</w:t>
      </w:r>
    </w:p>
    <w:p w14:paraId="70CE252F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构图重点：</w:t>
      </w:r>
      <w:r>
        <w:rPr>
          <w:rFonts w:ascii="微软雅黑" w:hAnsi="微软雅黑" w:eastAsia="微软雅黑"/>
          <w:b w:val="0"/>
          <w:sz w:val="21"/>
        </w:rPr>
        <w:t>横向近方形构图，前景可有互动装置或讨论人群，中景突出广场中心和科学象征，背景保持校园开阔感。</w:t>
      </w:r>
    </w:p>
    <w:p w14:paraId="7D5618A8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地标差异化原则：</w:t>
      </w:r>
      <w:r>
        <w:rPr>
          <w:rFonts w:ascii="微软雅黑" w:hAnsi="微软雅黑" w:eastAsia="微软雅黑"/>
          <w:b w:val="0"/>
          <w:sz w:val="21"/>
        </w:rPr>
        <w:t>爱因斯坦广场应成为科学问题、灵感和创新交流的视觉中心。未来化可以更有科技感，但仍需清新克制。</w:t>
      </w:r>
    </w:p>
    <w:p w14:paraId="1C20D958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高中生｜憧憬未来型</w:t>
      </w:r>
    </w:p>
    <w:p w14:paraId="407273D1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提问之门、科学梦想、星图启蒙</w:t>
      </w:r>
    </w:p>
    <w:p w14:paraId="3AA16FD4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把广场塑造成“科学问题被点亮的地方”，高中生第一次感到创新离自己很近。</w:t>
      </w:r>
    </w:p>
    <w:p w14:paraId="10047FD4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科学星图、问题卡片、公式光点、未来实验入口、灵感轨迹、清晨探索光</w:t>
      </w:r>
    </w:p>
    <w:p w14:paraId="0A542288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004FA9D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以【爱因斯坦广场真实照片】为蓝本，生成一张适用于华中科技大学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0C48B665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爱因斯坦广场】的真实识别度：广场空间、科学精神象征、开敞交流场所、创新氛围与地标识别、公共停留空间。不要把地标改造成陌生建筑、陌生公园、陌生城市空间或完全虚构的未来建筑，应在真实校园照片基础上进行温和、可信、具有设计感的未来化再设计。</w:t>
      </w:r>
    </w:p>
    <w:p w14:paraId="376FE0F9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高中生｜憧憬未来型】。画面气质应体现：明亮、轻盈、清透，突出第一次靠近大学和“未来自己”的理想投射。画面叙事：把广场塑造成“科学问题被点亮的地方”，高中生第一次感到创新离自己很近。 人物或互动元素只作为尺度、情绪和身份视角提示，不要喧宾夺主。</w:t>
      </w:r>
    </w:p>
    <w:p w14:paraId="69AA1E92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地标专项表达：爱因斯坦广场应成为科学问题、灵感和创新交流的视觉中心。未来化可以更有科技感，但仍需清新克制。 横向近方形构图，前景可有互动装置或讨论人群，中景突出广场中心和科学象征，背景保持校园开阔感。 需要形成清晰的前景—中景—背景层次，中景必须突出地标主体，背景保留校园环境、天空和空间纵深。</w:t>
      </w:r>
    </w:p>
    <w:p w14:paraId="6DB28C35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科学星图、问题卡片、公式光点、未来实验入口、灵感轨迹、清晨探索光。科技感应来自该地标本身的功能、情绪和使用场景，而不是统一叠加科技界面。</w:t>
      </w:r>
    </w:p>
    <w:p w14:paraId="3E7B3887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78D881FE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59C0DFD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48B8D565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0CF71A84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在读生｜当下成长型</w:t>
      </w:r>
    </w:p>
    <w:p w14:paraId="79609AF7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灵感碰撞、项目路演、头脑风暴</w:t>
      </w:r>
    </w:p>
    <w:p w14:paraId="0848AFB0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把广场塑造成“学生灵感交换场”，突出项目展示、讨论和科研想法碰撞。</w:t>
      </w:r>
    </w:p>
    <w:p w14:paraId="6B3BF4ED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创意路演环、讨论声波、研究海报光屏、灵感节点、团队协作光线、创新打卡点</w:t>
      </w:r>
    </w:p>
    <w:p w14:paraId="4D074549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0BA6187E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以【爱因斯坦广场真实照片】为蓝本，生成一张适用于华中科技大学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563221A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爱因斯坦广场】的真实识别度：广场空间、科学精神象征、开敞交流场所、创新氛围与地标识别、公共停留空间。不要把地标改造成陌生建筑、陌生公园、陌生城市空间或完全虚构的未来建筑，应在真实校园照片基础上进行温和、可信、具有设计感的未来化再设计。</w:t>
      </w:r>
    </w:p>
    <w:p w14:paraId="32E482C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在读生｜当下成长型】。画面气质应体现：真实、亲切、有活力，突出熟悉校园在未来被自然升级的正在发生感。画面叙事：把广场塑造成“学生灵感交换场”，突出项目展示、讨论和科研想法碰撞。 人物或互动元素只作为尺度、情绪和身份视角提示，不要喧宾夺主。</w:t>
      </w:r>
    </w:p>
    <w:p w14:paraId="01ADCE9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地标专项表达：爱因斯坦广场应成为科学问题、灵感和创新交流的视觉中心。未来化可以更有科技感，但仍需清新克制。 横向近方形构图，前景可有互动装置或讨论人群，中景突出广场中心和科学象征，背景保持校园开阔感。 需要形成清晰的前景—中景—背景层次，中景必须突出地标主体，背景保留校园环境、天空和空间纵深。</w:t>
      </w:r>
    </w:p>
    <w:p w14:paraId="77F834BE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创意路演环、讨论声波、研究海报光屏、灵感节点、团队协作光线、创新打卡点。科技感应来自该地标本身的功能、情绪和使用场景，而不是统一叠加科技界面。</w:t>
      </w:r>
    </w:p>
    <w:p w14:paraId="30206D3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4799C9A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755CEAA2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6C56FBFE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259DC2E5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已毕业校友｜回忆重逢型</w:t>
      </w:r>
    </w:p>
    <w:p w14:paraId="0A2B3B10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科学初心、理想回响、重返精神坐标</w:t>
      </w:r>
    </w:p>
    <w:p w14:paraId="7273E9E4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把广场塑造成“科学初心的精神回望点”，校友在此重新想起求真与探索。</w:t>
      </w:r>
    </w:p>
    <w:p w14:paraId="175ACCDE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旧笔记公式叠影、温暖星点、时间光环、毕业年代坐标、归校路线、低调科学符号</w:t>
      </w:r>
    </w:p>
    <w:p w14:paraId="2C5B739F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4DC2B2D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以【爱因斯坦广场真实照片】为蓝本，生成一张适用于华中科技大学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5D91433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爱因斯坦广场】的真实识别度：广场空间、科学精神象征、开敞交流场所、创新氛围与地标识别、公共停留空间。不要把地标改造成陌生建筑、陌生公园、陌生城市空间或完全虚构的未来建筑，应在真实校园照片基础上进行温和、可信、具有设计感的未来化再设计。</w:t>
      </w:r>
    </w:p>
    <w:p w14:paraId="5A1DF592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已毕业校友｜回忆重逢型】。画面气质应体现：温暖、安静、克制，突出多年后重返母校时的时间流动和情绪回望。画面叙事：把广场塑造成“科学初心的精神回望点”，校友在此重新想起求真与探索。 人物或互动元素只作为尺度、情绪和身份视角提示，不要喧宾夺主。</w:t>
      </w:r>
    </w:p>
    <w:p w14:paraId="48DD611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地标专项表达：爱因斯坦广场应成为科学问题、灵感和创新交流的视觉中心。未来化可以更有科技感，但仍需清新克制。 横向近方形构图，前景可有互动装置或讨论人群，中景突出广场中心和科学象征，背景保持校园开阔感。 需要形成清晰的前景—中景—背景层次，中景必须突出地标主体，背景保留校园环境、天空和空间纵深。</w:t>
      </w:r>
    </w:p>
    <w:p w14:paraId="4E98336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旧笔记公式叠影、温暖星点、时间光环、毕业年代坐标、归校路线、低调科学符号。科技感应来自该地标本身的功能、情绪和使用场景，而不是统一叠加科技界面。</w:t>
      </w:r>
    </w:p>
    <w:p w14:paraId="634C2BD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4467ACE0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3ABDECE1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52C0C073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703684F0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社会大众｜开放导览型</w:t>
      </w:r>
    </w:p>
    <w:p w14:paraId="011A9B98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公众科学、开放互动、知识传播</w:t>
      </w:r>
    </w:p>
    <w:p w14:paraId="4CEB4E6B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把广场塑造成“面向公众的校园科学互动广场”，让访客也能参与科学与创新。</w:t>
      </w:r>
    </w:p>
    <w:p w14:paraId="6AF80255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公众科普装置、互动科学卡片、开放讲解节点、城市知识连线、导览地图、友好公共界面</w:t>
      </w:r>
    </w:p>
    <w:p w14:paraId="56FD3C05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285E053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以【爱因斯坦广场真实照片】为蓝本，生成一张适用于华中科技大学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27936B0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爱因斯坦广场】的真实识别度：广场空间、科学精神象征、开敞交流场所、创新氛围与地标识别、公共停留空间。不要把地标改造成陌生建筑、陌生公园、陌生城市空间或完全虚构的未来建筑，应在真实校园照片基础上进行温和、可信、具有设计感的未来化再设计。</w:t>
      </w:r>
    </w:p>
    <w:p w14:paraId="4133BFD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社会大众｜开放导览型】。画面气质应体现：友好、清晰、现代，突出开放校园、公共导览和外部访客也能理解的文化展示。画面叙事：把广场塑造成“面向公众的校园科学互动广场”，让访客也能参与科学与创新。 人物或互动元素只作为尺度、情绪和身份视角提示，不要喧宾夺主。</w:t>
      </w:r>
    </w:p>
    <w:p w14:paraId="1C3E38B6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地标专项表达：爱因斯坦广场应成为科学问题、灵感和创新交流的视觉中心。未来化可以更有科技感，但仍需清新克制。 横向近方形构图，前景可有互动装置或讨论人群，中景突出广场中心和科学象征，背景保持校园开阔感。 需要形成清晰的前景—中景—背景层次，中景必须突出地标主体，背景保留校园环境、天空和空间纵深。</w:t>
      </w:r>
    </w:p>
    <w:p w14:paraId="4894188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公众科普装置、互动科学卡片、开放讲解节点、城市知识连线、导览地图、友好公共界面。科技感应来自该地标本身的功能、情绪和使用场景，而不是统一叠加科技界面。</w:t>
      </w:r>
    </w:p>
    <w:p w14:paraId="2AEDB9B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真实校园基础上的温和未来化”，色调以奶油白、浅蓝、柔和青绿和少量暖金点缀为主。未来科技感要明显但克制，优先通过场景机制、互动道具、低干扰信息流、柔和光带、环境感知界面、AR 导览、路线光点和半透明 UI 组件表达，不要简单套用“建筑 + 蓝色大屏 + 光带 + 粒子”的通用公式。科技元素必须服务于地标功能和身份叙事，不能遮挡主体。</w:t>
      </w:r>
    </w:p>
    <w:p w14:paraId="4177D1C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如原照片中存在校名、馆名、题字、校训或纪念文字，请尽量保持位置、方向和视觉关系；若无法保证中文准确，宁可弱化文字或保留空白标识位置，后期手动叠加准确文字，不要生成乱码。画面不要出现大段海报文字，若需要校训、馆名或说明文字，只作为原场景标识或后期叠加位置。</w:t>
      </w:r>
    </w:p>
    <w:p w14:paraId="0D25757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537E0E3D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乱码文字，不要竖版构图，不要分屏，不要拼贴，不要左右对比，不要把主体贴边，不要裁掉建筑顶部或关键标识，不要让四种身份看起来只是同一张图换色。</w:t>
      </w:r>
    </w:p>
    <w:p w14:paraId="51F3224D">
      <w:pPr>
        <w:pStyle w:val="3"/>
        <w:spacing w:after="120"/>
      </w:pPr>
      <w:r>
        <w:rPr>
          <w:rFonts w:ascii="微软雅黑" w:hAnsi="微软雅黑" w:eastAsia="微软雅黑"/>
          <w:b/>
          <w:sz w:val="28"/>
        </w:rPr>
        <w:t>10. 裘法祖像</w:t>
      </w:r>
    </w:p>
    <w:p w14:paraId="038F7412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校区：</w:t>
      </w:r>
      <w:r>
        <w:rPr>
          <w:rFonts w:ascii="微软雅黑" w:hAnsi="微软雅黑" w:eastAsia="微软雅黑"/>
          <w:b w:val="0"/>
          <w:sz w:val="21"/>
        </w:rPr>
        <w:t>同济校区</w:t>
      </w:r>
    </w:p>
    <w:p w14:paraId="04C9552C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地标类别：</w:t>
      </w:r>
      <w:r>
        <w:rPr>
          <w:rFonts w:ascii="微软雅黑" w:hAnsi="微软雅黑" w:eastAsia="微软雅黑"/>
          <w:b w:val="0"/>
          <w:sz w:val="21"/>
        </w:rPr>
        <w:t>医学人文 / 精神传承</w:t>
      </w:r>
    </w:p>
    <w:p w14:paraId="125A34E3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必须保留：</w:t>
      </w:r>
      <w:r>
        <w:rPr>
          <w:rFonts w:ascii="微软雅黑" w:hAnsi="微软雅黑" w:eastAsia="微软雅黑"/>
          <w:b w:val="0"/>
          <w:sz w:val="21"/>
        </w:rPr>
        <w:t>裘法祖像、雕像与基座、红色花岗岩铭牌、周边绿化与台阶秩序、医学精神、庄重气质、人文关怀氛围</w:t>
      </w:r>
    </w:p>
    <w:p w14:paraId="6C024825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构图重点：</w:t>
      </w:r>
      <w:r>
        <w:rPr>
          <w:rFonts w:ascii="微软雅黑" w:hAnsi="微软雅黑" w:eastAsia="微软雅黑"/>
          <w:b w:val="0"/>
          <w:sz w:val="21"/>
        </w:rPr>
        <w:t>横向近方形构图，中景突出雕像和基座，前景可有花木、铺装、人物驻足、花束或蓝色生命线光点，背景保持医学校区建筑与绿化秩序。</w:t>
      </w:r>
    </w:p>
    <w:p w14:paraId="4E078D02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地标差异化原则：</w:t>
      </w:r>
      <w:r>
        <w:rPr>
          <w:rFonts w:ascii="微软雅黑" w:hAnsi="微软雅黑" w:eastAsia="微软雅黑"/>
          <w:b w:val="0"/>
          <w:sz w:val="21"/>
        </w:rPr>
        <w:t>裘法祖像未来化必须克制、庄重、温暖。科技感应服务于医学精神、生命关怀和师承记忆，不要炫技。 科技层建议以冷蓝/青蓝生命脉冲、半透明医学人文导览、心电线与誓言光点表达，和红色基座、绿色植被形成明显对比；画面应是“医学与人文并行”，不是冷冰冰的医院设备展示。</w:t>
      </w:r>
    </w:p>
    <w:p w14:paraId="1D495D56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高中生｜憧憬未来型</w:t>
      </w:r>
    </w:p>
    <w:p w14:paraId="10C34BDE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医学理想启蒙、蓝色生命光、第一次理解医者、白色使命、人文温度</w:t>
      </w:r>
    </w:p>
    <w:p w14:paraId="46BD88A7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把裘法祖像塑造成“医学理想被蓝色生命光点亮的精神起点”，让有医学向往的高中生第一次感到医者使命既庄重又可亲。</w:t>
      </w:r>
    </w:p>
    <w:p w14:paraId="7D2349CE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冷蓝生命脉冲环、医学誓言蓝色光点、白色学习路径、医学新生启蒙卡、心电线与人文誓言双层浮窗</w:t>
      </w:r>
    </w:p>
    <w:p w14:paraId="70D81511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15A067A2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以【裘法祖像真实照片】为蓝本，生成一张适用于华中科技大学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69E55B26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裘法祖像】的真实识别度：裘法祖像、雕像与基座、红色花岗岩铭牌、周边绿化与台阶秩序、医学精神、庄重气质、人文关怀氛围。原图已有文字、牌匾、铭牌或馆名必须保持原样，不要替换成新的名称，不要生成错字或乱码。不要把地标改造成陌生建筑、陌生公园、陌生城市空间或完全虚构的未来建筑，应在真实校园照片基础上进行温和、可信、具有设计感的未来化再设计。</w:t>
      </w:r>
    </w:p>
    <w:p w14:paraId="6EB127F9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高中生｜憧憬未来型】。画面气质应体现：明亮、轻盈、清透，突出第一次靠近医学殿堂和“未来自己”的理想投射。画面叙事：把裘法祖像塑造成“医学理想被蓝色生命光点亮的精神起点”，让有医学向往的高中生第一次感到医者使命既庄重又可亲。 人物或互动元素只作为尺度、情绪和身份视角提示，不要喧宾夺主。</w:t>
      </w:r>
    </w:p>
    <w:p w14:paraId="4C40C0D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地标专项表达：裘法祖像未来化必须克制、庄重、温暖。科技感应服务于医学精神、生命关怀和师承记忆，不要炫技。 横向近方形构图，中景突出雕像和基座，前景可有花木、铺装、人物驻足、花束或蓝色生命线光点，背景保持医学校区建筑与绿化秩序。 科技层建议以冷蓝/青蓝生命脉冲、半透明医学人文导览、心电线与誓言光点表达，和红色基座、绿色植被形成明显对比；画面应是“医学与人文并行”，不是冷冰冰的医院设备展示。 需要形成清晰的前景—中景—背景层次，中景必须突出地标主体，背景保留校园环境、天空和空间纵深。</w:t>
      </w:r>
    </w:p>
    <w:p w14:paraId="3548C515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冷蓝生命脉冲环、医学誓言蓝色光点、白色学习路径、医学新生启蒙卡、心电线与人文誓言双层浮窗。这些未来元素应以冷蓝、青蓝或电蓝色为主要视觉层，和原图的木色、石色、绿植、红色基座形成清晰对比，让科技感一眼可见；同时保留医学人文、校园温度和真实使用场景，不要变成纯炫技的医疗科技展。</w:t>
      </w:r>
    </w:p>
    <w:p w14:paraId="3ECA89F9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整体风格为清新高级的“医学与人文并行的同济未来校园”。在保留原图真实结构、牌匾文字、木质/石材/绿植质感的基础上，请显著加入冷蓝、青蓝、电蓝色的未来信息层，例如蓝色 AR 导览、半透明医学人文界面、生命体征光线、知识网络、路径光点、轻量 HUD。蓝色科技层要比原照片明显，让人一眼看出这是未来重构版；但不要过度赛博朋克，不要把画面做成冷冰冰医院设备展，科技元素应服务于医学学习、生命关怀、历史传承和校园人文。</w:t>
      </w:r>
    </w:p>
    <w:p w14:paraId="0D2BBC3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文字处理原则：原图已有铭牌文字必须保持原样，尤其是基座主文字“裘法祖”、英文“QIU FAZU”、日期“1914.12.6—2008.6.14”以及下方介绍性小字的行数、位置、金色字形和模糊程度都不要被改写；若无法保证准确，请保留原铭牌质感和空位，不要生成新的清晰错误文字。画面不要出现大段海报文字，新增说明只允许作为低透明蓝色 AR 浮层，不能覆盖铭牌。</w:t>
      </w:r>
    </w:p>
    <w:p w14:paraId="6674DD44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61F1FCA2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，不要改写原图已有的牌匾、铭牌、馆名、题字或日期，不要为了增强科技感而覆盖真实文字。</w:t>
      </w:r>
    </w:p>
    <w:p w14:paraId="2FFD645D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在读生｜当下成长型</w:t>
      </w:r>
    </w:p>
    <w:p w14:paraId="418885B8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临床学习、生命温度、医学日常、蓝色路径、低干扰服务</w:t>
      </w:r>
    </w:p>
    <w:p w14:paraId="3A2413F2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把裘法祖像塑造成“医学生每日经过的精神坐标”，用清晰的蓝色临床学习路径连接课堂、技能训练、临床见习和人文关怀。</w:t>
      </w:r>
    </w:p>
    <w:p w14:paraId="0A1CB63C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蓝色临床路径 HUD、病例学习节点、生命体征光线、医学笔记浮层、医学生动线、同济导览蓝光</w:t>
      </w:r>
    </w:p>
    <w:p w14:paraId="3B2177B0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40EEDD8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以【裘法祖像真实照片】为蓝本，生成一张适用于华中科技大学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7AA166D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裘法祖像】的真实识别度：裘法祖像、雕像与基座、红色花岗岩铭牌、周边绿化与台阶秩序、医学精神、庄重气质、人文关怀氛围。原图已有文字、牌匾、铭牌或馆名必须保持原样，不要替换成新的名称，不要生成错字或乱码。不要把地标改造成陌生建筑、陌生公园、陌生城市空间或完全虚构的未来建筑，应在真实校园照片基础上进行温和、可信、具有设计感的未来化再设计。</w:t>
      </w:r>
    </w:p>
    <w:p w14:paraId="4B56AF4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在读生｜当下成长型】。画面气质应体现：真实、亲切、有活力，突出熟悉校园在未来被自然升级的正在发生感。画面叙事：把裘法祖像塑造成“医学生每日经过的精神坐标”，用清晰的蓝色临床学习路径连接课堂、技能训练、临床见习和人文关怀。 人物或互动元素只作为尺度、情绪和身份视角提示，不要喧宾夺主。</w:t>
      </w:r>
    </w:p>
    <w:p w14:paraId="4A80A05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地标专项表达：裘法祖像未来化必须克制、庄重、温暖。科技感应服务于医学精神、生命关怀和师承记忆，不要炫技。 横向近方形构图，中景突出雕像和基座，前景可有花木、铺装、人物驻足、花束或蓝色生命线光点，背景保持医学校区建筑与绿化秩序。 科技层建议以冷蓝/青蓝生命脉冲、半透明医学人文导览、心电线与誓言光点表达，和红色基座、绿色植被形成明显对比；画面应是“医学与人文并行”，不是冷冰冰的医院设备展示。 需要形成清晰的前景—中景—背景层次，中景必须突出地标主体，背景保留校园环境、天空和空间纵深。</w:t>
      </w:r>
    </w:p>
    <w:p w14:paraId="3CB628F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粒子”的通用未来校园效果。请围绕本地标设计独特的视觉叙事装置，使画面具有明显区别于其他地标的记忆点。可结合本身份加入：蓝色临床路径 HUD、病例学习节点、生命体征光线、医学笔记浮层、医学生动线、同济导览蓝光。这些未来元素应以冷蓝、青蓝或电蓝色为主要视觉层，和原图的木色、石色、绿植、红色基座形成清晰对比，让科技感一眼可见；同时保留医学人文、校园温度和真实使用场景，不要变成纯炫技的医疗科技展。</w:t>
      </w:r>
    </w:p>
    <w:p w14:paraId="2E50978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整体风格为清新高级的“医学与人文并行的同济未来校园”。在保留原图真实结构、牌匾文字、木质/石材/绿植质感的基础上，请显著加入冷蓝、青蓝、电蓝色的未来信息层，例如蓝色 AR 导览、半透明医学人文界面、生命体征光线、知识网络、路径光点、轻量 HUD。蓝色科技层要比原照片明显，让人一眼看出这是未来重构版；但不要过度赛博朋克，不要把画面做成冷冰冰医院设备展，科技元素应服务于医学学习、生命关怀、历史传承和校园人文。</w:t>
      </w:r>
    </w:p>
    <w:p w14:paraId="5DF8727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文字处理原则：原图已有铭牌文字必须保持原样，尤其是基座主文字“裘法祖”、英文“QIU FAZU”、日期“1914.12.6—2008.6.14”以及下方介绍性小字的行数、位置、金色字形和模糊程度都不要被改写；若无法保证准确，请保留原铭牌质感和空位，不要生成新的清晰错误文字。画面不要出现大段海报文字，新增说明只允许作为低透明蓝色 AR 浮层，不能覆盖铭牌。</w:t>
      </w:r>
    </w:p>
    <w:p w14:paraId="0A61053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01801713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，不要改写原图已有的牌匾、铭牌、馆名、题字或日期，不要为了增强科技感而覆盖真实文字。</w:t>
      </w:r>
    </w:p>
    <w:p w14:paraId="2331C645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已毕业校友｜回忆重逢型</w:t>
      </w:r>
    </w:p>
    <w:p w14:paraId="42D29609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医者初心、师承记忆、回望誓言、蓝金时间光、温暖重逢</w:t>
      </w:r>
    </w:p>
    <w:p w14:paraId="653468E9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把裘法祖像塑造成“医者初心回望点”，校友在蓝金时间光中重新想起求学、誓言、师承和自己第一次穿上白大褂的时刻。</w:t>
      </w:r>
    </w:p>
    <w:p w14:paraId="3F58B353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蓝金时间光环、白大褂记忆叠影、誓言文字空位、温暖花束、旧笔记纹理、医学精神蓝色光点</w:t>
      </w:r>
    </w:p>
    <w:p w14:paraId="5BE34C68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0A885992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以【裘法祖像真实照片】为蓝本，生成一张适用于华中科技大学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2D610824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裘法祖像】的真实识别度：裘法祖像、雕像与基座、红色花岗岩铭牌、周边绿化与台阶秩序、医学精神、庄重气质、人文关怀氛围。原图已有文字、牌匾、铭牌或馆名必须保持原样，不要替换成新的名称，不要生成错字或乱码。不要把地标改造成陌生建筑、陌生公园、陌生城市空间或完全虚构的未来建筑，应在真实校园照片基础上进行温和、可信、具有设计感的未来化再设计。</w:t>
      </w:r>
    </w:p>
    <w:p w14:paraId="45FEE2BE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已毕业校友｜回忆重逢型】。画面气质应体现：温暖、安静、克制，突出多年后重返母校时的时间流动和情绪回望。画面叙事：把裘法祖像塑造成“医者初心回望点”，校友在蓝金时间光中重新想起求学、誓言、师承和自己第一次穿上白大褂的时刻。 人物或互动元素只作为尺度、情绪和身份视角提示，不要喧宾夺主。</w:t>
      </w:r>
    </w:p>
    <w:p w14:paraId="345F386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地标专项表达：裘法祖像未来化必须克制、庄重、温暖。科技感应服务于医学精神、生命关怀和师承记忆，不要炫技。 横向近方形构图，中景突出雕像和基座，前景可有花木、铺装、人物驻足、花束或蓝色生命线光点，背景保持医学校区建筑与绿化秩序。 科技层建议以冷蓝/青蓝生命脉冲、半透明医学人文导览、心电线与誓言光点表达，和红色基座、绿色植被形成明显对比；画面应是“医学与人文并行”，不是冷冰冰的医院设备展示。 需要形成清晰的前景—中景—背景层次，中景必须突出地标主体，背景保留校园环境、天空和空间纵深。</w:t>
      </w:r>
    </w:p>
    <w:p w14:paraId="156A6EA4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蓝金时间光环、白大褂记忆叠影、誓言文字空位、温暖花束、旧笔记纹理、医学精神蓝色光点。这些未来元素应以冷蓝、青蓝或电蓝色为主要视觉层，和原图的木色、石色、绿植、红色基座形成清晰对比，让科技感一眼可见；同时保留医学人文、校园温度和真实使用场景，不要变成纯炫技的医疗科技展。</w:t>
      </w:r>
    </w:p>
    <w:p w14:paraId="51921CD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整体风格为清新高级的“医学与人文并行的同济未来校园”。在保留原图真实结构、牌匾文字、木质/石材/绿植质感的基础上，请显著加入冷蓝、青蓝、电蓝色的未来信息层，例如蓝色 AR 导览、半透明医学人文界面、生命体征光线、知识网络、路径光点、轻量 HUD。蓝色科技层要比原照片明显，让人一眼看出这是未来重构版；但不要过度赛博朋克，不要把画面做成冷冰冰医院设备展，科技元素应服务于医学学习、生命关怀、历史传承和校园人文。</w:t>
      </w:r>
    </w:p>
    <w:p w14:paraId="33150D0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文字处理原则：原图已有铭牌文字必须保持原样，尤其是基座主文字“裘法祖”、英文“QIU FAZU”、日期“1914.12.6—2008.6.14”以及下方介绍性小字的行数、位置、金色字形和模糊程度都不要被改写；若无法保证准确，请保留原铭牌质感和空位，不要生成新的清晰错误文字。画面不要出现大段海报文字，新增说明只允许作为低透明蓝色 AR 浮层，不能覆盖铭牌。</w:t>
      </w:r>
    </w:p>
    <w:p w14:paraId="332D8FD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6E381244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，不要改写原图已有的牌匾、铭牌、馆名、题字或日期，不要为了增强科技感而覆盖真实文字。</w:t>
      </w:r>
    </w:p>
    <w:p w14:paraId="51102F90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社会大众｜开放导览型</w:t>
      </w:r>
    </w:p>
    <w:p w14:paraId="0AA47C69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医学人文解说、公共纪念、生命关怀、蓝色导览、亲切敬意</w:t>
      </w:r>
    </w:p>
    <w:p w14:paraId="564B26F9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把裘法祖像塑造成“公众理解医学人文的纪念节点”，用蓝色导览界面说明医者精神，同时保留花束、绿化和纪念场所的敬意。</w:t>
      </w:r>
    </w:p>
    <w:p w14:paraId="5A79E745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蓝色医学人文导览卡、生命脉冲线、公共解说节点、纪念花束光点、访客路线、低干扰文化说明</w:t>
      </w:r>
    </w:p>
    <w:p w14:paraId="272E565E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32984707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以【裘法祖像真实照片】为蓝本，生成一张适用于华中科技大学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7152F0FE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裘法祖像】的真实识别度：裘法祖像、雕像与基座、红色花岗岩铭牌、周边绿化与台阶秩序、医学精神、庄重气质、人文关怀氛围。原图已有文字、牌匾、铭牌或馆名必须保持原样，不要替换成新的名称，不要生成错字或乱码。不要把地标改造成陌生建筑、陌生公园、陌生城市空间或完全虚构的未来建筑，应在真实校园照片基础上进行温和、可信、具有设计感的未来化再设计。</w:t>
      </w:r>
    </w:p>
    <w:p w14:paraId="314503C6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社会大众｜开放导览型】。画面气质应体现：友好、清晰、现代，突出开放校园、公共导览和外部访客也能理解的文化展示。画面叙事：把裘法祖像塑造成“公众理解医学人文的纪念节点”，用蓝色导览界面说明医者精神，同时保留花束、绿化和纪念场所的敬意。 人物或互动元素只作为尺度、情绪和身份视角提示，不要喧宾夺主。</w:t>
      </w:r>
    </w:p>
    <w:p w14:paraId="7C505AB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地标专项表达：裘法祖像未来化必须克制、庄重、温暖。科技感应服务于医学精神、生命关怀和师承记忆，不要炫技。 横向近方形构图，中景突出雕像和基座，前景可有花木、铺装、人物驻足、花束或蓝色生命线光点，背景保持医学校区建筑与绿化秩序。 科技层建议以冷蓝/青蓝生命脉冲、半透明医学人文导览、心电线与誓言光点表达，和红色基座、绿色植被形成明显对比；画面应是“医学与人文并行”，不是冷冰冰的医院设备展示。 需要形成清晰的前景—中景—背景层次，中景必须突出地标主体，背景保留校园环境、天空和空间纵深。</w:t>
      </w:r>
    </w:p>
    <w:p w14:paraId="1758E697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蓝色医学人文导览卡、生命脉冲线、公共解说节点、纪念花束光点、访客路线、低干扰文化说明。这些未来元素应以冷蓝、青蓝或电蓝色为主要视觉层，和原图的木色、石色、绿植、红色基座形成清晰对比，让科技感一眼可见；同时保留医学人文、校园温度和真实使用场景，不要变成纯炫技的医疗科技展。</w:t>
      </w:r>
    </w:p>
    <w:p w14:paraId="3F065E49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整体风格为清新高级的“医学与人文并行的同济未来校园”。在保留原图真实结构、牌匾文字、木质/石材/绿植质感的基础上，请显著加入冷蓝、青蓝、电蓝色的未来信息层，例如蓝色 AR 导览、半透明医学人文界面、生命体征光线、知识网络、路径光点、轻量 HUD。蓝色科技层要比原照片明显，让人一眼看出这是未来重构版；但不要过度赛博朋克，不要把画面做成冷冰冰医院设备展，科技元素应服务于医学学习、生命关怀、历史传承和校园人文。</w:t>
      </w:r>
    </w:p>
    <w:p w14:paraId="6426B045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文字处理原则：原图已有铭牌文字必须保持原样，尤其是基座主文字“裘法祖”、英文“QIU FAZU”、日期“1914.12.6—2008.6.14”以及下方介绍性小字的行数、位置、金色字形和模糊程度都不要被改写；若无法保证准确，请保留原铭牌质感和空位，不要生成新的清晰错误文字。画面不要出现大段海报文字，新增说明只允许作为低透明蓝色 AR 浮层，不能覆盖铭牌。</w:t>
      </w:r>
    </w:p>
    <w:p w14:paraId="3BAEF34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25612AE1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，不要改写原图已有的牌匾、铭牌、馆名、题字或日期，不要为了增强科技感而覆盖真实文字。</w:t>
      </w:r>
    </w:p>
    <w:p w14:paraId="2E771B25">
      <w:pPr>
        <w:pStyle w:val="3"/>
        <w:spacing w:after="120"/>
      </w:pPr>
      <w:r>
        <w:rPr>
          <w:rFonts w:ascii="微软雅黑" w:hAnsi="微软雅黑" w:eastAsia="微软雅黑"/>
          <w:b/>
          <w:sz w:val="28"/>
        </w:rPr>
        <w:t>11. 碧珠长廊</w:t>
      </w:r>
    </w:p>
    <w:p w14:paraId="6D7B9291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校区：</w:t>
      </w:r>
      <w:r>
        <w:rPr>
          <w:rFonts w:ascii="微软雅黑" w:hAnsi="微软雅黑" w:eastAsia="微软雅黑"/>
          <w:b w:val="0"/>
          <w:sz w:val="21"/>
        </w:rPr>
        <w:t>同济校区</w:t>
      </w:r>
    </w:p>
    <w:p w14:paraId="256D019D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地标类别：</w:t>
      </w:r>
      <w:r>
        <w:rPr>
          <w:rFonts w:ascii="微软雅黑" w:hAnsi="微软雅黑" w:eastAsia="微软雅黑"/>
          <w:b w:val="0"/>
          <w:sz w:val="21"/>
        </w:rPr>
        <w:t>长廊空间 / 漫步体验</w:t>
      </w:r>
    </w:p>
    <w:p w14:paraId="7F292160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必须保留：</w:t>
      </w:r>
      <w:r>
        <w:rPr>
          <w:rFonts w:ascii="微软雅黑" w:hAnsi="微软雅黑" w:eastAsia="微软雅黑"/>
          <w:b w:val="0"/>
          <w:sz w:val="21"/>
        </w:rPr>
        <w:t>长廊结构、步行路径、木质牌楼/廊架、景观围合、空间延伸感、通透感、医学校园日常动线、原照片中的牌匾文字与德文标识</w:t>
      </w:r>
    </w:p>
    <w:p w14:paraId="1E2F70F9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构图重点：</w:t>
      </w:r>
      <w:r>
        <w:rPr>
          <w:rFonts w:ascii="微软雅黑" w:hAnsi="微软雅黑" w:eastAsia="微软雅黑"/>
          <w:b w:val="0"/>
          <w:sz w:val="21"/>
        </w:rPr>
        <w:t>横向近方形构图，强调长廊延伸和通透感，前景有路径和树影，中景突出木质牌楼、廊架与步行纵深，背景保持医学校区建筑层次。</w:t>
      </w:r>
    </w:p>
    <w:p w14:paraId="33296B9B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地标差异化原则：</w:t>
      </w:r>
      <w:r>
        <w:rPr>
          <w:rFonts w:ascii="微软雅黑" w:hAnsi="微软雅黑" w:eastAsia="微软雅黑"/>
          <w:b w:val="0"/>
          <w:sz w:val="21"/>
        </w:rPr>
        <w:t>碧珠长廊应突出路径、漫步、交流和医学校园日常。未来化应以蓝色 AR 路径、医学文化浮窗和低干扰导览建立明显科技层，但不得把长廊改成科幻隧道。 科技层建议沿地面或廊柱设置冷蓝/电蓝路线光带、半透明蓝色导览屏、医学人文卡片和生命科学符号，使未来层与原图木质暖色牌楼形成强对比。</w:t>
      </w:r>
    </w:p>
    <w:p w14:paraId="595084E1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高中生｜憧憬未来型</w:t>
      </w:r>
    </w:p>
    <w:p w14:paraId="1AF428AB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医学新生路径、蓝色未来支线、走向专业、入门启蒙</w:t>
      </w:r>
    </w:p>
    <w:p w14:paraId="6E629610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把碧珠长廊塑造成“通往医学学习的第一条蓝色路径”，让高中生看到专业未来在长廊尽头逐步展开。</w:t>
      </w:r>
    </w:p>
    <w:p w14:paraId="57A8B514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青蓝医学路线光带、入学导览点、专业方向卡、透明解剖/生命科学小卡、清晨长廊蓝光、学习路径粒子</w:t>
      </w:r>
    </w:p>
    <w:p w14:paraId="099DBAF8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0D834C0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以【碧珠长廊真实照片】为蓝本，生成一张适用于华中科技大学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7DE3C77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碧珠长廊】的真实识别度：长廊结构、步行路径、木质牌楼/廊架、景观围合、空间延伸感、通透感、医学校园日常动线、原照片中的牌匾文字与德文标识。原图已有文字、牌匾、铭牌或馆名必须保持原样，不要替换成新的名称，不要生成错字或乱码。不要把地标改造成陌生建筑、陌生公园、陌生城市空间或完全虚构的未来建筑，应在真实校园照片基础上进行温和、可信、具有设计感的未来化再设计。</w:t>
      </w:r>
    </w:p>
    <w:p w14:paraId="5302068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高中生｜憧憬未来型】。画面气质应体现：明亮、轻盈、清透，突出第一次靠近大学和“未来自己”的理想投射。画面叙事：把碧珠长廊塑造成“通往医学学习的第一条蓝色路径”，让高中生看到专业未来在长廊尽头逐步展开。 人物或互动元素只作为尺度、情绪和身份视角提示，不要喧宾夺主。</w:t>
      </w:r>
    </w:p>
    <w:p w14:paraId="4A52385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地标专项表达：碧珠长廊应突出路径、漫步、交流和医学校园日常。未来化应以蓝色 AR 路径、医学文化浮窗和低干扰导览建立明显科技层，但不得把长廊改成科幻隧道。 横向近方形构图，强调长廊延伸和通透感，前景有路径和树影，中景突出木质牌楼、廊架与步行纵深，背景保持医学校区建筑层次。 科技层建议沿地面或廊柱设置冷蓝/电蓝路线光带、半透明蓝色导览屏、医学人文卡片和生命科学符号，使未来层与原图木质暖色牌楼形成强对比。 需要形成清晰的前景—中景—背景层次，中景必须突出地标主体，背景保留校园环境、天空和空间纵深。</w:t>
      </w:r>
    </w:p>
    <w:p w14:paraId="4A63C2F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青蓝医学路线光带、入学导览点、专业方向卡、透明解剖/生命科学小卡、清晨长廊蓝光、学习路径粒子。这些未来元素应以冷蓝、青蓝或电蓝色为主要视觉层，和原图的木色、石色、绿植、红色基座形成清晰对比，让科技感一眼可见；同时保留医学人文、校园温度和真实使用场景，不要变成纯炫技的医疗科技展。</w:t>
      </w:r>
    </w:p>
    <w:p w14:paraId="686C0D3E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整体风格为清新高级的“医学与人文并行的同济未来校园”。在保留原图真实结构、牌匾文字、木质/石材/绿植质感的基础上，请显著加入冷蓝、青蓝、电蓝色的未来信息层，例如蓝色 AR 导览、半透明医学人文界面、生命体征光线、知识网络、路径光点、轻量 HUD。蓝色科技层要比原照片明显，让人一眼看出这是未来重构版；但不要过度赛博朋克，不要把画面做成冷冰冰医院设备展，科技元素应服务于医学学习、生命关怀、历史传承和校园人文。</w:t>
      </w:r>
    </w:p>
    <w:p w14:paraId="009E78E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文字处理原则：原图已有牌匾文字必须保持原样，特别是“同济德文医学堂”和下方“DEUTSCHE MEDIZINSCHULE”的位置、方向、字数和字形关系不能改变；不要把牌匾改写成“碧珠长廊”，不要生成错字或乱码。画面不要出现大段海报文字，新增信息只作为两侧或地面的低透明蓝色 AR 导览层。</w:t>
      </w:r>
    </w:p>
    <w:p w14:paraId="79B6FEE4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003EFF68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，不要改写原图已有的牌匾、铭牌、馆名、题字或日期，不要为了增强科技感而覆盖真实文字。</w:t>
      </w:r>
    </w:p>
    <w:p w14:paraId="04C6854A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在读生｜当下成长型</w:t>
      </w:r>
    </w:p>
    <w:p w14:paraId="21C7284B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课间通勤、低声讨论、日常穿行、蓝色路线、医学日常</w:t>
      </w:r>
    </w:p>
    <w:p w14:paraId="160FF637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把碧珠长廊塑造成“医学生日常移动与交流通道”，用蓝色路线界面表现从宿舍、教室、技能中心到图书馆的真实通勤。</w:t>
      </w:r>
    </w:p>
    <w:p w14:paraId="64936DBB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蓝色课表路线线、实时人流光点、临床技能中心方向提示、学习提醒卡、同学讨论动线、智能蓝色照明</w:t>
      </w:r>
    </w:p>
    <w:p w14:paraId="4B675FF9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14865F7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以【碧珠长廊真实照片】为蓝本，生成一张适用于华中科技大学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1C8DA162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碧珠长廊】的真实识别度：长廊结构、步行路径、木质牌楼/廊架、景观围合、空间延伸感、通透感、医学校园日常动线、原照片中的牌匾文字与德文标识。原图已有文字、牌匾、铭牌或馆名必须保持原样，不要替换成新的名称，不要生成错字或乱码。不要把地标改造成陌生建筑、陌生公园、陌生城市空间或完全虚构的未来建筑，应在真实校园照片基础上进行温和、可信、具有设计感的未来化再设计。</w:t>
      </w:r>
    </w:p>
    <w:p w14:paraId="23F94342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在读生｜当下成长型】。画面气质应体现：真实、亲切、有活力，突出熟悉校园在未来被自然升级的正在发生感。画面叙事：把碧珠长廊塑造成“医学生日常移动与交流通道”，用蓝色路线界面表现从宿舍、教室、技能中心到图书馆的真实通勤。 人物或互动元素只作为尺度、情绪和身份视角提示，不要喧宾夺主。</w:t>
      </w:r>
    </w:p>
    <w:p w14:paraId="542B7AD5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地标专项表达：碧珠长廊应突出路径、漫步、交流和医学校园日常。未来化应以蓝色 AR 路径、医学文化浮窗和低干扰导览建立明显科技层，但不得把长廊改成科幻隧道。 横向近方形构图，强调长廊延伸和通透感，前景有路径和树影，中景突出木质牌楼、廊架与步行纵深，背景保持医学校区建筑层次。 科技层建议沿地面或廊柱设置冷蓝/电蓝路线光带、半透明蓝色导览屏、医学人文卡片和生命科学符号，使未来层与原图木质暖色牌楼形成强对比。 需要形成清晰的前景—中景—背景层次，中景必须突出地标主体，背景保留校园环境、天空和空间纵深。</w:t>
      </w:r>
    </w:p>
    <w:p w14:paraId="5169EFC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蓝色课表路线线、实时人流光点、临床技能中心方向提示、学习提醒卡、同学讨论动线、智能蓝色照明。这些未来元素应以冷蓝、青蓝或电蓝色为主要视觉层，和原图的木色、石色、绿植、红色基座形成清晰对比，让科技感一眼可见；同时保留医学人文、校园温度和真实使用场景，不要变成纯炫技的医疗科技展。</w:t>
      </w:r>
    </w:p>
    <w:p w14:paraId="36992EBD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整体风格为清新高级的“医学与人文并行的同济未来校园”。在保留原图真实结构、牌匾文字、木质/石材/绿植质感的基础上，请显著加入冷蓝、青蓝、电蓝色的未来信息层，例如蓝色 AR 导览、半透明医学人文界面、生命体征光线、知识网络、路径光点、轻量 HUD。蓝色科技层要比原照片明显，让人一眼看出这是未来重构版；但不要过度赛博朋克，不要把画面做成冷冰冰医院设备展，科技元素应服务于医学学习、生命关怀、历史传承和校园人文。</w:t>
      </w:r>
    </w:p>
    <w:p w14:paraId="56BA78E7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文字处理原则：原图已有牌匾文字必须保持原样，特别是“同济德文医学堂”和下方“DEUTSCHE MEDIZINSCHULE”的位置、方向、字数和字形关系不能改变；不要把牌匾改写成“碧珠长廊”，不要生成错字或乱码。画面不要出现大段海报文字，新增信息只作为两侧或地面的低透明蓝色 AR 导览层。</w:t>
      </w:r>
    </w:p>
    <w:p w14:paraId="36519F11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7CA17197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，不要改写原图已有的牌匾、铭牌、馆名、题字或日期，不要为了增强科技感而覆盖真实文字。</w:t>
      </w:r>
    </w:p>
    <w:p w14:paraId="0B1E242B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已毕业校友｜回忆重逢型</w:t>
      </w:r>
    </w:p>
    <w:p w14:paraId="78A3A4C8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长廊记忆、脚步回声、蓝金时间线、重走旧路</w:t>
      </w:r>
    </w:p>
    <w:p w14:paraId="228FD00C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把碧珠长廊塑造成“脚步记忆被点亮的空间”，校友沿着蓝金时间线重走青春，看到旧日同学身影和医学人文记忆。</w:t>
      </w:r>
    </w:p>
    <w:p w14:paraId="64F47E23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蓝金脚步光点、时间回声线、旧影叠加、暖色长廊光、归校路径、记忆照片碎片、旧课堂方向浮层</w:t>
      </w:r>
    </w:p>
    <w:p w14:paraId="3458A326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2B64BB7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以【碧珠长廊真实照片】为蓝本，生成一张适用于华中科技大学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1707F5CE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碧珠长廊】的真实识别度：长廊结构、步行路径、木质牌楼/廊架、景观围合、空间延伸感、通透感、医学校园日常动线、原照片中的牌匾文字与德文标识。原图已有文字、牌匾、铭牌或馆名必须保持原样，不要替换成新的名称，不要生成错字或乱码。不要把地标改造成陌生建筑、陌生公园、陌生城市空间或完全虚构的未来建筑，应在真实校园照片基础上进行温和、可信、具有设计感的未来化再设计。</w:t>
      </w:r>
    </w:p>
    <w:p w14:paraId="57CE18B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已毕业校友｜回忆重逢型】。画面气质应体现：温暖、安静、克制，突出多年后重返母校时的时间流动和情绪回望。画面叙事：把碧珠长廊塑造成“脚步记忆被点亮的空间”，校友沿着蓝金时间线重走青春，看到旧日同学身影和医学人文记忆。 人物或互动元素只作为尺度、情绪和身份视角提示，不要喧宾夺主。</w:t>
      </w:r>
    </w:p>
    <w:p w14:paraId="267346D4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地标专项表达：碧珠长廊应突出路径、漫步、交流和医学校园日常。未来化应以蓝色 AR 路径、医学文化浮窗和低干扰导览建立明显科技层，但不得把长廊改成科幻隧道。 横向近方形构图，强调长廊延伸和通透感，前景有路径和树影，中景突出木质牌楼、廊架与步行纵深，背景保持医学校区建筑层次。 科技层建议沿地面或廊柱设置冷蓝/电蓝路线光带、半透明蓝色导览屏、医学人文卡片和生命科学符号，使未来层与原图木质暖色牌楼形成强对比。 需要形成清晰的前景—中景—背景层次，中景必须突出地标主体，背景保留校园环境、天空和空间纵深。</w:t>
      </w:r>
    </w:p>
    <w:p w14:paraId="763FAE3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蓝金脚步光点、时间回声线、旧影叠加、暖色长廊光、归校路径、记忆照片碎片、旧课堂方向浮层。这些未来元素应以冷蓝、青蓝或电蓝色为主要视觉层，和原图的木色、石色、绿植、红色基座形成清晰对比，让科技感一眼可见；同时保留医学人文、校园温度和真实使用场景，不要变成纯炫技的医疗科技展。</w:t>
      </w:r>
    </w:p>
    <w:p w14:paraId="7339E48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整体风格为清新高级的“医学与人文并行的同济未来校园”。在保留原图真实结构、牌匾文字、木质/石材/绿植质感的基础上，请显著加入冷蓝、青蓝、电蓝色的未来信息层，例如蓝色 AR 导览、半透明医学人文界面、生命体征光线、知识网络、路径光点、轻量 HUD。蓝色科技层要比原照片明显，让人一眼看出这是未来重构版；但不要过度赛博朋克，不要把画面做成冷冰冰医院设备展，科技元素应服务于医学学习、生命关怀、历史传承和校园人文。</w:t>
      </w:r>
    </w:p>
    <w:p w14:paraId="476DF2A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文字处理原则：原图已有牌匾文字必须保持原样，特别是“同济德文医学堂”和下方“DEUTSCHE MEDIZINSCHULE”的位置、方向、字数和字形关系不能改变；不要把牌匾改写成“碧珠长廊”，不要生成错字或乱码。画面不要出现大段海报文字，新增信息只作为两侧或地面的低透明蓝色 AR 导览层。</w:t>
      </w:r>
    </w:p>
    <w:p w14:paraId="281F05A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50B5AD5E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，不要改写原图已有的牌匾、铭牌、馆名、题字或日期，不要为了增强科技感而覆盖真实文字。</w:t>
      </w:r>
    </w:p>
    <w:p w14:paraId="4A3DDF9F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社会大众｜开放导览型</w:t>
      </w:r>
    </w:p>
    <w:p w14:paraId="11206F3E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慢行导览、校园可达、医学文化步道、蓝色公共界面</w:t>
      </w:r>
    </w:p>
    <w:p w14:paraId="0E2F8D3B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把碧珠长廊塑造成“公众慢行导览通道”，让访客沿蓝色导览线理解医学人文、历史建筑和同济日常空间。</w:t>
      </w:r>
    </w:p>
    <w:p w14:paraId="035B2E5E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蓝色慢行导览线、公共指引点、医学文化卡片、访客路线节点、植物/建筑解说、开放步行系统</w:t>
      </w:r>
    </w:p>
    <w:p w14:paraId="51306CDE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4CC970C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以【碧珠长廊真实照片】为蓝本，生成一张适用于华中科技大学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5A7ED5A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碧珠长廊】的真实识别度：长廊结构、步行路径、木质牌楼/廊架、景观围合、空间延伸感、通透感、医学校园日常动线、原照片中的牌匾文字与德文标识。原图已有文字、牌匾、铭牌或馆名必须保持原样，不要替换成新的名称，不要生成错字或乱码。不要把地标改造成陌生建筑、陌生公园、陌生城市空间或完全虚构的未来建筑，应在真实校园照片基础上进行温和、可信、具有设计感的未来化再设计。</w:t>
      </w:r>
    </w:p>
    <w:p w14:paraId="2CC1BF3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社会大众｜开放导览型】。画面气质应体现：友好、清晰、现代，突出开放校园、公共导览和外部访客也能理解的文化展示。画面叙事：把碧珠长廊塑造成“公众慢行导览通道”，让访客沿蓝色导览线理解医学人文、历史建筑和同济日常空间。 人物或互动元素只作为尺度、情绪和身份视角提示，不要喧宾夺主。</w:t>
      </w:r>
    </w:p>
    <w:p w14:paraId="509AA05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地标专项表达：碧珠长廊应突出路径、漫步、交流和医学校园日常。未来化应以蓝色 AR 路径、医学文化浮窗和低干扰导览建立明显科技层，但不得把长廊改成科幻隧道。 横向近方形构图，强调长廊延伸和通透感，前景有路径和树影，中景突出木质牌楼、廊架与步行纵深，背景保持医学校区建筑层次。 科技层建议沿地面或廊柱设置冷蓝/电蓝路线光带、半透明蓝色导览屏、医学人文卡片和生命科学符号，使未来层与原图木质暖色牌楼形成强对比。 需要形成清晰的前景—中景—背景层次，中景必须突出地标主体，背景保留校园环境、天空和空间纵深。</w:t>
      </w:r>
    </w:p>
    <w:p w14:paraId="0815C46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蓝色慢行导览线、公共指引点、医学文化卡片、访客路线节点、植物/建筑解说、开放步行系统。这些未来元素应以冷蓝、青蓝或电蓝色为主要视觉层，和原图的木色、石色、绿植、红色基座形成清晰对比，让科技感一眼可见；同时保留医学人文、校园温度和真实使用场景，不要变成纯炫技的医疗科技展。</w:t>
      </w:r>
    </w:p>
    <w:p w14:paraId="7BCA4EE6">
      <w:pPr>
        <w:spacing w:after="80" w:line="276" w:lineRule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整体风格为清新高级的“医学与人文并行的同济未来校园”。在保留原图真实结构、牌匾文字、木质/石材/绿植质感的基础上，请显著加入冷蓝、青蓝、电蓝色的未来信息层，例如蓝色 AR 导览、半透明医学人文界面、生命体征光线、知识网络、路径光点、轻量 HUD。蓝色科技层要比原照片明显，让人一眼看出这是未来重构版；但不要过度赛博朋克，不要把画面做成冷冰冰医院设备展，科技元素应服务于医学学习、生命关怀、历史传承和校园人文。</w:t>
      </w:r>
    </w:p>
    <w:p w14:paraId="645323B5">
      <w:pPr>
        <w:spacing w:after="80" w:line="276" w:lineRule="auto"/>
        <w:rPr>
          <w:rFonts w:ascii="微软雅黑" w:hAnsi="微软雅黑" w:eastAsia="微软雅黑" w:cstheme="minorBidi"/>
          <w:b w:val="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sz w:val="21"/>
          <w:szCs w:val="22"/>
          <w:lang w:val="en-US" w:eastAsia="en-US" w:bidi="ar-SA"/>
        </w:rPr>
        <w:t>科技感表达原则：未来科技层不要覆盖牌匾、门头和木质结构主体，应主要出现在地面路径、廊柱两侧、行走动线、墙面低透明浮窗和长廊纵深处。科技色彩以浅蓝、冰蓝、青蓝、淡电蓝为主，透明度较高，避免深蓝、荧光蓝和赛博霓虹感。蓝色科技层需要与木质牌楼、灰色石柱、绿色植被形成明显对比，让人一眼看出这是未来重构版；但整体仍保持清新、明亮、克制，不能压过同济德文医学堂原有的人文历史气质。</w:t>
      </w:r>
    </w:p>
    <w:p w14:paraId="3BE7EC17">
      <w:pPr>
        <w:spacing w:after="80" w:line="276" w:lineRule="auto"/>
        <w:rPr>
          <w:rFonts w:ascii="微软雅黑" w:hAnsi="微软雅黑" w:eastAsia="微软雅黑" w:cstheme="minorBidi"/>
          <w:b w:val="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sz w:val="21"/>
          <w:szCs w:val="22"/>
          <w:lang w:val="en-US" w:eastAsia="en-US" w:bidi="ar-SA"/>
        </w:rPr>
        <w:t>地标专项表达：碧珠长廊应突出“历史牌楼 + 医学校园步行路径 + 日常交流 + 医学人文导览”的复合气质。未来化不是把长廊改造成科幻隧道，而是在原有真实长廊基础上加入浅蓝 AR 路线、医学文化浮窗、生命科学符号、低干扰导览点和柔和路径光。科技感应服务于医学学习、校园慢行、历史理解和人文传承，形成“医学与人文并行”的同济未来校园氛围。</w:t>
      </w:r>
    </w:p>
    <w:p w14:paraId="16FDE18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文字处理原则：</w:t>
      </w:r>
      <w:r>
        <w:rPr>
          <w:rFonts w:ascii="微软雅黑" w:hAnsi="微软雅黑" w:eastAsia="微软雅黑" w:cstheme="minorBidi"/>
          <w:b w:val="0"/>
          <w:sz w:val="21"/>
          <w:szCs w:val="22"/>
          <w:lang w:val="en-US" w:eastAsia="en-US" w:bidi="ar-SA"/>
        </w:rPr>
        <w:t>原图已有牌匾文字必须作为原始画面纹理完整保留，不重新生成、不重新排版、不翻转、不纠正、不改写。特别是牌匾上的中文应保持原照片中的视觉方向、字形位置、字距关系和金色质感；即使其视觉阅读方向与现代横排不同，也必须保持原图状态。下方德文标识“DEUTSCHE MEDIZINSCHULE”也应保持原图中的位置、大小、字距和模糊程度。不要把牌匾文字改写成“碧珠长廊”，不要自动改成现代横排方向，不要生成新的清晰文字，不要出现错字、乱码或多余说明文字。若无法准确保留文字，请弱化牌匾文字细节并保留原始牌匾质感，后期再使用原图局部或人工文字贴片覆盖。</w:t>
      </w:r>
    </w:p>
    <w:p w14:paraId="5ED379EA">
      <w:pPr>
        <w:spacing w:after="80" w:line="276" w:lineRule="auto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5166A344">
      <w:pPr>
        <w:spacing w:after="80" w:line="276" w:lineRule="auto"/>
        <w:rPr>
          <w:rFonts w:ascii="微软雅黑" w:hAnsi="微软雅黑" w:eastAsia="微软雅黑" w:cstheme="minorBidi"/>
          <w:b w:val="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sz w:val="21"/>
          <w:szCs w:val="22"/>
          <w:lang w:val="en-US" w:eastAsia="en-US" w:bidi="ar-SA"/>
        </w:rPr>
        <w:t>“preserve the existing plaque as original image texture, do not redraw or correct the sign text, do not reverse the text direction, do not modernize the inscription.”</w:t>
      </w:r>
    </w:p>
    <w:p w14:paraId="0F56C81C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，不要改写原图已有的牌匾、铭牌、馆名、题字或日期，不要为了增强科技感而覆盖真实文字。</w:t>
      </w:r>
    </w:p>
    <w:p w14:paraId="501F957F">
      <w:pPr>
        <w:pStyle w:val="3"/>
        <w:spacing w:after="120"/>
      </w:pPr>
      <w:r>
        <w:rPr>
          <w:rFonts w:ascii="微软雅黑" w:hAnsi="微软雅黑" w:eastAsia="微软雅黑"/>
          <w:b/>
          <w:sz w:val="28"/>
        </w:rPr>
        <w:t>12. 同济医学院图书馆</w:t>
      </w:r>
    </w:p>
    <w:p w14:paraId="19DF1D23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校区：</w:t>
      </w:r>
      <w:r>
        <w:rPr>
          <w:rFonts w:ascii="微软雅黑" w:hAnsi="微软雅黑" w:eastAsia="微软雅黑"/>
          <w:b w:val="0"/>
          <w:sz w:val="21"/>
        </w:rPr>
        <w:t>同济校区</w:t>
      </w:r>
    </w:p>
    <w:p w14:paraId="47CDF3E9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地标类别：</w:t>
      </w:r>
      <w:r>
        <w:rPr>
          <w:rFonts w:ascii="微软雅黑" w:hAnsi="微软雅黑" w:eastAsia="微软雅黑"/>
          <w:b w:val="0"/>
          <w:sz w:val="21"/>
        </w:rPr>
        <w:t>知识中心 / 医学学习</w:t>
      </w:r>
    </w:p>
    <w:p w14:paraId="3CDD3E77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必须保留：</w:t>
      </w:r>
      <w:r>
        <w:rPr>
          <w:rFonts w:ascii="微软雅黑" w:hAnsi="微软雅黑" w:eastAsia="微软雅黑"/>
          <w:b w:val="0"/>
          <w:sz w:val="21"/>
        </w:rPr>
        <w:t>图书馆主体建筑、门厅、立面识别、医学专业学习氛围、馆名标识位置、安静阅读气质、原照片中的馆名或题字</w:t>
      </w:r>
    </w:p>
    <w:p w14:paraId="64E3DB8B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构图重点：</w:t>
      </w:r>
      <w:r>
        <w:rPr>
          <w:rFonts w:ascii="微软雅黑" w:hAnsi="微软雅黑" w:eastAsia="微软雅黑"/>
          <w:b w:val="0"/>
          <w:sz w:val="21"/>
        </w:rPr>
        <w:t>横向近方形构图，中景完整呈现图书馆主体和门厅，前景可有医学书本、阅读人群、蓝色检索界面或导览节点，背景保留树木和天空。</w:t>
      </w:r>
    </w:p>
    <w:p w14:paraId="02BE1666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地标差异化原则：</w:t>
      </w:r>
      <w:r>
        <w:rPr>
          <w:rFonts w:ascii="微软雅黑" w:hAnsi="微软雅黑" w:eastAsia="微软雅黑"/>
          <w:b w:val="0"/>
          <w:sz w:val="21"/>
        </w:rPr>
        <w:t>同济医学院图书馆应区别于主校区图书馆，突出医学学习、专业阅读、文献检索、生命科学知识与安静严谨。未来化要有明显蓝色知识网络，但仍保持图书馆的人文安静。 科技层建议使用冷蓝/青蓝的文献检索浮窗、知识图谱、医学书页数据流、座位预约光点和低透明蓝色阅读路径，让未来感与原图建筑形成明显差异。</w:t>
      </w:r>
    </w:p>
    <w:p w14:paraId="47F414FA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高中生｜憧憬未来型</w:t>
      </w:r>
    </w:p>
    <w:p w14:paraId="2E0A0B9B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第一本医学书、医学梦想、蓝色知识星图、专业启蒙</w:t>
      </w:r>
    </w:p>
    <w:p w14:paraId="2A1516FF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把图书馆塑造成“未来医学学习的第一本书”，高中生在蓝色知识星图中第一次想象医学专业道路。</w:t>
      </w:r>
    </w:p>
    <w:p w14:paraId="2B1B8CA5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冷蓝医学书页光线、生命科学抽象符号、入学阅读卡、蓝色知识星图、医学词条浮窗、清透导览光</w:t>
      </w:r>
    </w:p>
    <w:p w14:paraId="5375331E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70AA2B07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以【同济医学院图书馆真实照片】为蓝本，生成一张适用于华中科技大学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51E058D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同济医学院图书馆】的真实识别度：图书馆主体建筑、门厅、立面识别、医学专业学习氛围、馆名标识位置、安静阅读气质、原照片中的馆名或题字。原图已有文字、牌匾、铭牌或馆名必须保持原样，不要替换成新的名称，不要生成错字或乱码。不要把地标改造成陌生建筑、陌生公园、陌生城市空间或完全虚构的未来建筑，应在真实校园照片基础上进行温和、可信、具有设计感的未来化再设计。</w:t>
      </w:r>
    </w:p>
    <w:p w14:paraId="7F2DC19E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高中生｜憧憬未来型】。画面气质应体现：明亮、轻盈、清透，突出第一次靠近大学和“未来自己”的理想投射。画面叙事：把图书馆塑造成“未来医学学习的第一本书”，高中生在蓝色知识星图中第一次想象医学专业道路。 人物或互动元素只作为尺度、情绪和身份视角提示，不要喧宾夺主。</w:t>
      </w:r>
    </w:p>
    <w:p w14:paraId="73316C9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地标专项表达：同济医学院图书馆应区别于主校区图书馆，突出医学学习、专业阅读、文献检索、生命科学知识与安静严谨。未来化要有明显蓝色知识网络，但仍保持图书馆的人文安静。 横向近方形构图，中景完整呈现图书馆主体和门厅，前景可有医学书本、阅读人群、蓝色检索界面或导览节点，背景保留树木和天空。 科技层建议使用冷蓝/青蓝的文献检索浮窗、知识图谱、医学书页数据流、座位预约光点和低透明蓝色阅读路径，让未来感与原图建筑形成明显差异。 需要形成清晰的前景—中景—背景层次，中景必须突出地标主体，背景保留校园环境、天空和空间纵深。</w:t>
      </w:r>
    </w:p>
    <w:p w14:paraId="6D416987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冷蓝医学书页光线、生命科学抽象符号、入学阅读卡、蓝色知识星图、医学词条浮窗、清透导览光。这些未来元素应以冷蓝、青蓝或电蓝色为主要视觉层，和原图的木色、石色、绿植、红色基座形成清晰对比，让科技感一眼可见；同时保留医学人文、校园温度和真实使用场景，不要变成纯炫技的医疗科技展。</w:t>
      </w:r>
    </w:p>
    <w:p w14:paraId="435ABC46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整体风格为清新高级的“医学与人文并行的同济未来校园”。在保留原图真实结构、牌匾文字、木质/石材/绿植质感的基础上，请显著加入冷蓝、青蓝、电蓝色的未来信息层，例如蓝色 AR 导览、半透明医学人文界面、生命体征光线、知识网络、路径光点、轻量 HUD。蓝色科技层要比原照片明显，让人一眼看出这是未来重构版；但不要过度赛博朋克，不要把画面做成冷冰冰医院设备展，科技元素应服务于医学学习、生命关怀、历史传承和校园人文。</w:t>
      </w:r>
    </w:p>
    <w:p w14:paraId="1E7D6B31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文字处理原则：原照片中的馆名、题字、门头或标识必须按原图保留，不要随意改成主校区图书馆、不要新增“医学图书馆”等错误字样；若无法准确生成中文，请弱化文字并保留牌匾/标识位置，后期手动叠加准确文字。新增科技信息只作为蓝色半透明检索界面或知识浮层，不要覆盖馆名。</w:t>
      </w:r>
    </w:p>
    <w:p w14:paraId="4269E2F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3AF672CC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，不要改写原图已有的牌匾、铭牌、馆名、题字或日期，不要为了增强科技感而覆盖真实文字。</w:t>
      </w:r>
    </w:p>
    <w:p w14:paraId="72E07B00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在读生｜当下成长型</w:t>
      </w:r>
    </w:p>
    <w:p w14:paraId="703E212D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专业学习、文献检索、备考科研、蓝色资料流</w:t>
      </w:r>
    </w:p>
    <w:p w14:paraId="5F58A247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把图书馆塑造成“医学生智能检索与深度学习中心”，用蓝色资料流表现真实学习压力、科研检索和专业工具。</w:t>
      </w:r>
    </w:p>
    <w:p w14:paraId="003B92DF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蓝色医学文献检索界面、座位预约光点、资料流线、专业书架提示、科研笔记浮层、静音学习状态 HUD</w:t>
      </w:r>
    </w:p>
    <w:p w14:paraId="2624A16A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5F15F526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以【同济医学院图书馆真实照片】为蓝本，生成一张适用于华中科技大学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74898138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同济医学院图书馆】的真实识别度：图书馆主体建筑、门厅、立面识别、医学专业学习氛围、馆名标识位置、安静阅读气质、原照片中的馆名或题字。原图已有文字、牌匾、铭牌或馆名必须保持原样，不要替换成新的名称，不要生成错字或乱码。不要把地标改造成陌生建筑、陌生公园、陌生城市空间或完全虚构的未来建筑，应在真实校园照片基础上进行温和、可信、具有设计感的未来化再设计。</w:t>
      </w:r>
    </w:p>
    <w:p w14:paraId="1C3E5B1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在读生｜当下成长型】。画面气质应体现：真实、亲切、有活力，突出熟悉校园在未来被自然升级的正在发生感。画面叙事：把图书馆塑造成“医学生智能检索与深度学习中心”，用蓝色资料流表现真实学习压力、科研检索和专业工具。 人物或互动元素只作为尺度、情绪和身份视角提示，不要喧宾夺主。</w:t>
      </w:r>
    </w:p>
    <w:p w14:paraId="12739674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地标专项表达：同济医学院图书馆应区别于主校区图书馆，突出医学学习、专业阅读、文献检索、生命科学知识与安静严谨。未来化要有明显蓝色知识网络，但仍保持图书馆的人文安静。 横向近方形构图，中景完整呈现图书馆主体和门厅，前景可有医学书本、阅读人群、蓝色检索界面或导览节点，背景保留树木和天空。 科技层建议使用冷蓝/青蓝的文献检索浮窗、知识图谱、医学书页数据流、座位预约光点和低透明蓝色阅读路径，让未来感与原图建筑形成明显差异。 需要形成清晰的前景—中景—背景层次，中景必须突出地标主体，背景保留校园环境、天空和空间纵深。</w:t>
      </w:r>
    </w:p>
    <w:p w14:paraId="19C81560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蓝色医学文献检索界面、座位预约光点、资料流线、专业书架提示、科研笔记浮层、静音学习状态 HUD。这些未来元素应以冷蓝、青蓝或电蓝色为主要视觉层，和原图的木色、石色、绿植、红色基座形成清晰对比，让科技感一眼可见；同时保留医学人文、校园温度和真实使用场景，不要变成纯炫技的医疗科技展。</w:t>
      </w:r>
    </w:p>
    <w:p w14:paraId="0E3D036E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整体风格为清新高级的“医学与人文并行的同济未来校园”。在保留原图真实结构、牌匾文字、木质/石材/绿植质感的基础上，请显著加入冷蓝、青蓝、电蓝色的未来信息层，例如蓝色 AR 导览、半透明医学人文界面、生命体征光线、知识网络、路径光点、轻量 HUD。蓝色科技层要比原照片明显，让人一眼看出这是未来重构版；但不要过度赛博朋克，不要把画面做成冷冰冰医院设备展，科技元素应服务于医学学习、生命关怀、历史传承和校园人文。</w:t>
      </w:r>
    </w:p>
    <w:p w14:paraId="1FDB10D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文字处理原则：原照片中的馆名、题字、门头或标识必须按原图保留，不要随意改成主校区图书馆、不要新增“医学图书馆”等错误字样；若无法准确生成中文，请弱化文字并保留牌匾/标识位置，后期手动叠加准确文字。新增科技信息只作为蓝色半透明检索界面或知识浮层，不要覆盖馆名。</w:t>
      </w:r>
    </w:p>
    <w:p w14:paraId="5E8F5C3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6D09E411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，不要改写原图已有的牌匾、铭牌、馆名、题字或日期，不要为了增强科技感而覆盖真实文字。</w:t>
      </w:r>
    </w:p>
    <w:p w14:paraId="00D1C530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已毕业校友｜回忆重逢型</w:t>
      </w:r>
    </w:p>
    <w:p w14:paraId="1C3F41FC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旧书页、毕业论文、深夜阅读记忆、蓝金书签</w:t>
      </w:r>
    </w:p>
    <w:p w14:paraId="4329DE9B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把图书馆塑造成“论文与深夜灯光的记忆场”，校友在蓝金书签和旧借阅卡叠影里回想专业学习的艰辛与温度。</w:t>
      </w:r>
    </w:p>
    <w:p w14:paraId="66C7A2E4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蓝金时间书签、旧借阅卡、毕业论文页、深夜灯光、旧书页纹理、记忆文献光点</w:t>
      </w:r>
    </w:p>
    <w:p w14:paraId="72648B71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3F5DB0B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以【同济医学院图书馆真实照片】为蓝本，生成一张适用于华中科技大学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203976D6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同济医学院图书馆】的真实识别度：图书馆主体建筑、门厅、立面识别、医学专业学习氛围、馆名标识位置、安静阅读气质、原照片中的馆名或题字。原图已有文字、牌匾、铭牌或馆名必须保持原样，不要替换成新的名称，不要生成错字或乱码。不要把地标改造成陌生建筑、陌生公园、陌生城市空间或完全虚构的未来建筑，应在真实校园照片基础上进行温和、可信、具有设计感的未来化再设计。</w:t>
      </w:r>
    </w:p>
    <w:p w14:paraId="7F9E247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已毕业校友｜回忆重逢型】。画面气质应体现：温暖、安静、克制，突出多年后重返母校时的时间流动和情绪回望。画面叙事：把图书馆塑造成“论文与深夜灯光的记忆场”，校友在蓝金书签和旧借阅卡叠影里回想专业学习的艰辛与温度。 人物或互动元素只作为尺度、情绪和身份视角提示，不要喧宾夺主。</w:t>
      </w:r>
    </w:p>
    <w:p w14:paraId="0606473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地标专项表达：同济医学院图书馆应区别于主校区图书馆，突出医学学习、专业阅读、文献检索、生命科学知识与安静严谨。未来化要有明显蓝色知识网络，但仍保持图书馆的人文安静。 横向近方形构图，中景完整呈现图书馆主体和门厅，前景可有医学书本、阅读人群、蓝色检索界面或导览节点，背景保留树木和天空。 科技层建议使用冷蓝/青蓝的文献检索浮窗、知识图谱、医学书页数据流、座位预约光点和低透明蓝色阅读路径，让未来感与原图建筑形成明显差异。 需要形成清晰的前景—中景—背景层次，中景必须突出地标主体，背景保留校园环境、天空和空间纵深。</w:t>
      </w:r>
    </w:p>
    <w:p w14:paraId="11C5A417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蓝金时间书签、旧借阅卡、毕业论文页、深夜灯光、旧书页纹理、记忆文献光点。这些未来元素应以冷蓝、青蓝或电蓝色为主要视觉层，和原图的木色、石色、绿植、红色基座形成清晰对比，让科技感一眼可见；同时保留医学人文、校园温度和真实使用场景，不要变成纯炫技的医疗科技展。</w:t>
      </w:r>
    </w:p>
    <w:p w14:paraId="1CE6A28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整体风格为清新高级的“医学与人文并行的同济未来校园”。在保留原图真实结构、牌匾文字、木质/石材/绿植质感的基础上，请显著加入冷蓝、青蓝、电蓝色的未来信息层，例如蓝色 AR 导览、半透明医学人文界面、生命体征光线、知识网络、路径光点、轻量 HUD。蓝色科技层要比原照片明显，让人一眼看出这是未来重构版；但不要过度赛博朋克，不要把画面做成冷冰冰医院设备展，科技元素应服务于医学学习、生命关怀、历史传承和校园人文。</w:t>
      </w:r>
    </w:p>
    <w:p w14:paraId="0B3D821E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文字处理原则：原照片中的馆名、题字、门头或标识必须按原图保留，不要随意改成主校区图书馆、不要新增“医学图书馆”等错误字样；若无法准确生成中文，请弱化文字并保留牌匾/标识位置，后期手动叠加准确文字。新增科技信息只作为蓝色半透明检索界面或知识浮层，不要覆盖馆名。</w:t>
      </w:r>
    </w:p>
    <w:p w14:paraId="4E2DD09B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552EAB0C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，不要改写原图已有的牌匾、铭牌、馆名、题字或日期，不要为了增强科技感而覆盖真实文字。</w:t>
      </w:r>
    </w:p>
    <w:p w14:paraId="68AE0E8F">
      <w:pPr>
        <w:pStyle w:val="4"/>
        <w:spacing w:after="120"/>
      </w:pPr>
      <w:r>
        <w:rPr>
          <w:rFonts w:ascii="微软雅黑" w:hAnsi="微软雅黑" w:eastAsia="微软雅黑"/>
          <w:b/>
          <w:sz w:val="24"/>
        </w:rPr>
        <w:t>社会大众｜开放导览型</w:t>
      </w:r>
    </w:p>
    <w:p w14:paraId="484F7E0E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医学知识开放、健康科普、公共阅读、蓝色知识地图</w:t>
      </w:r>
    </w:p>
    <w:p w14:paraId="4EFDBBA0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把图书馆塑造成“医学知识对公众开放的阅读窗口”，用蓝色知识地图连接健康科普、阅读路径和校园文化。</w:t>
      </w:r>
    </w:p>
    <w:p w14:paraId="0958F8CF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蓝色健康科普导览、开放阅读卡、医学知识地图、公共检索屏、访客阅读路径、文化展示节点</w:t>
      </w:r>
    </w:p>
    <w:p w14:paraId="15404460">
      <w:pPr>
        <w:pStyle w:val="5"/>
        <w:spacing w:after="120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66495572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以【同济医学院图书馆真实照片】为蓝本，生成一张适用于华中科技大学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481A73FC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画面必须保留【同济医学院图书馆】的真实识别度：图书馆主体建筑、门厅、立面识别、医学专业学习氛围、馆名标识位置、安静阅读气质、原照片中的馆名或题字。原图已有文字、牌匾、铭牌或馆名必须保持原样，不要替换成新的名称，不要生成错字或乱码。不要把地标改造成陌生建筑、陌生公园、陌生城市空间或完全虚构的未来建筑，应在真实校园照片基础上进行温和、可信、具有设计感的未来化再设计。</w:t>
      </w:r>
    </w:p>
    <w:p w14:paraId="77253323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身份视角为【社会大众｜开放导览型】。画面气质应体现：友好、清晰、现代，突出开放校园、公共导览和外部访客也能理解的文化展示。画面叙事：把图书馆塑造成“医学知识对公众开放的阅读窗口”，用蓝色知识地图连接健康科普、阅读路径和校园文化。 人物或互动元素只作为尺度、情绪和身份视角提示，不要喧宾夺主。</w:t>
      </w:r>
    </w:p>
    <w:p w14:paraId="6056C232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地标专项表达：同济医学院图书馆应区别于主校区图书馆，突出医学学习、专业阅读、文献检索、生命科学知识与安静严谨。未来化要有明显蓝色知识网络，但仍保持图书馆的人文安静。 横向近方形构图，中景完整呈现图书馆主体和门厅，前景可有医学书本、阅读人群、蓝色检索界面或导览节点，背景保留树木和天空。 科技层建议使用冷蓝/青蓝的文献检索浮窗、知识图谱、医学书页数据流、座位预约光点和低透明蓝色阅读路径，让未来感与原图建筑形成明显差异。 需要形成清晰的前景—中景—背景层次，中景必须突出地标主体，背景保留校园环境、天空和空间纵深。</w:t>
      </w:r>
    </w:p>
    <w:p w14:paraId="68FFC57A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差异化创作要求：本图不要简单采用“建筑/景观 + 蓝色科技 UI + 光带 + 粒子”的通用未来校园效果。请围绕本地标设计独特的视觉叙事装置，使画面具有明显区别于其他地标的记忆点。可结合本身份加入：蓝色健康科普导览、开放阅读卡、医学知识地图、公共检索屏、访客阅读路径、文化展示节点。这些未来元素应以冷蓝、青蓝或电蓝色为主要视觉层，和原图的木色、石色、绿植、红色基座形成清晰对比，让科技感一眼可见；同时保留医学人文、校园温度和真实使用场景，不要变成纯炫技的医疗科技展。</w:t>
      </w:r>
    </w:p>
    <w:p w14:paraId="532E294F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整体风格为清新高级的“医学与人文并行的同济未来校园”。在保留原图真实结构、牌匾文字、木质/石材/绿植质感的基础上，请显著加入冷蓝、青蓝、电蓝色的未来信息层，例如蓝色 AR 导览、半透明医学人文界面、生命体征光线、知识网络、路径光点、轻量 HUD。蓝色科技层要比原照片明显，让人一眼看出这是未来重构版；但不要过度赛博朋克，不要把画面做成冷冰冰医院设备展，科技元素应服务于医学学习、生命关怀、历史传承和校园人文。</w:t>
      </w:r>
    </w:p>
    <w:p w14:paraId="74B8DBF4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文字处理原则：原照片中的馆名、题字、门头或标识必须按原图保留，不要随意改成主校区图书馆、不要新增“医学图书馆”等错误字样；若无法准确生成中文，请弱化文字并保留牌匾/标识位置，后期手动叠加准确文字。新增科技信息只作为蓝色半透明检索界面或知识浮层，不要覆盖馆名。</w:t>
      </w:r>
    </w:p>
    <w:p w14:paraId="1A7B6E96">
      <w:pPr>
        <w:spacing w:after="80" w:line="276" w:lineRule="auto"/>
      </w:pPr>
      <w:r>
        <w:rPr>
          <w:rFonts w:ascii="微软雅黑" w:hAnsi="微软雅黑" w:eastAsia="微软雅黑"/>
          <w:b w:val="0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4FE88FFE">
      <w:pPr>
        <w:spacing w:after="80" w:line="276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竖版构图，不要分屏，不要拼贴，不要左右对比，不要把主体贴边，不要裁掉建筑顶部或关键标识，不要让四种身份看起来只是同一张图换色，不要改写原图已有的牌匾、铭牌、馆名、题字或日期，不要为了增强科技感而覆盖真实文字。</w:t>
      </w:r>
    </w:p>
    <w:p w14:paraId="6CFF7FEB">
      <w:pPr>
        <w:pStyle w:val="3"/>
      </w:pPr>
      <w:r>
        <w:rPr>
          <w:rFonts w:ascii="微软雅黑" w:hAnsi="微软雅黑" w:eastAsia="微软雅黑"/>
          <w:b/>
          <w:sz w:val="28"/>
        </w:rPr>
        <w:t>13. 同济医学院水塔建筑</w:t>
      </w:r>
    </w:p>
    <w:p w14:paraId="78CD0899">
      <w:r>
        <w:rPr>
          <w:rFonts w:ascii="微软雅黑" w:hAnsi="微软雅黑" w:eastAsia="微软雅黑"/>
          <w:b/>
          <w:sz w:val="21"/>
        </w:rPr>
        <w:t>校区：</w:t>
      </w:r>
      <w:r>
        <w:rPr>
          <w:rFonts w:ascii="微软雅黑" w:hAnsi="微软雅黑" w:eastAsia="微软雅黑"/>
          <w:b w:val="0"/>
          <w:sz w:val="21"/>
        </w:rPr>
        <w:t>同济校区</w:t>
      </w:r>
    </w:p>
    <w:p w14:paraId="414E6FF8">
      <w:r>
        <w:rPr>
          <w:rFonts w:ascii="微软雅黑" w:hAnsi="微软雅黑" w:eastAsia="微软雅黑"/>
          <w:b/>
          <w:sz w:val="21"/>
        </w:rPr>
        <w:t>地标类别：</w:t>
      </w:r>
      <w:r>
        <w:rPr>
          <w:rFonts w:ascii="微软雅黑" w:hAnsi="微软雅黑" w:eastAsia="微软雅黑"/>
          <w:b w:val="0"/>
          <w:sz w:val="21"/>
        </w:rPr>
        <w:t>历史记忆 / 未来功能再生 / 医学地标</w:t>
      </w:r>
    </w:p>
    <w:p w14:paraId="634898BE">
      <w:r>
        <w:rPr>
          <w:rFonts w:ascii="微软雅黑" w:hAnsi="微软雅黑" w:eastAsia="微软雅黑"/>
          <w:b/>
          <w:sz w:val="21"/>
        </w:rPr>
        <w:t>必须保留：</w:t>
      </w:r>
      <w:r>
        <w:rPr>
          <w:rFonts w:ascii="微软雅黑" w:hAnsi="微软雅黑" w:eastAsia="微软雅黑"/>
          <w:b w:val="0"/>
          <w:sz w:val="21"/>
        </w:rPr>
        <w:t>水塔主体结构、塔顶轮廓、垂直体量特征、塔身比例、周边校园环境关系、同济医学院历史气质、停用后的时间痕迹、原有墙面或铭牌标识</w:t>
      </w:r>
    </w:p>
    <w:p w14:paraId="596D0226">
      <w:r>
        <w:rPr>
          <w:rFonts w:ascii="微软雅黑" w:hAnsi="微软雅黑" w:eastAsia="微软雅黑"/>
          <w:b/>
          <w:sz w:val="21"/>
        </w:rPr>
        <w:t>构图重点：</w:t>
      </w:r>
      <w:r>
        <w:rPr>
          <w:rFonts w:ascii="微软雅黑" w:hAnsi="微软雅黑" w:eastAsia="微软雅黑"/>
          <w:b w:val="0"/>
          <w:sz w:val="21"/>
        </w:rPr>
        <w:t>横向近方形构图，中景突出水塔作为垂直坐标的独特形象，前景可有步道、树影、人物仰望、浅蓝路径节点或未来功能投影，背景保持天空、校园建筑和树木秩序。</w:t>
      </w:r>
    </w:p>
    <w:p w14:paraId="673B2A39">
      <w:r>
        <w:rPr>
          <w:rFonts w:ascii="微软雅黑" w:hAnsi="微软雅黑" w:eastAsia="微软雅黑"/>
          <w:b/>
          <w:sz w:val="21"/>
        </w:rPr>
        <w:t>地标差异化原则：</w:t>
      </w:r>
      <w:r>
        <w:rPr>
          <w:rFonts w:ascii="微软雅黑" w:hAnsi="微软雅黑" w:eastAsia="微软雅黑"/>
          <w:b w:val="0"/>
          <w:sz w:val="21"/>
        </w:rPr>
        <w:t>水塔虽然已经停用，但在未来叙事中不应只是“旧设施”，而可以被重新想象为同济校区的医学记忆灯塔、公共健康信标、微气候与水循环感知装置、急救导航节点和校园时间胶囊。未来化可以大胆，但必须围绕“旧水塔被赋予新的生命守护功能”展开：它仍是原来的水塔形体，不是科幻高塔、通信基站或商业装置。</w:t>
      </w:r>
    </w:p>
    <w:p w14:paraId="0BB3C2BE">
      <w:r>
        <w:rPr>
          <w:rFonts w:ascii="微软雅黑" w:hAnsi="微软雅黑" w:eastAsia="微软雅黑"/>
          <w:b/>
          <w:sz w:val="21"/>
        </w:rPr>
        <w:t>科技感表达原则：</w:t>
      </w:r>
      <w:r>
        <w:rPr>
          <w:rFonts w:ascii="微软雅黑" w:hAnsi="微软雅黑" w:eastAsia="微软雅黑"/>
          <w:b w:val="0"/>
          <w:sz w:val="21"/>
        </w:rPr>
        <w:t>科技层以浅蓝、冰蓝、青蓝、淡电蓝为主，避免深蓝、荧光蓝和赛博霓虹。可围绕塔身设置半透明生命信标环、微气候数据光雾、水循环光线、急救定位点、医学历史时间轴和低透明 AR 导览；科技感要一眼可见，但必须与绿植、旧塔身和校园日常并存，形成“停用设施被未来医学人文重新激活”的想象力。</w:t>
      </w:r>
    </w:p>
    <w:p w14:paraId="151168AB">
      <w:pPr>
        <w:pStyle w:val="4"/>
      </w:pPr>
      <w:r>
        <w:rPr>
          <w:rFonts w:ascii="微软雅黑" w:hAnsi="微软雅黑" w:eastAsia="微软雅黑"/>
          <w:b/>
          <w:sz w:val="24"/>
        </w:rPr>
        <w:t>高中生｜憧憬未来型</w:t>
      </w:r>
    </w:p>
    <w:p w14:paraId="1124C5AF"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医学灯塔初见、未来使命、蓝色生命信标、仰望感、专业向往</w:t>
      </w:r>
    </w:p>
    <w:p w14:paraId="4C23149E"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把水塔塑造成“第一次看见医学未来的生命灯塔”，高中生仰望这座旧水塔时，感到历史传统、生命守护和未来专业道路同时被点亮。</w:t>
      </w:r>
    </w:p>
    <w:p w14:paraId="01395E03"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浅蓝生命信标环、医学入门路径、清晨仰望视角、微气候水循环光线、急救定位光点、专业启蒙星图</w:t>
      </w:r>
    </w:p>
    <w:p w14:paraId="197247BB">
      <w:pPr>
        <w:pStyle w:val="5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015FB7EE">
      <w:r>
        <w:rPr>
          <w:rFonts w:ascii="微软雅黑" w:hAnsi="微软雅黑" w:eastAsia="微软雅黑"/>
          <w:b w:val="0"/>
          <w:sz w:val="21"/>
        </w:rPr>
        <w:t>以【同济医学院水塔建筑真实照片】为蓝本，生成一张适用于华中科技大学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675E1E0A">
      <w:r>
        <w:rPr>
          <w:rFonts w:ascii="微软雅黑" w:hAnsi="微软雅黑" w:eastAsia="微软雅黑"/>
          <w:b w:val="0"/>
          <w:sz w:val="21"/>
        </w:rPr>
        <w:t>画面必须保留【同济医学院水塔建筑】的真实识别度：水塔主体结构、塔顶轮廓、垂直体量特征、塔身比例、周边校园环境关系、同济医学院历史气质、停用后的时间痕迹、原有墙面或铭牌标识。原图已有文字、牌匾、铭牌或馆名必须保持原样，不要替换成新的名称，不要生成错字或乱码；若无法保证准确，请弱化文字并保留原位，后期手动叠加。不要把地标改造成陌生建筑、陌生公园、陌生城市空间或完全虚构的未来建筑，应在真实校园照片基础上进行富有想象力但可信的未来化再设计。</w:t>
      </w:r>
    </w:p>
    <w:p w14:paraId="62C15C9B">
      <w:r>
        <w:rPr>
          <w:rFonts w:ascii="微软雅黑" w:hAnsi="微软雅黑" w:eastAsia="微软雅黑"/>
          <w:b w:val="0"/>
          <w:sz w:val="21"/>
        </w:rPr>
        <w:t>身份视角为【高中生｜憧憬未来型】。画面气质应体现：明亮、轻盈、清透，突出第一次靠近医学殿堂和“未来自己”的理想投射。 画面叙事：把水塔塑造成“第一次看见医学未来的生命灯塔”，高中生仰望这座旧水塔时，感到历史传统、生命守护和未来专业道路同时被点亮。 人物或互动元素只作为尺度、情绪和身份视角提示，不要喧宾夺主。</w:t>
      </w:r>
    </w:p>
    <w:p w14:paraId="565BD0D5">
      <w:r>
        <w:rPr>
          <w:rFonts w:ascii="微软雅黑" w:hAnsi="微软雅黑" w:eastAsia="微软雅黑"/>
          <w:b/>
          <w:sz w:val="21"/>
        </w:rPr>
        <w:t>地标专项表达：</w:t>
      </w:r>
      <w:r>
        <w:rPr>
          <w:rFonts w:ascii="微软雅黑" w:hAnsi="微软雅黑" w:eastAsia="微软雅黑"/>
          <w:b w:val="0"/>
          <w:sz w:val="21"/>
        </w:rPr>
        <w:t>水塔虽然已经停用，但未来可以被想象为同济校区的医学记忆灯塔、公共健康信标、微气候与水循环感知装置、急救导航节点和校园时间胶囊。横向近方形构图，中景突出水塔作为垂直坐标的独特形象，前景可有步道、树影、人物仰望、浅蓝路径节点或未来功能投影，背景保持天空、校园建筑和树木秩序。科技层应围绕塔身、塔顶和地面路径展开，不覆盖塔体结构，不把旧水塔改成科幻塔。</w:t>
      </w:r>
    </w:p>
    <w:p w14:paraId="39EB56F2">
      <w:r>
        <w:rPr>
          <w:rFonts w:ascii="微软雅黑" w:hAnsi="微软雅黑" w:eastAsia="微软雅黑"/>
          <w:b/>
          <w:sz w:val="21"/>
        </w:rPr>
        <w:t>差异化创作要求：</w:t>
      </w:r>
      <w:r>
        <w:rPr>
          <w:rFonts w:ascii="微软雅黑" w:hAnsi="微软雅黑" w:eastAsia="微软雅黑"/>
          <w:b w:val="0"/>
          <w:sz w:val="21"/>
        </w:rPr>
        <w:t>本图不要简单采用“建筑/景观 + 蓝色科技 UI + 光带 + 粒子”的通用未来校园效果。请围绕“停用水塔被未来医学人文重新激活”设计独特视觉叙事装置，使画面具有明显区别于其他地标的记忆点。可结合本身份加入：浅蓝生命信标环、医学入门路径、清晨仰望视角、微气候水循环光线、急救定位光点、专业启蒙星图。科技感应来自该地标新的未来功能和旧设施再生想象，而不是统一叠加科技界面。</w:t>
      </w:r>
    </w:p>
    <w:p w14:paraId="178C2C2F">
      <w:r>
        <w:rPr>
          <w:rFonts w:ascii="微软雅黑" w:hAnsi="微软雅黑" w:eastAsia="微软雅黑"/>
          <w:b w:val="0"/>
          <w:sz w:val="21"/>
        </w:rPr>
        <w:t>整体风格为清新高级的“医学与人文并行的同济未来校园”。在保留原图真实结构、塔身旧质感、校园绿植与建筑关系的基础上，请显著加入浅蓝、冰蓝、青蓝、淡电蓝的未来信息层，例如生命信标环、微气候数据光雾、水循环光线、急救定位点、医学历史时间轴、低透明 AR 导览和路径光点。蓝色科技层要比原照片明显，让人一眼看出这是未来重构版；但不要使用深蓝或霓虹蓝，不要过度赛博朋克，不要把画面做成冷冰冰医疗设备展，科技元素应服务于生命守护、历史传承、校园便利和医学人文。</w:t>
      </w:r>
    </w:p>
    <w:p w14:paraId="698A7DD6">
      <w:r>
        <w:rPr>
          <w:rFonts w:ascii="微软雅黑" w:hAnsi="微软雅黑" w:eastAsia="微软雅黑"/>
          <w:b/>
          <w:sz w:val="21"/>
        </w:rPr>
        <w:t>文字处理原则：</w:t>
      </w:r>
      <w:r>
        <w:rPr>
          <w:rFonts w:ascii="微软雅黑" w:hAnsi="微软雅黑" w:eastAsia="微软雅黑"/>
          <w:b w:val="0"/>
          <w:sz w:val="21"/>
        </w:rPr>
        <w:t>如原照片中有任何编号、铭牌、墙面文字或历史说明，请保持原有位置、方向和模糊程度，不要新增错误文字，不要把水塔改名，不要生成无法核实的中文说明。新增信息尽量使用图标、线条、节点、无字界面或低透明抽象数据层；确需文字时只保留为模糊占位，后期手动叠加准确文字。</w:t>
      </w:r>
    </w:p>
    <w:p w14:paraId="753FCE42">
      <w:r>
        <w:rPr>
          <w:rFonts w:ascii="微软雅黑" w:hAnsi="微软雅黑" w:eastAsia="微软雅黑"/>
          <w:b/>
          <w:sz w:val="21"/>
        </w:rPr>
        <w:t>输出要求：</w:t>
      </w:r>
      <w:r>
        <w:rPr>
          <w:rFonts w:ascii="微软雅黑" w:hAnsi="微软雅黑" w:eastAsia="微软雅黑"/>
          <w:b w:val="0"/>
          <w:sz w:val="21"/>
        </w:rPr>
        <w:t>单张完整画面，比例严格接近 564:460，建议 2K 输出 2048×1670px；不要拼贴，不要分屏，不要左右对比，不要海报排版，不要竖版构图。</w:t>
      </w:r>
    </w:p>
    <w:p w14:paraId="1ACC43C8"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造字，不要胡编乱造校名、馆名、铭牌或说明文字，不要新增无法核实的中文大字，不要竖版构图，不要分屏，不要拼贴，不要左右对比，不要把主体贴边，不要裁掉建筑顶部或关键标识，不要让四种身份看起来只是同一张图换色，不要改写原图已有的牌匾、铭牌、馆名、题字或日期，不要为了增强科技感而覆盖真实文字。</w:t>
      </w:r>
    </w:p>
    <w:p w14:paraId="078F9193">
      <w:pPr>
        <w:pStyle w:val="4"/>
      </w:pPr>
      <w:r>
        <w:rPr>
          <w:rFonts w:ascii="微软雅黑" w:hAnsi="微软雅黑" w:eastAsia="微软雅黑"/>
          <w:b/>
          <w:sz w:val="24"/>
        </w:rPr>
        <w:t>在读生｜当下成长型</w:t>
      </w:r>
    </w:p>
    <w:p w14:paraId="16F111AF"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日常定位、智慧通行、急救导航、医学校园服务、真实便利</w:t>
      </w:r>
    </w:p>
    <w:p w14:paraId="6451CD5E"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把水塔塑造成“医学生每天经过的校园服务信标”，它可以提示课表路线、自习空间、技能训练路径、急救点位和天气微环境，让旧地标变成日常便利的未来坐标。</w:t>
      </w:r>
    </w:p>
    <w:p w14:paraId="6D54516D"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浅蓝校园定位网格、AED 急救导航点、课表路线节点、临床技能路径、微气候提示、可穿戴健康数据汇聚光点</w:t>
      </w:r>
    </w:p>
    <w:p w14:paraId="59BE8756">
      <w:pPr>
        <w:pStyle w:val="5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77F09A06">
      <w:r>
        <w:rPr>
          <w:rFonts w:ascii="微软雅黑" w:hAnsi="微软雅黑" w:eastAsia="微软雅黑"/>
          <w:b w:val="0"/>
          <w:sz w:val="21"/>
        </w:rPr>
        <w:t>以【同济医学院水塔建筑真实照片】为蓝本，生成一张适用于华中科技大学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22BC70AA">
      <w:r>
        <w:rPr>
          <w:rFonts w:ascii="微软雅黑" w:hAnsi="微软雅黑" w:eastAsia="微软雅黑"/>
          <w:b w:val="0"/>
          <w:sz w:val="21"/>
        </w:rPr>
        <w:t>画面必须保留【同济医学院水塔建筑】的真实识别度：水塔主体结构、塔顶轮廓、垂直体量特征、塔身比例、周边校园环境关系、同济医学院历史气质、停用后的时间痕迹、原有墙面或铭牌标识。原图已有文字、牌匾、铭牌或馆名必须保持原样，不要替换成新的名称，不要生成错字或乱码；若无法保证准确，请弱化文字并保留原位，后期手动叠加。不要把地标改造成陌生建筑、陌生公园、陌生城市空间或完全虚构的未来建筑，应在真实校园照片基础上进行富有想象力但可信的未来化再设计。</w:t>
      </w:r>
    </w:p>
    <w:p w14:paraId="21A88871">
      <w:r>
        <w:rPr>
          <w:rFonts w:ascii="微软雅黑" w:hAnsi="微软雅黑" w:eastAsia="微软雅黑"/>
          <w:b w:val="0"/>
          <w:sz w:val="21"/>
        </w:rPr>
        <w:t>身份视角为【在读生｜当下成长型】。画面气质应体现：真实、亲切、有活力，突出熟悉校园在未来被自然升级的正在发生感。 画面叙事：把水塔塑造成“医学生每天经过的校园服务信标”，它可以提示课表路线、自习空间、技能训练路径、急救点位和天气微环境，让旧地标变成日常便利的未来坐标。 人物或互动元素只作为尺度、情绪和身份视角提示，不要喧宾夺主。</w:t>
      </w:r>
    </w:p>
    <w:p w14:paraId="5255E2C0">
      <w:r>
        <w:rPr>
          <w:rFonts w:ascii="微软雅黑" w:hAnsi="微软雅黑" w:eastAsia="微软雅黑"/>
          <w:b/>
          <w:sz w:val="21"/>
        </w:rPr>
        <w:t>地标专项表达：</w:t>
      </w:r>
      <w:r>
        <w:rPr>
          <w:rFonts w:ascii="微软雅黑" w:hAnsi="微软雅黑" w:eastAsia="微软雅黑"/>
          <w:b w:val="0"/>
          <w:sz w:val="21"/>
        </w:rPr>
        <w:t>水塔虽然已经停用，但未来可以被想象为同济校区的医学记忆灯塔、公共健康信标、微气候与水循环感知装置、急救导航节点和校园时间胶囊。横向近方形构图，中景突出水塔作为垂直坐标的独特形象，前景可有步道、树影、人物仰望、浅蓝路径节点或未来功能投影，背景保持天空、校园建筑和树木秩序。科技层应围绕塔身、塔顶和地面路径展开，不覆盖塔体结构，不把旧水塔改成科幻塔。</w:t>
      </w:r>
    </w:p>
    <w:p w14:paraId="5E03EFF6">
      <w:r>
        <w:rPr>
          <w:rFonts w:ascii="微软雅黑" w:hAnsi="微软雅黑" w:eastAsia="微软雅黑"/>
          <w:b/>
          <w:sz w:val="21"/>
        </w:rPr>
        <w:t>差异化创作要求：</w:t>
      </w:r>
      <w:r>
        <w:rPr>
          <w:rFonts w:ascii="微软雅黑" w:hAnsi="微软雅黑" w:eastAsia="微软雅黑"/>
          <w:b w:val="0"/>
          <w:sz w:val="21"/>
        </w:rPr>
        <w:t>本图不要简单采用“建筑/景观 + 蓝色科技 UI + 光带 + 粒子”的通用未来校园效果。请围绕“停用水塔被未来医学人文重新激活”设计独特视觉叙事装置，使画面具有明显区别于其他地标的记忆点。可结合本身份加入：浅蓝校园定位网格、AED 急救导航点、课表路线节点、临床技能路径、微气候提示、可穿戴健康数据汇聚光点。科技感应来自该地标新的未来功能和旧设施再生想象，而不是统一叠加科技界面。</w:t>
      </w:r>
    </w:p>
    <w:p w14:paraId="5D1613F6">
      <w:r>
        <w:rPr>
          <w:rFonts w:ascii="微软雅黑" w:hAnsi="微软雅黑" w:eastAsia="微软雅黑"/>
          <w:b w:val="0"/>
          <w:sz w:val="21"/>
        </w:rPr>
        <w:t>整体风格为清新高级的“医学与人文并行的同济未来校园”。在保留原图真实结构、塔身旧质感、校园绿植与建筑关系的基础上，请显著加入浅蓝、冰蓝、青蓝、淡电蓝的未来信息层，例如生命信标环、微气候数据光雾、水循环光线、急救定位点、医学历史时间轴、低透明 AR 导览和路径光点。蓝色科技层要比原照片明显，让人一眼看出这是未来重构版；但不要使用深蓝或霓虹蓝，不要过度赛博朋克，不要把画面做成冷冰冰医疗设备展，科技元素应服务于生命守护、历史传承、校园便利和医学人文。</w:t>
      </w:r>
    </w:p>
    <w:p w14:paraId="718D2A82">
      <w:r>
        <w:rPr>
          <w:rFonts w:ascii="微软雅黑" w:hAnsi="微软雅黑" w:eastAsia="微软雅黑"/>
          <w:b/>
          <w:sz w:val="21"/>
        </w:rPr>
        <w:t>文字处理原则：</w:t>
      </w:r>
      <w:r>
        <w:rPr>
          <w:rFonts w:ascii="微软雅黑" w:hAnsi="微软雅黑" w:eastAsia="微软雅黑"/>
          <w:b w:val="0"/>
          <w:sz w:val="21"/>
        </w:rPr>
        <w:t>如原照片中有任何编号、铭牌、墙面文字或历史说明，请保持原有位置、方向和模糊程度，不要新增错误文字，不要把水塔改名，不要生成无法核实的中文说明。新增信息尽量使用图标、线条、节点、无字界面或低透明抽象数据层；确需文字时只保留为模糊占位，后期手动叠加准确文字。</w:t>
      </w:r>
    </w:p>
    <w:p w14:paraId="04106C97">
      <w:r>
        <w:rPr>
          <w:rFonts w:ascii="微软雅黑" w:hAnsi="微软雅黑" w:eastAsia="微软雅黑"/>
          <w:b/>
          <w:sz w:val="21"/>
        </w:rPr>
        <w:t>输出要求：</w:t>
      </w:r>
      <w:r>
        <w:rPr>
          <w:rFonts w:ascii="微软雅黑" w:hAnsi="微软雅黑" w:eastAsia="微软雅黑"/>
          <w:b w:val="0"/>
          <w:sz w:val="21"/>
        </w:rPr>
        <w:t>单张完整画面，比例严格接近 564:460，建议 2K 输出 2048×1670px；不要拼贴，不要分屏，不要左右对比，不要海报排版，不要竖版构图。</w:t>
      </w:r>
    </w:p>
    <w:p w14:paraId="09486979"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造字，不要胡编乱造校名、馆名、铭牌或说明文字，不要新增无法核实的中文大字，不要竖版构图，不要分屏，不要拼贴，不要左右对比，不要把主体贴边，不要裁掉建筑顶部或关键标识，不要让四种身份看起来只是同一张图换色，不要改写原图已有的牌匾、铭牌、馆名、题字或日期，不要为了增强科技感而覆盖真实文字。</w:t>
      </w:r>
    </w:p>
    <w:p w14:paraId="4FFDDC63">
      <w:pPr>
        <w:pStyle w:val="4"/>
      </w:pPr>
      <w:r>
        <w:rPr>
          <w:rFonts w:ascii="微软雅黑" w:hAnsi="微软雅黑" w:eastAsia="微软雅黑"/>
          <w:b/>
          <w:sz w:val="24"/>
        </w:rPr>
        <w:t>已毕业校友｜回忆重逢型</w:t>
      </w:r>
    </w:p>
    <w:p w14:paraId="717D8D9D"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旧地标再点亮、蓝金时间胶囊、母校归来、医学记忆</w:t>
      </w:r>
    </w:p>
    <w:p w14:paraId="4618D011"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把水塔塑造成“多年后仍在原处、却被重新点亮的时间胶囊”，校友归来时看到旧水塔承载了求学记忆、师承精神和同济医学历史的数字回声。</w:t>
      </w:r>
    </w:p>
    <w:p w14:paraId="57082431"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蓝金时间灯环、旧照片边缘、校友归校路径、记忆坐标光点、淡金树影、低透明历史影像框、旧校园地图纹理</w:t>
      </w:r>
    </w:p>
    <w:p w14:paraId="7AD41B19">
      <w:pPr>
        <w:pStyle w:val="5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1625F7BF">
      <w:r>
        <w:rPr>
          <w:rFonts w:ascii="微软雅黑" w:hAnsi="微软雅黑" w:eastAsia="微软雅黑"/>
          <w:b w:val="0"/>
          <w:sz w:val="21"/>
        </w:rPr>
        <w:t>以【同济医学院水塔建筑真实照片】为蓝本，生成一张适用于华中科技大学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521D79E1">
      <w:r>
        <w:rPr>
          <w:rFonts w:ascii="微软雅黑" w:hAnsi="微软雅黑" w:eastAsia="微软雅黑"/>
          <w:b w:val="0"/>
          <w:sz w:val="21"/>
        </w:rPr>
        <w:t>画面必须保留【同济医学院水塔建筑】的真实识别度：水塔主体结构、塔顶轮廓、垂直体量特征、塔身比例、周边校园环境关系、同济医学院历史气质、停用后的时间痕迹、原有墙面或铭牌标识。原图已有文字、牌匾、铭牌或馆名必须保持原样，不要替换成新的名称，不要生成错字或乱码；若无法保证准确，请弱化文字并保留原位，后期手动叠加。不要把地标改造成陌生建筑、陌生公园、陌生城市空间或完全虚构的未来建筑，应在真实校园照片基础上进行富有想象力但可信的未来化再设计。</w:t>
      </w:r>
    </w:p>
    <w:p w14:paraId="268F5030">
      <w:r>
        <w:rPr>
          <w:rFonts w:ascii="微软雅黑" w:hAnsi="微软雅黑" w:eastAsia="微软雅黑"/>
          <w:b w:val="0"/>
          <w:sz w:val="21"/>
        </w:rPr>
        <w:t>身份视角为【已毕业校友｜回忆重逢型】。画面气质应体现：温暖、安静、克制，突出多年后重返母校时的时间流动和情绪回望。 画面叙事：把水塔塑造成“多年后仍在原处、却被重新点亮的时间胶囊”，校友归来时看到旧水塔承载了求学记忆、师承精神和同济医学历史的数字回声。 人物或互动元素只作为尺度、情绪和身份视角提示，不要喧宾夺主。</w:t>
      </w:r>
    </w:p>
    <w:p w14:paraId="55ACA346">
      <w:r>
        <w:rPr>
          <w:rFonts w:ascii="微软雅黑" w:hAnsi="微软雅黑" w:eastAsia="微软雅黑"/>
          <w:b/>
          <w:sz w:val="21"/>
        </w:rPr>
        <w:t>地标专项表达：</w:t>
      </w:r>
      <w:r>
        <w:rPr>
          <w:rFonts w:ascii="微软雅黑" w:hAnsi="微软雅黑" w:eastAsia="微软雅黑"/>
          <w:b w:val="0"/>
          <w:sz w:val="21"/>
        </w:rPr>
        <w:t>水塔虽然已经停用，但未来可以被想象为同济校区的医学记忆灯塔、公共健康信标、微气候与水循环感知装置、急救导航节点和校园时间胶囊。横向近方形构图，中景突出水塔作为垂直坐标的独特形象，前景可有步道、树影、人物仰望、浅蓝路径节点或未来功能投影，背景保持天空、校园建筑和树木秩序。科技层应围绕塔身、塔顶和地面路径展开，不覆盖塔体结构，不把旧水塔改成科幻塔。</w:t>
      </w:r>
    </w:p>
    <w:p w14:paraId="6C8913F1">
      <w:r>
        <w:rPr>
          <w:rFonts w:ascii="微软雅黑" w:hAnsi="微软雅黑" w:eastAsia="微软雅黑"/>
          <w:b/>
          <w:sz w:val="21"/>
        </w:rPr>
        <w:t>差异化创作要求：</w:t>
      </w:r>
      <w:r>
        <w:rPr>
          <w:rFonts w:ascii="微软雅黑" w:hAnsi="微软雅黑" w:eastAsia="微软雅黑"/>
          <w:b w:val="0"/>
          <w:sz w:val="21"/>
        </w:rPr>
        <w:t>本图不要简单采用“建筑/景观 + 蓝色科技 UI + 光带 + 粒子”的通用未来校园效果。请围绕“停用水塔被未来医学人文重新激活”设计独特视觉叙事装置，使画面具有明显区别于其他地标的记忆点。可结合本身份加入：蓝金时间灯环、旧照片边缘、校友归校路径、记忆坐标光点、淡金树影、低透明历史影像框、旧校园地图纹理。科技感应来自该地标新的未来功能和旧设施再生想象，而不是统一叠加科技界面。</w:t>
      </w:r>
    </w:p>
    <w:p w14:paraId="092801F4">
      <w:r>
        <w:rPr>
          <w:rFonts w:ascii="微软雅黑" w:hAnsi="微软雅黑" w:eastAsia="微软雅黑"/>
          <w:b w:val="0"/>
          <w:sz w:val="21"/>
        </w:rPr>
        <w:t>整体风格为清新高级的“医学与人文并行的同济未来校园”。在保留原图真实结构、塔身旧质感、校园绿植与建筑关系的基础上，请显著加入浅蓝、冰蓝、青蓝、淡电蓝的未来信息层，例如生命信标环、微气候数据光雾、水循环光线、急救定位点、医学历史时间轴、低透明 AR 导览和路径光点。蓝色科技层要比原照片明显，让人一眼看出这是未来重构版；但不要使用深蓝或霓虹蓝，不要过度赛博朋克，不要把画面做成冷冰冰医疗设备展，科技元素应服务于生命守护、历史传承、校园便利和医学人文。</w:t>
      </w:r>
    </w:p>
    <w:p w14:paraId="33165D1C">
      <w:r>
        <w:rPr>
          <w:rFonts w:ascii="微软雅黑" w:hAnsi="微软雅黑" w:eastAsia="微软雅黑"/>
          <w:b/>
          <w:sz w:val="21"/>
        </w:rPr>
        <w:t>文字处理原则：</w:t>
      </w:r>
      <w:r>
        <w:rPr>
          <w:rFonts w:ascii="微软雅黑" w:hAnsi="微软雅黑" w:eastAsia="微软雅黑"/>
          <w:b w:val="0"/>
          <w:sz w:val="21"/>
        </w:rPr>
        <w:t>如原照片中有任何编号、铭牌、墙面文字或历史说明，请保持原有位置、方向和模糊程度，不要新增错误文字，不要把水塔改名，不要生成无法核实的中文说明。新增信息尽量使用图标、线条、节点、无字界面或低透明抽象数据层；确需文字时只保留为模糊占位，后期手动叠加准确文字。</w:t>
      </w:r>
    </w:p>
    <w:p w14:paraId="3BA0D864">
      <w:r>
        <w:rPr>
          <w:rFonts w:ascii="微软雅黑" w:hAnsi="微软雅黑" w:eastAsia="微软雅黑"/>
          <w:b/>
          <w:sz w:val="21"/>
        </w:rPr>
        <w:t>输出要求：</w:t>
      </w:r>
      <w:r>
        <w:rPr>
          <w:rFonts w:ascii="微软雅黑" w:hAnsi="微软雅黑" w:eastAsia="微软雅黑"/>
          <w:b w:val="0"/>
          <w:sz w:val="21"/>
        </w:rPr>
        <w:t>单张完整画面，比例严格接近 564:460，建议 2K 输出 2048×1670px；不要拼贴，不要分屏，不要左右对比，不要海报排版，不要竖版构图。</w:t>
      </w:r>
    </w:p>
    <w:p w14:paraId="785301A9"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造字，不要胡编乱造校名、馆名、铭牌或说明文字，不要新增无法核实的中文大字，不要竖版构图，不要分屏，不要拼贴，不要左右对比，不要把主体贴边，不要裁掉建筑顶部或关键标识，不要让四种身份看起来只是同一张图换色，不要改写原图已有的牌匾、铭牌、馆名、题字或日期，不要为了增强科技感而覆盖真实文字。</w:t>
      </w:r>
    </w:p>
    <w:p w14:paraId="6B53F293">
      <w:pPr>
        <w:pStyle w:val="4"/>
      </w:pPr>
      <w:r>
        <w:rPr>
          <w:rFonts w:ascii="微软雅黑" w:hAnsi="微软雅黑" w:eastAsia="微软雅黑"/>
          <w:b/>
          <w:sz w:val="24"/>
        </w:rPr>
        <w:t>社会大众｜开放导览型</w:t>
      </w:r>
    </w:p>
    <w:p w14:paraId="6CFE3537"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b w:val="0"/>
          <w:sz w:val="21"/>
        </w:rPr>
        <w:t>公共健康信标、医学历史导览、城市记忆、开放校园</w:t>
      </w:r>
    </w:p>
    <w:p w14:paraId="28B3AD59"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b w:val="0"/>
          <w:sz w:val="21"/>
        </w:rPr>
        <w:t>把水塔塑造成“公众理解同济医学历史与健康服务的开放信标”，让访客通过它理解旧设施如何在未来转化为公共健康、应急救援和医学文化导览节点。</w:t>
      </w:r>
    </w:p>
    <w:p w14:paraId="0904E209"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b w:val="0"/>
          <w:sz w:val="21"/>
        </w:rPr>
        <w:t>浅蓝公共健康地图、急救服务导览点、医学历史时间轴、城市记忆连线、无障碍路线节点、低透明科普图标</w:t>
      </w:r>
    </w:p>
    <w:p w14:paraId="7C261075">
      <w:pPr>
        <w:pStyle w:val="5"/>
      </w:pPr>
      <w:r>
        <w:rPr>
          <w:rFonts w:ascii="微软雅黑" w:hAnsi="微软雅黑" w:eastAsia="微软雅黑"/>
          <w:b/>
          <w:sz w:val="22"/>
        </w:rPr>
        <w:t>完整提示词</w:t>
      </w:r>
    </w:p>
    <w:p w14:paraId="2DC28219">
      <w:r>
        <w:rPr>
          <w:rFonts w:ascii="微软雅黑" w:hAnsi="微软雅黑" w:eastAsia="微软雅黑"/>
          <w:b w:val="0"/>
          <w:sz w:val="21"/>
        </w:rPr>
        <w:t>以【同济医学院水塔建筑真实照片】为蓝本，生成一张适用于华中科技大学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43B5A1AA">
      <w:r>
        <w:rPr>
          <w:rFonts w:ascii="微软雅黑" w:hAnsi="微软雅黑" w:eastAsia="微软雅黑"/>
          <w:b w:val="0"/>
          <w:sz w:val="21"/>
        </w:rPr>
        <w:t>画面必须保留【同济医学院水塔建筑】的真实识别度：水塔主体结构、塔顶轮廓、垂直体量特征、塔身比例、周边校园环境关系、同济医学院历史气质、停用后的时间痕迹、原有墙面或铭牌标识。原图已有文字、牌匾、铭牌或馆名必须保持原样，不要替换成新的名称，不要生成错字或乱码；若无法保证准确，请弱化文字并保留原位，后期手动叠加。不要把地标改造成陌生建筑、陌生公园、陌生城市空间或完全虚构的未来建筑，应在真实校园照片基础上进行富有想象力但可信的未来化再设计。</w:t>
      </w:r>
    </w:p>
    <w:p w14:paraId="327A5FC5">
      <w:r>
        <w:rPr>
          <w:rFonts w:ascii="微软雅黑" w:hAnsi="微软雅黑" w:eastAsia="微软雅黑"/>
          <w:b w:val="0"/>
          <w:sz w:val="21"/>
        </w:rPr>
        <w:t>身份视角为【社会大众｜开放导览型】。画面气质应体现：友好、清晰、现代，突出开放校园、公共导览和外部访客也能理解的文化展示。 画面叙事：把水塔塑造成“公众理解同济医学历史与健康服务的开放信标”，让访客通过它理解旧设施如何在未来转化为公共健康、应急救援和医学文化导览节点。 人物或互动元素只作为尺度、情绪和身份视角提示，不要喧宾夺主。</w:t>
      </w:r>
    </w:p>
    <w:p w14:paraId="7A24DAF0">
      <w:r>
        <w:rPr>
          <w:rFonts w:ascii="微软雅黑" w:hAnsi="微软雅黑" w:eastAsia="微软雅黑"/>
          <w:b/>
          <w:sz w:val="21"/>
        </w:rPr>
        <w:t>地标专项表达：</w:t>
      </w:r>
      <w:r>
        <w:rPr>
          <w:rFonts w:ascii="微软雅黑" w:hAnsi="微软雅黑" w:eastAsia="微软雅黑"/>
          <w:b w:val="0"/>
          <w:sz w:val="21"/>
        </w:rPr>
        <w:t>水塔虽然已经停用，但未来可以被想象为同济校区的医学记忆灯塔、公共健康信标、微气候与水循环感知装置、急救导航节点和校园时间胶囊。横向近方形构图，中景突出水塔作为垂直坐标的独特形象，前景可有步道、树影、人物仰望、浅蓝路径节点或未来功能投影，背景保持天空、校园建筑和树木秩序。科技层应围绕塔身、塔顶和地面路径展开，不覆盖塔体结构，不把旧水塔改成科幻塔。</w:t>
      </w:r>
    </w:p>
    <w:p w14:paraId="2433792F">
      <w:r>
        <w:rPr>
          <w:rFonts w:ascii="微软雅黑" w:hAnsi="微软雅黑" w:eastAsia="微软雅黑"/>
          <w:b/>
          <w:sz w:val="21"/>
        </w:rPr>
        <w:t>差异化创作要求：</w:t>
      </w:r>
      <w:r>
        <w:rPr>
          <w:rFonts w:ascii="微软雅黑" w:hAnsi="微软雅黑" w:eastAsia="微软雅黑"/>
          <w:b w:val="0"/>
          <w:sz w:val="21"/>
        </w:rPr>
        <w:t>本图不要简单采用“建筑/景观 + 蓝色科技 UI + 光带 + 粒子”的通用未来校园效果。请围绕“停用水塔被未来医学人文重新激活”设计独特视觉叙事装置，使画面具有明显区别于其他地标的记忆点。可结合本身份加入：浅蓝公共健康地图、急救服务导览点、医学历史时间轴、城市记忆连线、无障碍路线节点、低透明科普图标。科技感应来自该地标新的未来功能和旧设施再生想象，而不是统一叠加科技界面。</w:t>
      </w:r>
    </w:p>
    <w:p w14:paraId="3880B54D">
      <w:r>
        <w:rPr>
          <w:rFonts w:ascii="微软雅黑" w:hAnsi="微软雅黑" w:eastAsia="微软雅黑"/>
          <w:b w:val="0"/>
          <w:sz w:val="21"/>
        </w:rPr>
        <w:t>整体风格为清新高级的“医学与人文并行的同济未来校园”。在保留原图真实结构、塔身旧质感、校园绿植与建筑关系的基础上，请显著加入浅蓝、冰蓝、青蓝、淡电蓝的未来信息层，例如生命信标环、微气候数据光雾、水循环光线、急救定位点、医学历史时间轴、低透明 AR 导览和路径光点。蓝色科技层要比原照片明显，让人一眼看出这是未来重构版；但不要使用深蓝或霓虹蓝，不要过度赛博朋克，不要把画面做成冷冰冰医疗设备展，科技元素应服务于生命守护、历史传承、校园便利和医学人文。</w:t>
      </w:r>
    </w:p>
    <w:p w14:paraId="3A20BE0F">
      <w:r>
        <w:rPr>
          <w:rFonts w:ascii="微软雅黑" w:hAnsi="微软雅黑" w:eastAsia="微软雅黑"/>
          <w:b/>
          <w:sz w:val="21"/>
        </w:rPr>
        <w:t>文字处理原则：</w:t>
      </w:r>
      <w:r>
        <w:rPr>
          <w:rFonts w:ascii="微软雅黑" w:hAnsi="微软雅黑" w:eastAsia="微软雅黑"/>
          <w:b w:val="0"/>
          <w:sz w:val="21"/>
        </w:rPr>
        <w:t>如原照片中有任何编号、铭牌、墙面文字或历史说明，请保持原有位置、方向和模糊程度，不要新增错误文字，不要把水塔改名，不要生成无法核实的中文说明。新增信息尽量使用图标、线条、节点、无字界面或低透明抽象数据层；确需文字时只保留为模糊占位，后期手动叠加准确文字。</w:t>
      </w:r>
    </w:p>
    <w:p w14:paraId="10C30899">
      <w:r>
        <w:rPr>
          <w:rFonts w:ascii="微软雅黑" w:hAnsi="微软雅黑" w:eastAsia="微软雅黑"/>
          <w:b/>
          <w:sz w:val="21"/>
        </w:rPr>
        <w:t>输出要求：</w:t>
      </w:r>
      <w:r>
        <w:rPr>
          <w:rFonts w:ascii="微软雅黑" w:hAnsi="微软雅黑" w:eastAsia="微软雅黑"/>
          <w:b w:val="0"/>
          <w:sz w:val="21"/>
        </w:rPr>
        <w:t>单张完整画面，比例严格接近 564:460，建议 2K 输出 2048×1670px；不要拼贴，不要分屏，不要左右对比，不要海报排版，不要竖版构图。</w:t>
      </w:r>
    </w:p>
    <w:p w14:paraId="69058ACC"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b w:val="0"/>
          <w:sz w:val="21"/>
        </w:rPr>
        <w:t>不要改变真实地标主体结构，不要把建筑或场景改造成陌生空间，不要生成外国大学建筑，不要商业地产风格，不要过度赛博朋克，不要霓虹污染，不要过暗，不要重工业科幻，不要夸张变形，不要过度卡通，不要复杂杂乱背景，不要主体消失，不要错误透视，不要低质海报字，不要明显 AI 乱码文字，不要造字，不要胡编乱造校名、馆名、铭牌或说明文字，不要新增无法核实的中文大字，不要竖版构图，不要分屏，不要拼贴，不要左右对比，不要把主体贴边，不要裁掉建筑顶部或关键标识，不要让四种身份看起来只是同一张图换色，不要改写原图已有的牌匾、铭牌、馆名、题字或日期，不要为了增强科技感而覆盖真实文字。</w:t>
      </w:r>
    </w:p>
    <w:p w14:paraId="721387C8">
      <w:pPr>
        <w:pStyle w:val="3"/>
        <w:spacing w:after="120" w:line="300" w:lineRule="auto"/>
      </w:pPr>
      <w:r>
        <w:rPr>
          <w:rFonts w:ascii="微软雅黑" w:hAnsi="微软雅黑" w:eastAsia="微软雅黑"/>
          <w:b/>
        </w:rPr>
        <w:t>14. 同济医学院大门</w:t>
      </w:r>
    </w:p>
    <w:p w14:paraId="62C6157A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校区：</w:t>
      </w:r>
      <w:r>
        <w:rPr>
          <w:rFonts w:ascii="微软雅黑" w:hAnsi="微软雅黑" w:eastAsia="微软雅黑"/>
          <w:sz w:val="21"/>
        </w:rPr>
        <w:t>同济校区</w:t>
      </w:r>
    </w:p>
    <w:p w14:paraId="4EF26CD5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地标类别：</w:t>
      </w:r>
      <w:r>
        <w:rPr>
          <w:rFonts w:ascii="微软雅黑" w:hAnsi="微软雅黑" w:eastAsia="微软雅黑"/>
          <w:sz w:val="21"/>
        </w:rPr>
        <w:t>校区入口 / 医学门户 / 城市连接 / 生命服务接口</w:t>
      </w:r>
    </w:p>
    <w:p w14:paraId="7CEF4AD5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必须保留：</w:t>
      </w:r>
      <w:r>
        <w:rPr>
          <w:rFonts w:ascii="微软雅黑" w:hAnsi="微软雅黑" w:eastAsia="微软雅黑"/>
          <w:sz w:val="21"/>
        </w:rPr>
        <w:t>同济医学院大门整体入口关系、两座竖向门柱、左侧“同济医学院”竖排字、右侧“华中科技大学”竖排字、门柱顶部结构、石质基座、入口车道与人行通道、校区入口秩序、原照片中的所有校名标识</w:t>
      </w:r>
    </w:p>
    <w:p w14:paraId="7A9C2BCB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构图重点：</w:t>
      </w:r>
      <w:r>
        <w:rPr>
          <w:rFonts w:ascii="微软雅黑" w:hAnsi="微软雅黑" w:eastAsia="微软雅黑"/>
          <w:sz w:val="21"/>
        </w:rPr>
        <w:t>横向近方形构图，中景突出两座门柱与校区入口的空间关系，前景可有道路、人行横道、访客/学生通行动线、浅蓝导览路径或入口光桥，背景保留校内建筑、树木和天空。</w:t>
      </w:r>
    </w:p>
    <w:p w14:paraId="5BDE9333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地标差异化原则：</w:t>
      </w:r>
      <w:r>
        <w:rPr>
          <w:rFonts w:ascii="微软雅黑" w:hAnsi="微软雅黑" w:eastAsia="微软雅黑"/>
          <w:sz w:val="21"/>
        </w:rPr>
        <w:t>同济医学院大门不是普通校门，而是“城市进入医学教育场域的第一道界面”。未来化可以大胆想象它成为医学人文欢迎门、智慧通行入口、公共健康导览端口、急救响应节点、城市—校园生命服务接口和未来医学教育前厅，但必须保留两座门柱、竖排校名和真实入口秩序。除两座门柱及其竖排校名外，门岗、道路、入口前场、周边建筑界面、通行动线和导览系统都可以进行更大胆的未来化重构。</w:t>
      </w:r>
    </w:p>
    <w:p w14:paraId="27D4F5EC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科技感表达原则：</w:t>
      </w:r>
      <w:r>
        <w:rPr>
          <w:rFonts w:ascii="微软雅黑" w:hAnsi="微软雅黑" w:eastAsia="微软雅黑"/>
          <w:sz w:val="21"/>
        </w:rPr>
        <w:t>科技层以浅蓝、冰蓝、青蓝、淡电蓝为主，形成明显但清爽的未来感；避免深蓝、荧光蓝、赛博霓虹和大面积遮挡。科技元素应主要出现在地面路线、入口上方的轻量光桥、门柱两侧的低透明导览层、人行通道、未来服务节点和远处校园动线，不覆盖“同济医学院”“华中科技大学”等原有竖排文字。所有涉及文字的部分都必须清晰、有逻辑、无错误；不得造字、乱码或胡编乱造。</w:t>
      </w:r>
    </w:p>
    <w:p w14:paraId="118FDEC8">
      <w:pPr>
        <w:pStyle w:val="4"/>
        <w:spacing w:after="120" w:line="300" w:lineRule="auto"/>
      </w:pPr>
      <w:r>
        <w:rPr>
          <w:rFonts w:ascii="微软雅黑" w:hAnsi="微软雅黑" w:eastAsia="微软雅黑"/>
          <w:b/>
        </w:rPr>
        <w:t>高中生｜憧憬未来型</w:t>
      </w:r>
    </w:p>
    <w:p w14:paraId="501E2177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sz w:val="21"/>
        </w:rPr>
        <w:t>医学之门、第一次进入同济、未来迎新界面、生命使命、专业启蒙、白衣梦想</w:t>
      </w:r>
    </w:p>
    <w:p w14:paraId="306B9437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sz w:val="21"/>
        </w:rPr>
        <w:t>把同济医学院大门塑造成“第一次走向医学未来的入口装置”。高中生从城市道路走向两座门柱时，眼前展开一座浅蓝色未来医学欢迎门，校门后方像通向医学世界的清透前厅，专业选择、生命守护和未来白衣使命被温和点亮。</w:t>
      </w:r>
    </w:p>
    <w:p w14:paraId="23CF2737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sz w:val="21"/>
        </w:rPr>
        <w:t>浅蓝迎新光桥、医学专业方向星图、白色使命剪影、录取通知书光影、新生身份识别光点、无字图标式迎新导航、生命体征节律光线、通往图书馆/实验楼/临床教学区的发光分流路径、悬浮式医学人文欢迎界面、低透明未来校园入口穹顶</w:t>
      </w:r>
    </w:p>
    <w:p w14:paraId="20EEBDD0">
      <w:pPr>
        <w:pStyle w:val="5"/>
        <w:spacing w:after="120" w:line="300" w:lineRule="auto"/>
      </w:pPr>
      <w:r>
        <w:rPr>
          <w:rFonts w:ascii="微软雅黑" w:hAnsi="微软雅黑" w:eastAsia="微软雅黑"/>
          <w:b/>
        </w:rPr>
        <w:t>完整提示词</w:t>
      </w:r>
    </w:p>
    <w:p w14:paraId="67ACCD70">
      <w:pPr>
        <w:spacing w:after="120" w:line="300" w:lineRule="auto"/>
      </w:pPr>
      <w:r>
        <w:rPr>
          <w:rFonts w:ascii="微软雅黑" w:hAnsi="微软雅黑" w:eastAsia="微软雅黑"/>
          <w:sz w:val="21"/>
        </w:rPr>
        <w:t>以【同济医学院大门真实照片】为蓝本，生成一张适用于华中科技大学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35182A8C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画面必须保留【同济医学院大门】最核心的真实识别度：两座竖向门柱、左侧“同济医学院”竖排字、右侧“华中科技大学”竖排字、门柱顶部结构、石质基座，以及两柱之间作为入口界面的空间关系。两座门柱及其竖排校名必须保持清晰、有逻辑、无错误，不可改写，不可乱码，不可造字，不可替换为其他校名。除两座门柱外，其余空间允许进行更大胆、更富有想象力的未来化再设计。</w:t>
      </w:r>
    </w:p>
    <w:p w14:paraId="08B4BF80">
      <w:pPr>
        <w:spacing w:after="120" w:line="300" w:lineRule="auto"/>
      </w:pPr>
      <w:r>
        <w:rPr>
          <w:rFonts w:ascii="微软雅黑" w:hAnsi="微软雅黑" w:eastAsia="微软雅黑"/>
          <w:sz w:val="21"/>
        </w:rPr>
        <w:t>身份视角为【高中生｜憧憬未来型】。画面气质应体现：明亮、轻盈、清透，突出第一次靠近医学殿堂和“未来自己”的理想投射。 画面叙事：把同济医学院大门塑造成“第一次走向医学未来的入口装置”，高中生从城市道路走向两座门柱时，眼前展开一条浅蓝迎新光桥与未来医学导览系统，仿佛校门后是一个被点亮的生命科学世界。人物或互动元素只作为尺度、情绪和身份视角提示，不要喧宾夺主。</w:t>
      </w:r>
    </w:p>
    <w:p w14:paraId="21999BD2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地标专项表达：同济医学院大门是城市进入医学教育场域的第一道界面。未来化可以把它想象成医学人文欢迎门、智慧通行入口、公共健康导览端口、急救响应节点和城市—校园生命服务接口，但必须保留两座门柱、竖排校名、入口车道、人行通道和真实校区秩序。除两座门柱不变外，可将门岗、道路、前场、校内外过渡空间整体升级为未来医学欢迎前厅、生命服务门户和校园入口界面。科技层应主要出现在地面路线、入口上方轻量光桥、门柱两侧低透明导览层、人行通道和远处校园动线，不覆盖校名文字。</w:t>
      </w:r>
    </w:p>
    <w:p w14:paraId="4E12804D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差异化创作要求：本图不要简单采用“校门 + 蓝色科技 UI + 光带 + 粒子”的通用未来校园效果。请围绕“医学之门、城市连接、生命服务入口”设计独特视觉叙事装置，使画面具有明显区别于其他地标的记忆点。可结合本身份加入：浅蓝迎新光桥、医学专业方向星图、入学路径光点、录取通知书光影、白色使命剪影、无字图标式导览节点、生命体征节律光线、低透明未来校园入口穹顶。科技感应来自入口的通行、欢迎、导览、健康服务和医学人文功能，而不是统一叠加科技界面。</w:t>
      </w:r>
    </w:p>
    <w:p w14:paraId="2BBA7D87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整体风格为清新高级的“医学与人文并行的同济未来校园”。在保留真实门柱文字与结构的基础上，显著加入浅蓝、冰蓝、青蓝、淡电蓝的未来信息层。画面可以更未来、更丰富，但不要过度赛博朋克，不要做成商业综合体入口，不要做成机场安检口，不要冰冷无情。科技元素应服务于医学理想、生命守护、欢迎感和未来身份认同。</w:t>
      </w:r>
    </w:p>
    <w:p w14:paraId="2502B435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文字处理原则：左侧“同济医学院”和右侧“华中科技大学”的竖排校名必须清晰准确，位置方向不可颠倒，不可缺字错字，不可用错误字体替代，不可生成无法辨认的中文。新增界面尽量使用图标、线条、节点、无字界面或模糊占位表达，不新增无法核实的中文标语。若模型无法保证文字绝对准确，可弱化局部字面细节但必须保留原位，便于后期人工覆盖校名。</w:t>
      </w:r>
    </w:p>
    <w:p w14:paraId="7CD63220">
      <w:pPr>
        <w:spacing w:after="120" w:line="300" w:lineRule="auto"/>
      </w:pPr>
      <w:r>
        <w:rPr>
          <w:rFonts w:ascii="微软雅黑" w:hAnsi="微软雅黑" w:eastAsia="微软雅黑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6EDAB764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sz w:val="21"/>
        </w:rPr>
        <w:t>不要改变两座门柱的结构和相对关系，不要把两座门柱合并成一座，不要删除门柱顶部结构，不要删除竖排校名，不要改变“同济医学院”“华中科技大学”的竖排关系，不要把同济校区大门改成主校区南大门，不要生成错字乱码，不要造字，不要胡编乱造校名、馆名、铭牌或说明文字，不要新增无法核实的中文大字，不要竖版构图，不要分屏，不要拼贴，不要左右对比，不要把主体贴边，不要裁掉门柱顶部或关键标识，不要让四种身份看起来只是同一张图换色，不要改写原图已有的牌匾、铭牌、馆名、题字或日期，不要为了增强科技感而覆盖真实文字。不要生成外国大学入口，不要商业地产风格，不要重工业科幻，不要过度赛博朋克，不要荧光霓虹污染，不要低质海报字，不要明显 AI 乱码文字，不要为了增强科技感而覆盖真实文字。</w:t>
      </w:r>
    </w:p>
    <w:p w14:paraId="15C18130">
      <w:pPr>
        <w:pStyle w:val="4"/>
        <w:spacing w:after="120" w:line="300" w:lineRule="auto"/>
      </w:pPr>
      <w:r>
        <w:rPr>
          <w:rFonts w:ascii="微软雅黑" w:hAnsi="微软雅黑" w:eastAsia="微软雅黑"/>
          <w:b/>
        </w:rPr>
        <w:t>在读生｜当下成长型</w:t>
      </w:r>
    </w:p>
    <w:p w14:paraId="1C0292D0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sz w:val="21"/>
        </w:rPr>
        <w:t>日常通勤、智慧入校、医学生生活、临床路线、便利服务、校园流线中枢</w:t>
      </w:r>
    </w:p>
    <w:p w14:paraId="4A1D8586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sz w:val="21"/>
        </w:rPr>
        <w:t>把同济医学院大门塑造成“医学生每天进出的未来通行中枢”。两根门柱不变，但其余入口空间被升级为高效率、低打扰、医学导向明确的智慧前场：地面浅蓝路径自动分流，门后显示不同学习、实验、见习与生活路径，整个入口像一套安静运转的未来校园服务系统。</w:t>
      </w:r>
    </w:p>
    <w:p w14:paraId="3DC87BFF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sz w:val="21"/>
        </w:rPr>
        <w:t>浅蓝校园通行光带、宿舍/图书馆/教学楼/实验楼/附属医院方向分流、智慧门禁状态 HUD、无人接驳小车、骑行/步行/校车换乘提示、AED 急救服务节点、健康服务驿站、临床见习路线图标、未来校内微出行界面、低透明通勤效率面板</w:t>
      </w:r>
    </w:p>
    <w:p w14:paraId="2A82E2C7">
      <w:pPr>
        <w:pStyle w:val="5"/>
        <w:spacing w:after="120" w:line="300" w:lineRule="auto"/>
      </w:pPr>
      <w:r>
        <w:rPr>
          <w:rFonts w:ascii="微软雅黑" w:hAnsi="微软雅黑" w:eastAsia="微软雅黑"/>
          <w:b/>
        </w:rPr>
        <w:t>完整提示词</w:t>
      </w:r>
    </w:p>
    <w:p w14:paraId="3B2D18D6">
      <w:pPr>
        <w:spacing w:after="120" w:line="300" w:lineRule="auto"/>
      </w:pPr>
      <w:r>
        <w:rPr>
          <w:rFonts w:ascii="微软雅黑" w:hAnsi="微软雅黑" w:eastAsia="微软雅黑"/>
          <w:sz w:val="21"/>
        </w:rPr>
        <w:t>以【同济医学院大门真实照片】为蓝本，生成一张适用于华中科技大学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6565C2E8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画面必须保留【同济医学院大门】最核心的真实识别度：两座竖向门柱、左侧“同济医学院”竖排字、右侧“华中科技大学”竖排字、门柱顶部结构、石质基座，以及两柱之间作为入口界面的空间关系。两座门柱及其竖排校名必须保持清晰、有逻辑、无错误，不可改写，不可乱码，不可造字，不可替换为其他校名。除两座门柱外，其余空间允许进行更大胆、更富有想象力的未来化再设计。</w:t>
      </w:r>
    </w:p>
    <w:p w14:paraId="6636C289">
      <w:pPr>
        <w:spacing w:after="120" w:line="300" w:lineRule="auto"/>
      </w:pPr>
      <w:r>
        <w:rPr>
          <w:rFonts w:ascii="微软雅黑" w:hAnsi="微软雅黑" w:eastAsia="微软雅黑"/>
          <w:sz w:val="21"/>
        </w:rPr>
        <w:t>身份视角为【在读生｜当下成长型】。画面气质应体现：真实、亲切、有活力，突出熟悉入口在未来被自然升级的正在发生感。 画面叙事：把同济医学院大门塑造成“医学生每天进出的未来通行中枢”，入口前场像被升级为一套安静高效的智慧流线系统，浅蓝路径将宿舍、图书馆、实验楼、教学楼、临床见习区、公共交通接驳点连接起来。门口不仅是入校点，也是健康服务、通行引导和日常效率的未来接口。人物或互动元素只作为尺度、情绪和身份视角提示，不要喧宾夺主。</w:t>
      </w:r>
    </w:p>
    <w:p w14:paraId="781B86D2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地标专项表达：同济医学院大门是城市进入医学教育场域的第一道界面。未来化可以把它想象成医学人文欢迎门、智慧通行入口、公共健康导览端口、急救响应节点和城市—校园生命服务接口，但必须保留两座门柱、竖排校名、入口车道、人行通道和真实校区秩序。除两座门柱不变外，可将门岗、道路、前场、校内外过渡空间整体升级为未来医学欢迎前厅、生命服务门户和校园入口界面。科技层应主要出现在地面路线、入口上方轻量光桥、门柱两侧低透明导览层、人行通道和远处校园动线，不覆盖校名文字。</w:t>
      </w:r>
    </w:p>
    <w:p w14:paraId="32AE9D9F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差异化创作要求：本图不要简单采用“校门 + 蓝色科技 UI + 光带 + 粒子”的通用未来校园效果。请围绕“医学之门、城市连接、生命服务入口”设计独特视觉叙事装置，使画面具有明显区别于其他地标的记忆点。可结合本身份加入：浅蓝校园通行光带、课表路线节点、临床见习方向图标、校车/步行/骑行换乘提示、AED 与健康服务点、轻量门禁状态 HUD、无人接驳小车、未来校内微出行界面。科技感应来自入口的通行、欢迎、导览、健康服务和医学人文功能，而不是统一叠加科技界面。</w:t>
      </w:r>
    </w:p>
    <w:p w14:paraId="724A4807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整体风格为清新高级的“医学与人文并行的同济未来校园”。在保留真实门柱文字与结构的基础上，显著加入浅蓝、冰蓝、青蓝、淡电蓝的未来信息层。画面可以更未来、更丰富，但不要过度赛博朋克，不要做成商业综合体入口，不要做成机场安检口，不要冰冷无情。科技元素应服务于医学学习、公共健康、城市连接、校园便利和人文欢迎。</w:t>
      </w:r>
    </w:p>
    <w:p w14:paraId="66F706EC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文字处理原则：左侧“同济医学院”和右侧“华中科技大学”的竖排校名必须清晰准确，位置方向不可颠倒，不可缺字错字，不可用错误字体替代，不可生成无法辨认的中文。新增界面尽量使用图标、线条、节点、无字界面或模糊占位表达，不新增无法核实的中文标语。若模型无法保证文字绝对准确，可弱化局部字面细节但必须保留原位，便于后期人工覆盖校名。</w:t>
      </w:r>
    </w:p>
    <w:p w14:paraId="22D60761">
      <w:pPr>
        <w:spacing w:after="120" w:line="300" w:lineRule="auto"/>
      </w:pPr>
      <w:r>
        <w:rPr>
          <w:rFonts w:ascii="微软雅黑" w:hAnsi="微软雅黑" w:eastAsia="微软雅黑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384FC633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sz w:val="21"/>
        </w:rPr>
        <w:t>不要改变两座门柱的结构和相对关系，不要把两座门柱合并成一座，不要删除门柱顶部结构，不要删除竖排校名，不要改变“同济医学院”“华中科技大学”的竖排关系，不要把同济校区大门改成主校区南大门，不要生成错字乱码，不要造字，不要胡编乱造校名、馆名、铭牌或说明文字，不要新增无法核实的中文大字，不要竖版构图，不要分屏，不要拼贴，不要左右对比，不要把主体贴边，不要裁掉门柱顶部或关键标识，不要让四种身份看起来只是同一张图换色，不要改写原图已有的牌匾、铭牌、馆名、题字或日期，不要为了增强科技感而覆盖真实文字。不要主校区化，不要商业地产化，不要重工业科幻，不要赛博霓虹污染，不要低质文字，不要 AI 乱码文字，不要造字，不要胡编乱造中文说明，不要为了增强科技感而覆盖真实文字。</w:t>
      </w:r>
    </w:p>
    <w:p w14:paraId="359B470A">
      <w:pPr>
        <w:pStyle w:val="4"/>
        <w:spacing w:after="120" w:line="300" w:lineRule="auto"/>
      </w:pPr>
      <w:r>
        <w:rPr>
          <w:rFonts w:ascii="微软雅黑" w:hAnsi="微软雅黑" w:eastAsia="微软雅黑"/>
          <w:b/>
        </w:rPr>
        <w:t>已毕业校友｜回忆重逢型</w:t>
      </w:r>
    </w:p>
    <w:p w14:paraId="5F550D3F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sz w:val="21"/>
        </w:rPr>
        <w:t>重返同济、门前第一眼、蓝金归校路径、旧日记忆、时间重叠、温暖归来</w:t>
      </w:r>
    </w:p>
    <w:p w14:paraId="24AF8D32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sz w:val="21"/>
        </w:rPr>
        <w:t>把同济医学院大门塑造成“多年后回到母校的第一眼”。两座熟悉门柱仍在原处，但门前空间被未来温柔升级：蓝金归校路径、旧日脚步叠影、低透明历史影像框、温暖光桥与未来校园界面一起出现，形成“过去的记忆”和“未来的校园”在门前轻轻交汇的画面。</w:t>
      </w:r>
    </w:p>
    <w:p w14:paraId="64FEB9E7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sz w:val="21"/>
        </w:rPr>
        <w:t>蓝金归校光路、低透明旧照片叠影、旧学生证/毕业证质感片段、温暖树影与淡金光、时间回声线、历届校友脚步记忆点、校门前场数字纪念装置、未来校友欢迎界面、医学人文时间带、旧日与未来交叠的入口光膜</w:t>
      </w:r>
    </w:p>
    <w:p w14:paraId="3D8DD0A1">
      <w:pPr>
        <w:pStyle w:val="5"/>
        <w:spacing w:after="120" w:line="300" w:lineRule="auto"/>
      </w:pPr>
      <w:r>
        <w:rPr>
          <w:rFonts w:ascii="微软雅黑" w:hAnsi="微软雅黑" w:eastAsia="微软雅黑"/>
          <w:b/>
        </w:rPr>
        <w:t>完整提示词</w:t>
      </w:r>
    </w:p>
    <w:p w14:paraId="7750E1BD">
      <w:pPr>
        <w:spacing w:after="120" w:line="300" w:lineRule="auto"/>
      </w:pPr>
      <w:r>
        <w:rPr>
          <w:rFonts w:ascii="微软雅黑" w:hAnsi="微软雅黑" w:eastAsia="微软雅黑"/>
          <w:sz w:val="21"/>
        </w:rPr>
        <w:t>以【同济医学院大门真实照片】为蓝本，生成一张适用于华中科技大学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34D941D0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画面必须保留【同济医学院大门】最核心的真实识别度：两座竖向门柱、左侧“同济医学院”竖排字、右侧“华中科技大学”竖排字、门柱顶部结构、石质基座，以及两柱之间作为入口界面的空间关系。两座门柱及其竖排校名必须保持清晰、有逻辑、无错误，不可改写，不可乱码，不可造字，不可替换为其他校名。除两座门柱外，其余空间允许进行更大胆、更富有想象力的未来化再设计。</w:t>
      </w:r>
    </w:p>
    <w:p w14:paraId="1506C924">
      <w:pPr>
        <w:spacing w:after="120" w:line="300" w:lineRule="auto"/>
      </w:pPr>
      <w:r>
        <w:rPr>
          <w:rFonts w:ascii="微软雅黑" w:hAnsi="微软雅黑" w:eastAsia="微软雅黑"/>
          <w:sz w:val="21"/>
        </w:rPr>
        <w:t>身份视角为【已毕业校友｜回忆重逢型】。画面气质应体现：温暖、安静、克制，突出多年后重返母校时的时间流动和情绪回望。 画面叙事：把同济医学院大门塑造成“多年后回到母校的第一眼”，校友沿着蓝金归校光路走近两座熟悉门柱，旧日上学路线、门前脚步记忆与未来校园前厅轻轻叠加，仿佛这座门见证了时间，又温柔地迎接归来的人。人物或互动元素只作为尺度、情绪和身份视角提示，不要喧宾夺主。</w:t>
      </w:r>
    </w:p>
    <w:p w14:paraId="2FE68E44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地标专项表达：同济医学院大门是城市进入医学教育场域的第一道界面。未来化可以把它想象成医学人文欢迎门、智慧通行入口、公共健康导览端口、急救响应节点和城市—校园生命服务接口，但必须保留两座门柱、竖排校名、入口车道、人行通道和真实校区秩序。除两座门柱不变外，可将门岗、道路、前场、校内外过渡空间整体升级为未来医学欢迎前厅、生命服务门户和校园入口界面。科技层应主要出现在地面路线、入口上方轻量光桥、门柱两侧低透明导览层、人行通道和远处校园动线，不覆盖校名文字。</w:t>
      </w:r>
    </w:p>
    <w:p w14:paraId="23710B00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差异化创作要求：本图不要简单采用“校门 + 蓝色科技 UI + 光带 + 粒子”的通用未来校园效果。请围绕“医学之门、城市连接、生命服务入口”设计独特视觉叙事装置，使画面具有明显区别于其他地标的记忆点。可结合本身份加入：蓝金归校光路、旧学生证/旧照片质感、门前脚步记忆点、温暖树影、时间回声线、低透明旧日校门叠影、未来校友欢迎界面、医学人文时间带。科技感应来自入口的通行、欢迎、导览、健康服务和医学人文功能，而不是统一叠加科技界面。</w:t>
      </w:r>
    </w:p>
    <w:p w14:paraId="02C60857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整体风格为清新高级的“医学与人文并行的同济未来校园”。在保留真实门柱文字与结构的基础上，显著加入浅蓝、冰蓝、青蓝、淡电蓝的未来信息层。画面可以更未来、更丰富，但不要过度赛博朋克，不要做成商业综合体入口，不要做成机场安检口，不要冰冷无情。在保留真实门柱与校名的前提下，周边可以更未来、更丰富，但不要做成纪念碑广场或纯怀旧展览；应让“记忆”与“未来”同时存在。可使用浅蓝、冰蓝、少量淡金构建情感层次，避免强霓虹和过度赛博风。</w:t>
      </w:r>
    </w:p>
    <w:p w14:paraId="52E4F586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文字处理原则：左侧“同济医学院”和右侧“华中科技大学”的竖排校名必须清晰准确，位置方向不可颠倒，不可缺字错字，不可用错误字体替代，不可生成无法辨认的中文。新增界面尽量使用图标、线条、节点、无字界面或模糊占位表达，不新增无法核实的中文标语。若模型无法保证文字绝对准确，可弱化局部字面细节但必须保留原位，便于后期人工覆盖校名。</w:t>
      </w:r>
    </w:p>
    <w:p w14:paraId="6C8CE973">
      <w:pPr>
        <w:spacing w:after="120" w:line="300" w:lineRule="auto"/>
      </w:pPr>
      <w:r>
        <w:rPr>
          <w:rFonts w:ascii="微软雅黑" w:hAnsi="微软雅黑" w:eastAsia="微软雅黑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097ACA8A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sz w:val="21"/>
        </w:rPr>
        <w:t>不要改变两座门柱的结构和相对关系，不要把两座门柱合并成一座，不要删除门柱顶部结构，不要删除竖排校名，不要改变“同济医学院”“华中科技大学”的竖排关系，不要把同济校区大门改成主校区南大门，不要生成错字乱码，不要造字，不要胡编乱造校名、馆名、铭牌或说明文字，不要新增无法核实的中文大字，不要竖版构图，不要分屏，不要拼贴，不要左右对比，不要把主体贴边，不要裁掉门柱顶部或关键标识，不要让四种身份看起来只是同一张图换色，不要改写原图已有的牌匾、铭牌、馆名、题字或日期，不要为了增强科技感而覆盖真实文字。不要把画面做成纯纪念馆，不要重工业科幻，不要赛博霓虹污染，不要低质文字，不要 AI 乱码字，不要造字，不要胡编乱造中文标语。</w:t>
      </w:r>
    </w:p>
    <w:p w14:paraId="77B4FA66">
      <w:pPr>
        <w:pStyle w:val="4"/>
        <w:spacing w:after="120" w:line="300" w:lineRule="auto"/>
      </w:pPr>
      <w:r>
        <w:rPr>
          <w:rFonts w:ascii="微软雅黑" w:hAnsi="微软雅黑" w:eastAsia="微软雅黑"/>
          <w:b/>
        </w:rPr>
        <w:t>社会大众｜开放导览型</w:t>
      </w:r>
    </w:p>
    <w:p w14:paraId="5B604B57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风格关键词：</w:t>
      </w:r>
      <w:r>
        <w:rPr>
          <w:rFonts w:ascii="微软雅黑" w:hAnsi="微软雅黑" w:eastAsia="微软雅黑"/>
          <w:sz w:val="21"/>
        </w:rPr>
        <w:t>医学公共入口、城市健康接口、开放导览、公共理解、生命服务、友好秩序</w:t>
      </w:r>
    </w:p>
    <w:p w14:paraId="0DF62D0A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画面核心：</w:t>
      </w:r>
      <w:r>
        <w:rPr>
          <w:rFonts w:ascii="微软雅黑" w:hAnsi="微软雅黑" w:eastAsia="微软雅黑"/>
          <w:sz w:val="21"/>
        </w:rPr>
        <w:t>把同济医学院大门塑造成“公众理解医学教育与城市健康服务的开放入口”。两根门柱不变，但门内外空间被改造成一座面向市民的未来健康前厅：访客导览线、城市—校区连接地图、健康科普装置、应急救援节点、无障碍通行网络、白色服务舱与轻量光桥共同构成一个开放而友好的医学门户。</w:t>
      </w:r>
    </w:p>
    <w:p w14:paraId="5BD6221E">
      <w:pPr>
        <w:spacing w:after="120" w:line="300" w:lineRule="auto"/>
      </w:pPr>
      <w:r>
        <w:rPr>
          <w:rFonts w:ascii="微软雅黑" w:hAnsi="微软雅黑" w:eastAsia="微软雅黑"/>
          <w:b/>
          <w:sz w:val="21"/>
        </w:rPr>
        <w:t>推荐未来元素：</w:t>
      </w:r>
      <w:r>
        <w:rPr>
          <w:rFonts w:ascii="微软雅黑" w:hAnsi="微软雅黑" w:eastAsia="微软雅黑"/>
          <w:sz w:val="21"/>
        </w:rPr>
        <w:t>浅蓝公共导览线、健康科普无字图标、城市—校区连接地图、无障碍路线节点、公共健康服务舱、应急救援导览点、医学文化展示界面、访客路线分流系统、生命教育前厅、未来公共服务光桥</w:t>
      </w:r>
    </w:p>
    <w:p w14:paraId="3FCE4ED9">
      <w:pPr>
        <w:pStyle w:val="5"/>
        <w:spacing w:after="120" w:line="300" w:lineRule="auto"/>
      </w:pPr>
      <w:r>
        <w:rPr>
          <w:rFonts w:ascii="微软雅黑" w:hAnsi="微软雅黑" w:eastAsia="微软雅黑"/>
          <w:b/>
        </w:rPr>
        <w:t>完整提示词</w:t>
      </w:r>
    </w:p>
    <w:p w14:paraId="24B30362">
      <w:pPr>
        <w:spacing w:after="120" w:line="300" w:lineRule="auto"/>
      </w:pPr>
      <w:r>
        <w:rPr>
          <w:rFonts w:ascii="微软雅黑" w:hAnsi="微软雅黑" w:eastAsia="微软雅黑"/>
          <w:sz w:val="21"/>
        </w:rPr>
        <w:t>以【同济医学院大门真实照片】为蓝本，生成一张适用于华中科技大学 H5 项目的未来地标图。这张图将放入 H5 的未来图片展示框中，展示框尺寸为 564×460px，画面比例约为 1.226:1；请按该比例生成横向近方形画面，建议输出 2048×1670px 的 2K 图像。如果平台不能精确设置像素，请保持 564:460 的比例并选择高清或 2K 输出。主体地标需完整位于画面中央偏上或中央区域，四周保留 5%—8% 安全边距，避免缩放到 564×460px 展示框时被裁切。</w:t>
      </w:r>
    </w:p>
    <w:p w14:paraId="197CF0B2">
      <w:pPr>
        <w:spacing w:after="120" w:line="300" w:lineRule="auto"/>
      </w:pPr>
      <w:r>
        <w:rPr>
          <w:rFonts w:ascii="微软雅黑" w:hAnsi="微软雅黑" w:eastAsia="微软雅黑"/>
          <w:sz w:val="21"/>
        </w:rPr>
        <w:t>画面必须保留【同济医学院大门】最核心的真实识别度：两座竖向门柱、左侧“同济医学院”竖排字、右侧“华中科技大学”竖排字、门柱顶部结构、石质基座，以及两柱之间作为入口界面的空间关系。两座门柱及其竖排校名必须保持清晰、有逻辑、无错误，不可改写，不可乱码，不可造字，不可替换为其他校名。除两座门柱外，其余空间允许进行更大胆、更富有想象力的未来化再设计。</w:t>
      </w:r>
    </w:p>
    <w:p w14:paraId="706C1A05">
      <w:pPr>
        <w:spacing w:after="120" w:line="300" w:lineRule="auto"/>
      </w:pPr>
      <w:r>
        <w:rPr>
          <w:rFonts w:ascii="微软雅黑" w:hAnsi="微软雅黑" w:eastAsia="微软雅黑"/>
          <w:sz w:val="21"/>
        </w:rPr>
        <w:t>身份视角为【社会大众｜开放导览型】。画面气质应体现：友好、清晰、现代，突出开放校园、公共导览和外部访客也能理解的文化展示。 画面叙事：把同济医学院大门塑造成“公众理解医学教育与城市健康服务的开放入口”，访客沿浅蓝公共导览线进入校区，看到健康科普、医学文化、无障碍通行、应急救援、校园导览等功能被未来化整合，校门前场像一个城市与医学教育连接的生命服务前厅。人物或互动元素只作为尺度、情绪和身份视角提示，不要喧宾夺主。</w:t>
      </w:r>
    </w:p>
    <w:p w14:paraId="039D8EE7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地标专项表达：同济医学院大门是城市进入医学教育场域的第一道界面。未来化可以把它想象成医学人文欢迎门、智慧通行入口、公共健康导览端口、急救响应节点和城市—校园生命服务接口，但必须保留两座门柱、竖排校名、入口车道、人行通道和真实校区秩序。除两座门柱不变外，可将门岗、道路、前场、校内外过渡空间整体升级为未来医学欢迎前厅、生命服务门户和校园入口界面。科技层应主要出现在地面路线、入口上方轻量光桥、门柱两侧低透明导览层、人行通道和远处校园动线，不覆盖校名文字。</w:t>
      </w:r>
    </w:p>
    <w:p w14:paraId="5EA69F92">
      <w:pPr>
        <w:spacing w:after="120" w:line="300" w:lineRule="auto"/>
      </w:pPr>
      <w:r>
        <w:rPr>
          <w:rFonts w:ascii="微软雅黑" w:hAnsi="微软雅黑" w:eastAsia="微软雅黑"/>
          <w:sz w:val="21"/>
        </w:rPr>
        <w:t>差异化创作要求：本图不要简单采用“校门 + 蓝色科技 UI + 光带 + 粒子”的通用未来校园效果。请围绕“医学之门、城市连接、生命服务入口”设计独特视觉叙事装置，使画面具有明显区别于其他地标的记忆点。可结合本身份加入：浅蓝公共导览线、健康科普无字图标、城市—校区连接地图、无障碍路线节点、公共健康服务舱、应急救援导览点、医学文化展示界面、访客路线分流系统、生命教育前厅、未来公共服务光桥。科技感应来自入口的通行、欢迎、导览、健康服务和医学人文功能，而不是统一叠加科技界面。</w:t>
      </w:r>
    </w:p>
    <w:p w14:paraId="2C42C92D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整体风格为清新高级的“医学与人文并行的同济未来校园”。在保留真实门柱文字与结构的基础上，显著加入浅蓝、冰蓝、青蓝、淡电蓝的未来信息层。画面可以更未来、更丰富，但不要过度赛博朋克，不要做成商业综合体入口，不要做成机场安检口，不要冰冷无情。使用浅蓝、冰蓝、青蓝、淡电蓝为主要科技层，保持清爽透明。可以让周边建筑和前场更未来化，但不要喧宾夺主，不要做成商业综合体入口，也不要做成纯景观装置。应突出“开放、友好、医学、人文、秩序”。</w:t>
      </w:r>
    </w:p>
    <w:p w14:paraId="3ECCE016">
      <w:pPr>
        <w:spacing w:after="120" w:line="300" w:lineRule="auto"/>
      </w:pPr>
      <w:r>
        <w:rPr>
          <w:rFonts w:ascii="微软雅黑" w:hAnsi="微软雅黑" w:eastAsia="微软雅黑"/>
          <w:sz w:val="21"/>
        </w:rPr>
        <w:t>文字处理原则：左侧“同济医学院”和右侧“华中科技大学”的竖排校名必须清晰准确，位置方向不可颠倒，不可缺字错字，不可用错误字体替代，不可生成无法辨认的中文。新增界面尽量使用图标、线条、节点、无字界面或模糊占位表达，不新增无法核实的中文标语。若模型无法保证文字绝对准确，可弱化局部字面细节但必须保留原位，便于后期人工覆盖校名。</w:t>
      </w:r>
    </w:p>
    <w:p w14:paraId="34AF164A">
      <w:pPr>
        <w:spacing w:after="120" w:line="300" w:lineRule="auto"/>
      </w:pPr>
      <w:r>
        <w:rPr>
          <w:rFonts w:ascii="微软雅黑" w:hAnsi="微软雅黑" w:eastAsia="微软雅黑"/>
          <w:sz w:val="21"/>
        </w:rPr>
        <w:t>输出要求：单张完整画面，比例严格接近 564:460，建议 2K 输出 2048×1670px；不要拼贴，不要分屏，不要左右对比，不要海报排版，不要竖版构图。</w:t>
      </w:r>
    </w:p>
    <w:p w14:paraId="21A2EEBF">
      <w:r>
        <w:rPr>
          <w:rFonts w:ascii="微软雅黑" w:hAnsi="微软雅黑" w:eastAsia="微软雅黑"/>
          <w:b/>
          <w:sz w:val="21"/>
        </w:rPr>
        <w:t>反向提示词：</w:t>
      </w:r>
      <w:r>
        <w:rPr>
          <w:rFonts w:ascii="微软雅黑" w:hAnsi="微软雅黑" w:eastAsia="微软雅黑"/>
          <w:sz w:val="21"/>
        </w:rPr>
        <w:t>不要改变两座门柱的结构和相对关系，不要把两座门柱合并成一座，不要删除门柱顶部结构，不要删除竖排校名，不要改变“同济医学院”“华中科技大学”的竖排关系，不要把同济校区大门改成主校区南大门，不要生成错字乱码，不要造字，不要胡编乱造校名、馆名、铭牌或说明文字，不要新增无法核实的中文大字，不要竖版构图，不要分屏，不要拼贴，不要左右对比，不要把主体贴边，不要裁掉门柱顶部或关键标识，不要让四种身份看起来只是同一张图换色，不要改写原图已有的牌匾、铭牌、馆名、题字或日期，不要为了增强科技感而覆盖真实文字。不要外国大学入口风格，不要商业地产风格，不要赛博霓虹污染，不要重工业科幻，不要低质海报字，不要明显 AI 乱码文字，不要造字，不要胡编乱造中文说明，不要为了增强科技感而覆盖真实文字。</w:t>
      </w:r>
    </w:p>
    <w:sectPr>
      <w:pgSz w:w="12240" w:h="15840"/>
      <w:pgMar w:top="907" w:right="964" w:bottom="850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27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85</Pages>
  <Words>72226</Words>
  <Characters>75350</Characters>
  <Lines>0</Lines>
  <Paragraphs>0</Paragraphs>
  <TotalTime>3</TotalTime>
  <ScaleCrop>false</ScaleCrop>
  <LinksUpToDate>false</LinksUpToDate>
  <CharactersWithSpaces>77057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wzbbb</cp:lastModifiedBy>
  <dcterms:modified xsi:type="dcterms:W3CDTF">2026-06-27T03:30:29Z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eyJoZGlkIjoiZjNiZWIzYzQ5ZGQ2MThkYTMzZGQ4NTRhNzAxODE5NDgiLCJ1c2VySWQiOiIxMjU3MjExOTk2In0=</vt:lpwstr>
  </property>
  <property fmtid="{D5CDD505-2E9C-101B-9397-08002B2CF9AE}" pid="3" name="KSOProductBuildVer">
    <vt:lpwstr>2052-12.1.0.26884</vt:lpwstr>
  </property>
  <property fmtid="{D5CDD505-2E9C-101B-9397-08002B2CF9AE}" pid="4" name="ICV">
    <vt:lpwstr>71A47878FB554DD694D4487F478A115B_13</vt:lpwstr>
  </property>
</Properties>
</file>