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7FA20" w14:textId="77777777" w:rsidR="005F6C17" w:rsidRPr="004D7F92" w:rsidRDefault="005F6C17" w:rsidP="005F6C17">
      <w:pPr>
        <w:pStyle w:val="af2"/>
        <w:spacing w:after="0"/>
        <w:rPr>
          <w:rFonts w:ascii="宋体" w:eastAsia="宋体" w:hAnsi="宋体" w:cs="宋体" w:hint="eastAsia"/>
        </w:rPr>
      </w:pPr>
      <w:r w:rsidRPr="004D7F92">
        <w:rPr>
          <w:rFonts w:ascii="宋体" w:eastAsia="宋体" w:hAnsi="宋体" w:cs="宋体"/>
        </w:rPr>
        <w:t>数据集：</w:t>
      </w:r>
      <w:proofErr w:type="gramStart"/>
      <w:r w:rsidRPr="004D7F92">
        <w:rPr>
          <w:rFonts w:ascii="宋体" w:eastAsia="宋体" w:hAnsi="宋体" w:cs="宋体"/>
        </w:rPr>
        <w:t>CIFA  (</w:t>
      </w:r>
      <w:proofErr w:type="gramEnd"/>
      <w:r w:rsidRPr="004D7F92">
        <w:rPr>
          <w:rFonts w:ascii="宋体" w:eastAsia="宋体" w:hAnsi="宋体" w:cs="宋体"/>
        </w:rPr>
        <w:t>16,3,32,32)</w:t>
      </w:r>
    </w:p>
    <w:p w14:paraId="01636470" w14:textId="345A9103" w:rsidR="005F6C17" w:rsidRPr="004D7F92" w:rsidRDefault="005F6C17" w:rsidP="005F6C17">
      <w:pPr>
        <w:pStyle w:val="af2"/>
        <w:spacing w:after="0"/>
        <w:rPr>
          <w:rFonts w:ascii="宋体" w:eastAsia="宋体" w:hAnsi="宋体" w:cs="宋体" w:hint="eastAsia"/>
        </w:rPr>
      </w:pPr>
      <w:r w:rsidRPr="004D7F92">
        <w:rPr>
          <w:rFonts w:ascii="宋体" w:eastAsia="宋体" w:hAnsi="宋体" w:cs="宋体"/>
        </w:rPr>
        <w:t xml:space="preserve">网络：    </w:t>
      </w:r>
      <w:r>
        <w:rPr>
          <w:rFonts w:ascii="宋体" w:eastAsia="宋体" w:hAnsi="宋体" w:cs="宋体" w:hint="eastAsia"/>
        </w:rPr>
        <w:t>ResNet18</w:t>
      </w:r>
    </w:p>
    <w:p w14:paraId="5D10C2C0" w14:textId="77777777" w:rsidR="005F6C17" w:rsidRPr="004D7F92" w:rsidRDefault="005F6C17" w:rsidP="005F6C17">
      <w:pPr>
        <w:pStyle w:val="af2"/>
        <w:spacing w:after="0"/>
        <w:rPr>
          <w:rFonts w:ascii="宋体" w:eastAsia="宋体" w:hAnsi="宋体" w:cs="宋体" w:hint="eastAsia"/>
        </w:rPr>
      </w:pPr>
    </w:p>
    <w:p w14:paraId="670C2414" w14:textId="77777777" w:rsidR="005F6C17" w:rsidRPr="004D7F92" w:rsidRDefault="005F6C17" w:rsidP="005F6C17">
      <w:pPr>
        <w:pStyle w:val="af2"/>
        <w:spacing w:after="0"/>
        <w:rPr>
          <w:rFonts w:ascii="宋体" w:eastAsia="宋体" w:hAnsi="宋体" w:cs="宋体" w:hint="eastAsia"/>
        </w:rPr>
      </w:pPr>
      <w:r w:rsidRPr="004D7F92">
        <w:rPr>
          <w:rFonts w:ascii="宋体" w:eastAsia="宋体" w:hAnsi="宋体" w:cs="宋体"/>
        </w:rPr>
        <w:t>一、</w:t>
      </w:r>
    </w:p>
    <w:p w14:paraId="57D100E2" w14:textId="2CAD4D50" w:rsidR="005F6C17" w:rsidRPr="004D7F92" w:rsidRDefault="005F6C17" w:rsidP="005F6C17">
      <w:pPr>
        <w:pStyle w:val="af2"/>
        <w:spacing w:after="0"/>
        <w:rPr>
          <w:rFonts w:ascii="宋体" w:eastAsia="宋体" w:hAnsi="宋体" w:cs="宋体" w:hint="eastAsia"/>
        </w:rPr>
      </w:pPr>
      <w:r w:rsidRPr="004D7F92">
        <w:rPr>
          <w:rFonts w:ascii="宋体" w:eastAsia="宋体" w:hAnsi="宋体" w:cs="宋体"/>
        </w:rPr>
        <w:t>预处理1</w:t>
      </w:r>
      <w:r>
        <w:rPr>
          <w:rFonts w:ascii="宋体" w:eastAsia="宋体" w:hAnsi="宋体" w:cs="宋体" w:hint="eastAsia"/>
        </w:rPr>
        <w:t>、</w:t>
      </w:r>
      <w:proofErr w:type="spellStart"/>
      <w:r w:rsidRPr="004D7F92">
        <w:rPr>
          <w:rFonts w:ascii="宋体" w:eastAsia="宋体" w:hAnsi="宋体" w:cs="宋体"/>
        </w:rPr>
        <w:t>totensor</w:t>
      </w:r>
      <w:proofErr w:type="spellEnd"/>
      <w:r w:rsidRPr="004D7F92">
        <w:rPr>
          <w:rFonts w:ascii="宋体" w:eastAsia="宋体" w:hAnsi="宋体" w:cs="宋体"/>
        </w:rPr>
        <w:t>归一化，减去均值方差</w:t>
      </w:r>
    </w:p>
    <w:p w14:paraId="081BD458" w14:textId="77777777" w:rsidR="005F6C17" w:rsidRPr="004D7F92" w:rsidRDefault="005F6C17" w:rsidP="005F6C17">
      <w:pPr>
        <w:pStyle w:val="af2"/>
        <w:spacing w:after="0"/>
        <w:rPr>
          <w:rFonts w:ascii="宋体" w:eastAsia="宋体" w:hAnsi="宋体" w:cs="宋体" w:hint="eastAsia"/>
        </w:rPr>
      </w:pPr>
      <w:r w:rsidRPr="004D7F92">
        <w:rPr>
          <w:rFonts w:ascii="宋体" w:eastAsia="宋体" w:hAnsi="宋体" w:cs="宋体"/>
        </w:rPr>
        <w:t xml:space="preserve">     2、</w:t>
      </w:r>
      <w:proofErr w:type="gramStart"/>
      <w:r w:rsidRPr="004D7F92">
        <w:rPr>
          <w:rFonts w:ascii="宋体" w:eastAsia="宋体" w:hAnsi="宋体" w:cs="宋体"/>
        </w:rPr>
        <w:t>修改全</w:t>
      </w:r>
      <w:proofErr w:type="gramEnd"/>
      <w:r w:rsidRPr="004D7F92">
        <w:rPr>
          <w:rFonts w:ascii="宋体" w:eastAsia="宋体" w:hAnsi="宋体" w:cs="宋体"/>
        </w:rPr>
        <w:t>连接层input，以适应输入</w:t>
      </w:r>
    </w:p>
    <w:p w14:paraId="2EADD936" w14:textId="77777777" w:rsidR="005F6C17" w:rsidRDefault="005F6C17" w:rsidP="005F6C17">
      <w:pPr>
        <w:pStyle w:val="af2"/>
        <w:spacing w:after="0"/>
        <w:rPr>
          <w:rFonts w:ascii="宋体" w:eastAsia="宋体" w:hAnsi="宋体" w:cs="宋体" w:hint="eastAsia"/>
        </w:rPr>
      </w:pPr>
    </w:p>
    <w:p w14:paraId="5E72AAA8" w14:textId="77777777" w:rsidR="005F6C17" w:rsidRDefault="005F6C17" w:rsidP="005F6C17">
      <w:pPr>
        <w:pStyle w:val="af2"/>
        <w:spacing w:after="0"/>
        <w:rPr>
          <w:rFonts w:ascii="宋体" w:eastAsia="宋体" w:hAnsi="宋体" w:cs="宋体" w:hint="eastAsia"/>
        </w:rPr>
      </w:pPr>
    </w:p>
    <w:p w14:paraId="7009D827" w14:textId="77777777" w:rsidR="005F6C17" w:rsidRDefault="005F6C17" w:rsidP="005F6C17">
      <w:pPr>
        <w:pStyle w:val="af2"/>
        <w:spacing w:after="0"/>
        <w:rPr>
          <w:rFonts w:ascii="宋体" w:eastAsia="宋体" w:hAnsi="宋体" w:cs="宋体" w:hint="eastAsia"/>
        </w:rPr>
      </w:pPr>
    </w:p>
    <w:p w14:paraId="44B64A4D" w14:textId="77777777" w:rsidR="005F6C17" w:rsidRPr="004D7F92" w:rsidRDefault="005F6C17" w:rsidP="005F6C17">
      <w:pPr>
        <w:pStyle w:val="af2"/>
        <w:spacing w:after="0"/>
        <w:rPr>
          <w:rFonts w:ascii="宋体" w:eastAsia="宋体" w:hAnsi="宋体" w:cs="宋体" w:hint="eastAsia"/>
        </w:rPr>
      </w:pPr>
    </w:p>
    <w:p w14:paraId="204D48D0" w14:textId="77777777" w:rsidR="005F6C17" w:rsidRPr="004D7F92" w:rsidRDefault="005F6C17" w:rsidP="005F6C17">
      <w:pPr>
        <w:pStyle w:val="af2"/>
        <w:spacing w:after="0"/>
        <w:rPr>
          <w:rFonts w:ascii="宋体" w:eastAsia="宋体" w:hAnsi="宋体" w:cs="宋体" w:hint="eastAsia"/>
        </w:rPr>
      </w:pPr>
      <w:r w:rsidRPr="004D7F92">
        <w:rPr>
          <w:rFonts w:ascii="宋体" w:eastAsia="宋体" w:hAnsi="宋体" w:cs="宋体"/>
        </w:rPr>
        <w:t>二、出现问题及改进</w:t>
      </w:r>
    </w:p>
    <w:p w14:paraId="0DA1D1C5" w14:textId="6097FA39" w:rsidR="005F6C17" w:rsidRDefault="005F6C17" w:rsidP="005F6C17">
      <w:pPr>
        <w:pStyle w:val="af2"/>
        <w:spacing w:after="0"/>
        <w:rPr>
          <w:rFonts w:ascii="宋体" w:eastAsia="宋体" w:hAnsi="宋体" w:cs="宋体" w:hint="eastAsia"/>
        </w:rPr>
      </w:pPr>
      <w:proofErr w:type="spellStart"/>
      <w:r>
        <w:rPr>
          <w:rFonts w:ascii="宋体" w:eastAsia="宋体" w:hAnsi="宋体" w:cs="宋体" w:hint="eastAsia"/>
        </w:rPr>
        <w:t>ResNet</w:t>
      </w:r>
      <w:proofErr w:type="spellEnd"/>
      <w:r>
        <w:rPr>
          <w:rFonts w:ascii="宋体" w:eastAsia="宋体" w:hAnsi="宋体" w:cs="宋体" w:hint="eastAsia"/>
        </w:rPr>
        <w:t>采用更深的网络以及使用了复杂的</w:t>
      </w:r>
      <w:proofErr w:type="spellStart"/>
      <w:r>
        <w:rPr>
          <w:rFonts w:ascii="宋体" w:eastAsia="宋体" w:hAnsi="宋体" w:cs="宋体" w:hint="eastAsia"/>
        </w:rPr>
        <w:t>cnn</w:t>
      </w:r>
      <w:proofErr w:type="spellEnd"/>
      <w:r>
        <w:rPr>
          <w:rFonts w:ascii="宋体" w:eastAsia="宋体" w:hAnsi="宋体" w:cs="宋体" w:hint="eastAsia"/>
        </w:rPr>
        <w:t>代替最大池化。</w:t>
      </w:r>
    </w:p>
    <w:p w14:paraId="71B9CF62" w14:textId="31031AC1" w:rsidR="005F6C17" w:rsidRDefault="005F6C17" w:rsidP="005F6C17">
      <w:pPr>
        <w:pStyle w:val="af2"/>
        <w:spacing w:after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1、收敛迅速，在第6轮验证集已经达到0.9.</w:t>
      </w:r>
    </w:p>
    <w:p w14:paraId="79BCCCA6" w14:textId="2D72A9C3" w:rsidR="005F6C17" w:rsidRDefault="005F6C17" w:rsidP="005F6C17">
      <w:pPr>
        <w:pStyle w:val="af2"/>
        <w:spacing w:after="0"/>
        <w:rPr>
          <w:rFonts w:ascii="宋体" w:eastAsia="宋体" w:hAnsi="宋体" w:cs="宋体"/>
        </w:rPr>
      </w:pPr>
      <w:r w:rsidRPr="005F6C17">
        <w:rPr>
          <w:rFonts w:ascii="宋体" w:eastAsia="宋体" w:hAnsi="宋体" w:cs="宋体"/>
        </w:rPr>
        <w:drawing>
          <wp:inline distT="0" distB="0" distL="0" distR="0" wp14:anchorId="22E77C54" wp14:editId="259957DE">
            <wp:extent cx="2352675" cy="352425"/>
            <wp:effectExtent l="0" t="0" r="9525" b="9525"/>
            <wp:docPr id="426992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920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0EA8" w14:textId="77777777" w:rsidR="005F6C17" w:rsidRDefault="005F6C17" w:rsidP="005F6C17">
      <w:pPr>
        <w:pStyle w:val="af2"/>
        <w:spacing w:after="0"/>
        <w:rPr>
          <w:rFonts w:ascii="宋体" w:eastAsia="宋体" w:hAnsi="宋体" w:cs="宋体"/>
        </w:rPr>
      </w:pPr>
    </w:p>
    <w:p w14:paraId="548B3E8A" w14:textId="54A4CF2E" w:rsidR="005F6C17" w:rsidRDefault="005F6C17" w:rsidP="005F6C17">
      <w:pPr>
        <w:pStyle w:val="af2"/>
        <w:spacing w:after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2、梯度的反向传播十分有效：</w:t>
      </w:r>
    </w:p>
    <w:p w14:paraId="6A7E4996" w14:textId="3D665E0B" w:rsidR="005F6C17" w:rsidRDefault="005F6C17" w:rsidP="005F6C17">
      <w:pPr>
        <w:pStyle w:val="af2"/>
        <w:spacing w:after="0"/>
        <w:rPr>
          <w:rFonts w:ascii="宋体" w:eastAsia="宋体" w:hAnsi="宋体" w:cs="宋体"/>
        </w:rPr>
      </w:pPr>
      <w:r w:rsidRPr="005F6C17">
        <w:rPr>
          <w:rFonts w:ascii="宋体" w:eastAsia="宋体" w:hAnsi="宋体" w:cs="宋体"/>
        </w:rPr>
        <w:drawing>
          <wp:inline distT="0" distB="0" distL="0" distR="0" wp14:anchorId="1B32A457" wp14:editId="12C96E9A">
            <wp:extent cx="4502988" cy="1391210"/>
            <wp:effectExtent l="0" t="0" r="0" b="0"/>
            <wp:docPr id="1700544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449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1102" cy="139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0AC1" w14:textId="77777777" w:rsidR="005F6C17" w:rsidRDefault="005F6C17" w:rsidP="005F6C17">
      <w:pPr>
        <w:pStyle w:val="af2"/>
        <w:spacing w:after="0"/>
        <w:rPr>
          <w:rFonts w:ascii="宋体" w:eastAsia="宋体" w:hAnsi="宋体" w:cs="宋体" w:hint="eastAsia"/>
        </w:rPr>
      </w:pPr>
    </w:p>
    <w:p w14:paraId="13F9194F" w14:textId="77777777" w:rsidR="005F6C17" w:rsidRDefault="005F6C17" w:rsidP="005F6C17">
      <w:pPr>
        <w:pStyle w:val="af2"/>
        <w:spacing w:after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四、总结</w:t>
      </w:r>
    </w:p>
    <w:p w14:paraId="0DC02D33" w14:textId="6EFC555E" w:rsidR="00EB0C5C" w:rsidRPr="005F6C17" w:rsidRDefault="005F6C17">
      <w:pPr>
        <w:rPr>
          <w:rFonts w:hint="eastAsia"/>
        </w:rPr>
      </w:pPr>
      <w:r>
        <w:rPr>
          <w:rFonts w:hint="eastAsia"/>
        </w:rPr>
        <w:t>牛逼</w:t>
      </w:r>
    </w:p>
    <w:sectPr w:rsidR="00EB0C5C" w:rsidRPr="005F6C17" w:rsidSect="005F6C17">
      <w:pgSz w:w="11906" w:h="16838"/>
      <w:pgMar w:top="1440" w:right="2077" w:bottom="1440" w:left="2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621BED" w14:textId="77777777" w:rsidR="00CD135B" w:rsidRDefault="00CD135B" w:rsidP="005F6C1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A0E8CD2" w14:textId="77777777" w:rsidR="00CD135B" w:rsidRDefault="00CD135B" w:rsidP="005F6C1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02D470" w14:textId="77777777" w:rsidR="00CD135B" w:rsidRDefault="00CD135B" w:rsidP="005F6C1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7378005" w14:textId="77777777" w:rsidR="00CD135B" w:rsidRDefault="00CD135B" w:rsidP="005F6C1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26728"/>
    <w:multiLevelType w:val="hybridMultilevel"/>
    <w:tmpl w:val="1780F00C"/>
    <w:lvl w:ilvl="0" w:tplc="EC7E5B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31730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D0"/>
    <w:rsid w:val="005F6C17"/>
    <w:rsid w:val="009238D0"/>
    <w:rsid w:val="00A576BC"/>
    <w:rsid w:val="00CD135B"/>
    <w:rsid w:val="00CF48D3"/>
    <w:rsid w:val="00EB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88EB61"/>
  <w15:chartTrackingRefBased/>
  <w15:docId w15:val="{710630F7-1858-4AE3-A333-80DC5A87D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238D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3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38D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38D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38D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38D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38D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38D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38D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38D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23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23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238D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238D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238D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238D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238D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238D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238D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23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38D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238D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3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238D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38D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38D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3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238D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238D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F6C1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F6C1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F6C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F6C17"/>
    <w:rPr>
      <w:sz w:val="18"/>
      <w:szCs w:val="18"/>
    </w:rPr>
  </w:style>
  <w:style w:type="paragraph" w:styleId="af2">
    <w:name w:val="Plain Text"/>
    <w:basedOn w:val="a"/>
    <w:link w:val="af3"/>
    <w:uiPriority w:val="99"/>
    <w:unhideWhenUsed/>
    <w:rsid w:val="005F6C17"/>
    <w:rPr>
      <w:rFonts w:asciiTheme="minorEastAsia" w:hAnsi="Courier New" w:cs="Courier New"/>
    </w:rPr>
  </w:style>
  <w:style w:type="character" w:customStyle="1" w:styleId="af3">
    <w:name w:val="纯文本 字符"/>
    <w:basedOn w:val="a0"/>
    <w:link w:val="af2"/>
    <w:uiPriority w:val="99"/>
    <w:rsid w:val="005F6C17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105</Characters>
  <Application>Microsoft Office Word</Application>
  <DocSecurity>0</DocSecurity>
  <Lines>13</Lines>
  <Paragraphs>11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zhaoshuo</dc:creator>
  <cp:keywords/>
  <dc:description/>
  <cp:lastModifiedBy>zhaoshuo</cp:lastModifiedBy>
  <cp:revision>2</cp:revision>
  <dcterms:created xsi:type="dcterms:W3CDTF">2025-09-26T06:37:00Z</dcterms:created>
  <dcterms:modified xsi:type="dcterms:W3CDTF">2025-09-26T06:43:00Z</dcterms:modified>
</cp:coreProperties>
</file>