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E" w:themeColor="background1"/>
  <w:body>
    <w:p w14:paraId="624B9C8D" w14:textId="53A3AC4C" w:rsidR="00E60365" w:rsidRDefault="00B15B2E" w:rsidP="00B15B2E">
      <w:pPr>
        <w:pStyle w:val="1"/>
      </w:pPr>
      <w:r>
        <w:rPr>
          <w:rFonts w:hint="eastAsia"/>
        </w:rPr>
        <w:t>程序设计语言与语言处理程序</w:t>
      </w:r>
    </w:p>
    <w:p w14:paraId="4915CD61" w14:textId="123A16C4" w:rsidR="00B15B2E" w:rsidRDefault="008F1BAD" w:rsidP="008F1BAD">
      <w:pPr>
        <w:pStyle w:val="2"/>
      </w:pPr>
      <w:r>
        <w:rPr>
          <w:rFonts w:hint="eastAsia"/>
        </w:rPr>
        <w:t>编译与解释</w:t>
      </w:r>
    </w:p>
    <w:p w14:paraId="59258A22" w14:textId="66F46284" w:rsidR="008B2F19" w:rsidRDefault="008B2F19" w:rsidP="00107FEB">
      <w:pPr>
        <w:pStyle w:val="3"/>
      </w:pPr>
      <w:r>
        <w:rPr>
          <w:rFonts w:hint="eastAsia"/>
        </w:rPr>
        <w:t>编译过程</w:t>
      </w:r>
    </w:p>
    <w:p w14:paraId="59F45A36" w14:textId="4D292553" w:rsidR="002A21B8" w:rsidRPr="008B2F19" w:rsidRDefault="002A21B8" w:rsidP="008B2F19">
      <w:r>
        <w:rPr>
          <w:noProof/>
        </w:rPr>
        <w:drawing>
          <wp:inline distT="0" distB="0" distL="0" distR="0" wp14:anchorId="3E89C7A8" wp14:editId="27F0576D">
            <wp:extent cx="5274310" cy="3025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128C" w14:textId="75AE27A4" w:rsidR="008F1BAD" w:rsidRDefault="008F1BAD" w:rsidP="008F1BAD">
      <w:pPr>
        <w:pStyle w:val="2"/>
      </w:pPr>
      <w:r>
        <w:rPr>
          <w:rFonts w:hint="eastAsia"/>
        </w:rPr>
        <w:t>文法</w:t>
      </w:r>
    </w:p>
    <w:p w14:paraId="3533A887" w14:textId="07863C58" w:rsidR="005055CA" w:rsidRDefault="005055CA" w:rsidP="005055CA">
      <w:pPr>
        <w:pStyle w:val="3"/>
      </w:pPr>
      <w:r>
        <w:rPr>
          <w:rFonts w:hint="eastAsia"/>
        </w:rPr>
        <w:t>文法定义</w:t>
      </w:r>
    </w:p>
    <w:p w14:paraId="43C5BF41" w14:textId="0B7D36D2" w:rsidR="005055CA" w:rsidRDefault="00F64C20" w:rsidP="005055CA">
      <w:r>
        <w:rPr>
          <w:rFonts w:hint="eastAsia"/>
        </w:rPr>
        <w:t>一个形式文法是一个有序四元组G</w:t>
      </w:r>
      <w:r>
        <w:t>=(V,T,S,P)</w:t>
      </w:r>
      <w:r>
        <w:rPr>
          <w:rFonts w:hint="eastAsia"/>
        </w:rPr>
        <w:t>，其中：</w:t>
      </w:r>
    </w:p>
    <w:p w14:paraId="5DACCB43" w14:textId="436798E4" w:rsidR="00F64C20" w:rsidRDefault="00F64C20" w:rsidP="00F64C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V：非终结符。不是语言组成部分，不是最终结果，可理解为占位符。</w:t>
      </w:r>
    </w:p>
    <w:p w14:paraId="0E9D4B8A" w14:textId="5C3BFCD9" w:rsidR="00F64C20" w:rsidRDefault="00F64C20" w:rsidP="00F64C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T：终结符。是语言的组成部分，是最终结果。</w:t>
      </w:r>
      <w:r w:rsidR="00543051">
        <w:rPr>
          <w:noProof/>
        </w:rPr>
        <w:drawing>
          <wp:inline distT="0" distB="0" distL="0" distR="0" wp14:anchorId="5949FB44" wp14:editId="06393892">
            <wp:extent cx="11811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F970" w14:textId="56152BD3" w:rsidR="00543051" w:rsidRDefault="00E02F59" w:rsidP="00F64C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S：起始符。是语言的开始符号。</w:t>
      </w:r>
    </w:p>
    <w:p w14:paraId="053F116D" w14:textId="7F6EFF68" w:rsidR="00E02F59" w:rsidRDefault="00E02F59" w:rsidP="00F64C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P：产生式。用终结符替代非终结符的规则形如</w:t>
      </w:r>
      <w:r>
        <w:rPr>
          <w:noProof/>
        </w:rPr>
        <w:drawing>
          <wp:inline distT="0" distB="0" distL="0" distR="0" wp14:anchorId="533F80DA" wp14:editId="463F099B">
            <wp:extent cx="1143000" cy="34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3FF3" w14:textId="63EEFD86" w:rsidR="00F066C6" w:rsidRDefault="00F066C6" w:rsidP="00F066C6">
      <w:r>
        <w:rPr>
          <w:noProof/>
        </w:rPr>
        <w:lastRenderedPageBreak/>
        <w:drawing>
          <wp:inline distT="0" distB="0" distL="0" distR="0" wp14:anchorId="49E29FE4" wp14:editId="69352B57">
            <wp:extent cx="5274310" cy="1407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3392"/>
        <w:gridCol w:w="2074"/>
      </w:tblGrid>
      <w:tr w:rsidR="00DE2801" w14:paraId="210C5D04" w14:textId="77777777" w:rsidTr="00DE2801">
        <w:tc>
          <w:tcPr>
            <w:tcW w:w="988" w:type="dxa"/>
          </w:tcPr>
          <w:p w14:paraId="160053FA" w14:textId="33C3ED98" w:rsidR="00DE2801" w:rsidRDefault="00DE2801" w:rsidP="00F066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25A24F6D" w14:textId="0037867A" w:rsidR="00DE2801" w:rsidRDefault="00DE2801" w:rsidP="00F066C6">
            <w:r>
              <w:rPr>
                <w:rFonts w:hint="eastAsia"/>
              </w:rPr>
              <w:t>别称</w:t>
            </w:r>
          </w:p>
        </w:tc>
        <w:tc>
          <w:tcPr>
            <w:tcW w:w="3392" w:type="dxa"/>
          </w:tcPr>
          <w:p w14:paraId="5ECDC583" w14:textId="14933104" w:rsidR="00DE2801" w:rsidRDefault="00DE2801" w:rsidP="00F066C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71F2648" w14:textId="24593353" w:rsidR="00DE2801" w:rsidRDefault="00DE2801" w:rsidP="00F066C6">
            <w:r>
              <w:rPr>
                <w:rFonts w:hint="eastAsia"/>
              </w:rPr>
              <w:t>对应自动机</w:t>
            </w:r>
          </w:p>
        </w:tc>
      </w:tr>
      <w:tr w:rsidR="00DE2801" w14:paraId="1257FE2C" w14:textId="77777777" w:rsidTr="00DE2801">
        <w:tc>
          <w:tcPr>
            <w:tcW w:w="988" w:type="dxa"/>
          </w:tcPr>
          <w:p w14:paraId="72593984" w14:textId="593FD3BB" w:rsidR="00DE2801" w:rsidRDefault="00DE2801" w:rsidP="00F066C6">
            <w:r>
              <w:rPr>
                <w:rFonts w:hint="eastAsia"/>
              </w:rPr>
              <w:t>0型</w:t>
            </w:r>
          </w:p>
        </w:tc>
        <w:tc>
          <w:tcPr>
            <w:tcW w:w="1842" w:type="dxa"/>
          </w:tcPr>
          <w:p w14:paraId="64007FB3" w14:textId="6D5FF75A" w:rsidR="00DE2801" w:rsidRDefault="00DE2801" w:rsidP="00F066C6">
            <w:r>
              <w:rPr>
                <w:rFonts w:hint="eastAsia"/>
              </w:rPr>
              <w:t>短语文法</w:t>
            </w:r>
          </w:p>
        </w:tc>
        <w:tc>
          <w:tcPr>
            <w:tcW w:w="3392" w:type="dxa"/>
          </w:tcPr>
          <w:p w14:paraId="022FF4E3" w14:textId="52B83CD2" w:rsidR="00DE2801" w:rsidRDefault="00DE2801" w:rsidP="00F066C6">
            <w:r>
              <w:rPr>
                <w:rFonts w:hint="eastAsia"/>
              </w:rPr>
              <w:t>G的每条产生式</w:t>
            </w:r>
            <w:r>
              <w:rPr>
                <w:noProof/>
              </w:rPr>
              <w:drawing>
                <wp:inline distT="0" distB="0" distL="0" distR="0" wp14:anchorId="2286FE6C" wp14:editId="2FDB439C">
                  <wp:extent cx="495300" cy="2952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满足</w:t>
            </w:r>
            <w:r w:rsidR="006023B9">
              <w:rPr>
                <w:rFonts w:asciiTheme="minorEastAsia" w:hAnsiTheme="minorEastAsia" w:hint="eastAsia"/>
              </w:rPr>
              <w:t>α</w:t>
            </w:r>
            <w:bookmarkStart w:id="0" w:name="_GoBack"/>
            <w:bookmarkEnd w:id="0"/>
            <w:r>
              <w:rPr>
                <w:rFonts w:hint="eastAsia"/>
              </w:rPr>
              <w:t>属于V的正则闭包且至少含有一个非终结符，而β属于</w:t>
            </w:r>
            <w:r>
              <w:t>V</w:t>
            </w:r>
            <w:r>
              <w:rPr>
                <w:rFonts w:hint="eastAsia"/>
              </w:rPr>
              <w:t>的闭包</w:t>
            </w:r>
          </w:p>
        </w:tc>
        <w:tc>
          <w:tcPr>
            <w:tcW w:w="2074" w:type="dxa"/>
          </w:tcPr>
          <w:p w14:paraId="04D24970" w14:textId="77777777" w:rsidR="00DE2801" w:rsidRDefault="00DE2801" w:rsidP="00F066C6"/>
        </w:tc>
      </w:tr>
      <w:tr w:rsidR="00DE2801" w14:paraId="37DC56F6" w14:textId="77777777" w:rsidTr="00DE2801">
        <w:tc>
          <w:tcPr>
            <w:tcW w:w="988" w:type="dxa"/>
          </w:tcPr>
          <w:p w14:paraId="54BE9618" w14:textId="553BB9AE" w:rsidR="00DE2801" w:rsidRDefault="00DE2801" w:rsidP="00F066C6">
            <w:r>
              <w:rPr>
                <w:rFonts w:hint="eastAsia"/>
              </w:rPr>
              <w:t>1型</w:t>
            </w:r>
          </w:p>
        </w:tc>
        <w:tc>
          <w:tcPr>
            <w:tcW w:w="1842" w:type="dxa"/>
          </w:tcPr>
          <w:p w14:paraId="2E91098C" w14:textId="6F9C0199" w:rsidR="00DE2801" w:rsidRDefault="00DE2801" w:rsidP="00F066C6">
            <w:r>
              <w:rPr>
                <w:rFonts w:hint="eastAsia"/>
              </w:rPr>
              <w:t>上下文有关文法</w:t>
            </w:r>
          </w:p>
        </w:tc>
        <w:tc>
          <w:tcPr>
            <w:tcW w:w="3392" w:type="dxa"/>
          </w:tcPr>
          <w:p w14:paraId="0D281488" w14:textId="77777777" w:rsidR="00DE2801" w:rsidRDefault="00DE2801" w:rsidP="00F066C6"/>
        </w:tc>
        <w:tc>
          <w:tcPr>
            <w:tcW w:w="2074" w:type="dxa"/>
          </w:tcPr>
          <w:p w14:paraId="55A8629F" w14:textId="77777777" w:rsidR="00DE2801" w:rsidRDefault="00DE2801" w:rsidP="00F066C6"/>
        </w:tc>
      </w:tr>
      <w:tr w:rsidR="00DE2801" w14:paraId="176EEA66" w14:textId="77777777" w:rsidTr="00DE2801">
        <w:tc>
          <w:tcPr>
            <w:tcW w:w="988" w:type="dxa"/>
          </w:tcPr>
          <w:p w14:paraId="1B00F61C" w14:textId="00EA7AA8" w:rsidR="00DE2801" w:rsidRDefault="00DE2801" w:rsidP="00F066C6">
            <w:r>
              <w:rPr>
                <w:rFonts w:hint="eastAsia"/>
              </w:rPr>
              <w:t>2型</w:t>
            </w:r>
          </w:p>
        </w:tc>
        <w:tc>
          <w:tcPr>
            <w:tcW w:w="1842" w:type="dxa"/>
          </w:tcPr>
          <w:p w14:paraId="0EEE4261" w14:textId="0B86F41D" w:rsidR="00DE2801" w:rsidRDefault="00DE2801" w:rsidP="00F066C6">
            <w:r>
              <w:rPr>
                <w:rFonts w:hint="eastAsia"/>
              </w:rPr>
              <w:t>上下文无关文法</w:t>
            </w:r>
          </w:p>
        </w:tc>
        <w:tc>
          <w:tcPr>
            <w:tcW w:w="3392" w:type="dxa"/>
          </w:tcPr>
          <w:p w14:paraId="65752B2C" w14:textId="77777777" w:rsidR="00DE2801" w:rsidRDefault="00DE2801" w:rsidP="00F066C6"/>
        </w:tc>
        <w:tc>
          <w:tcPr>
            <w:tcW w:w="2074" w:type="dxa"/>
          </w:tcPr>
          <w:p w14:paraId="5B063011" w14:textId="77777777" w:rsidR="00DE2801" w:rsidRDefault="00DE2801" w:rsidP="00F066C6"/>
        </w:tc>
      </w:tr>
      <w:tr w:rsidR="00DE2801" w14:paraId="5B821D55" w14:textId="77777777" w:rsidTr="00DE2801">
        <w:tc>
          <w:tcPr>
            <w:tcW w:w="988" w:type="dxa"/>
          </w:tcPr>
          <w:p w14:paraId="152305F4" w14:textId="68D6D52D" w:rsidR="00DE2801" w:rsidRDefault="00DE2801" w:rsidP="00F066C6">
            <w:r>
              <w:rPr>
                <w:rFonts w:hint="eastAsia"/>
              </w:rPr>
              <w:t>3型</w:t>
            </w:r>
          </w:p>
        </w:tc>
        <w:tc>
          <w:tcPr>
            <w:tcW w:w="1842" w:type="dxa"/>
          </w:tcPr>
          <w:p w14:paraId="7BA80C46" w14:textId="418937AA" w:rsidR="00DE2801" w:rsidRDefault="00DE2801" w:rsidP="00F066C6">
            <w:r>
              <w:rPr>
                <w:rFonts w:hint="eastAsia"/>
              </w:rPr>
              <w:t>正规文法</w:t>
            </w:r>
          </w:p>
        </w:tc>
        <w:tc>
          <w:tcPr>
            <w:tcW w:w="3392" w:type="dxa"/>
          </w:tcPr>
          <w:p w14:paraId="78EBC0D4" w14:textId="77777777" w:rsidR="00DE2801" w:rsidRDefault="00DE2801" w:rsidP="00F066C6"/>
        </w:tc>
        <w:tc>
          <w:tcPr>
            <w:tcW w:w="2074" w:type="dxa"/>
          </w:tcPr>
          <w:p w14:paraId="07517856" w14:textId="77777777" w:rsidR="00DE2801" w:rsidRDefault="00DE2801" w:rsidP="00F066C6"/>
        </w:tc>
      </w:tr>
    </w:tbl>
    <w:p w14:paraId="6280D8F1" w14:textId="77777777" w:rsidR="00DE2801" w:rsidRPr="005055CA" w:rsidRDefault="00DE2801" w:rsidP="00F066C6"/>
    <w:p w14:paraId="2A8A8063" w14:textId="127A2E23" w:rsidR="008F1BAD" w:rsidRDefault="008F1BAD" w:rsidP="008F1BAD">
      <w:pPr>
        <w:pStyle w:val="2"/>
      </w:pPr>
      <w:r>
        <w:rPr>
          <w:rFonts w:hint="eastAsia"/>
        </w:rPr>
        <w:t>正规式</w:t>
      </w:r>
      <w:r w:rsidR="00360B87" w:rsidRPr="00360B87">
        <w:rPr>
          <w:rFonts w:hint="eastAsia"/>
          <w:color w:val="FF0000"/>
        </w:rPr>
        <w:t>***</w:t>
      </w:r>
    </w:p>
    <w:p w14:paraId="4C7BA7F3" w14:textId="35685ABE" w:rsidR="008F1BAD" w:rsidRDefault="008F1BAD" w:rsidP="008F1BAD">
      <w:pPr>
        <w:pStyle w:val="2"/>
      </w:pPr>
      <w:r>
        <w:rPr>
          <w:rFonts w:hint="eastAsia"/>
        </w:rPr>
        <w:t>有限自动机</w:t>
      </w:r>
    </w:p>
    <w:p w14:paraId="4CDA009D" w14:textId="05DD734F" w:rsidR="008F1BAD" w:rsidRDefault="008F1BAD" w:rsidP="008F1BAD">
      <w:pPr>
        <w:pStyle w:val="2"/>
      </w:pPr>
      <w:r>
        <w:rPr>
          <w:rFonts w:hint="eastAsia"/>
        </w:rPr>
        <w:t>表达式</w:t>
      </w:r>
      <w:r w:rsidR="003E5271" w:rsidRPr="003E5271">
        <w:rPr>
          <w:rFonts w:hint="eastAsia"/>
          <w:color w:val="FF0000"/>
        </w:rPr>
        <w:t>*</w:t>
      </w:r>
    </w:p>
    <w:p w14:paraId="69C7EFF0" w14:textId="1E0A95E3" w:rsidR="008F1BAD" w:rsidRDefault="008F1BAD" w:rsidP="008F1BAD">
      <w:pPr>
        <w:pStyle w:val="2"/>
      </w:pPr>
      <w:r>
        <w:rPr>
          <w:rFonts w:hint="eastAsia"/>
        </w:rPr>
        <w:t>传值与传址</w:t>
      </w:r>
      <w:r w:rsidR="003E5271" w:rsidRPr="003E5271">
        <w:rPr>
          <w:rFonts w:hint="eastAsia"/>
          <w:color w:val="FF0000"/>
        </w:rPr>
        <w:t>**</w:t>
      </w:r>
    </w:p>
    <w:p w14:paraId="1F846E90" w14:textId="22D08AC5" w:rsidR="008F1BAD" w:rsidRPr="00B15B2E" w:rsidRDefault="008F1BAD" w:rsidP="008F1BAD">
      <w:pPr>
        <w:pStyle w:val="2"/>
      </w:pPr>
      <w:r>
        <w:rPr>
          <w:rFonts w:hint="eastAsia"/>
        </w:rPr>
        <w:t>多种程序语言特点</w:t>
      </w:r>
    </w:p>
    <w:sectPr w:rsidR="008F1BAD" w:rsidRPr="00B1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045D3"/>
    <w:multiLevelType w:val="hybridMultilevel"/>
    <w:tmpl w:val="B8FE8BF4"/>
    <w:lvl w:ilvl="0" w:tplc="BF5A6B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5C"/>
    <w:rsid w:val="00107FEB"/>
    <w:rsid w:val="00121940"/>
    <w:rsid w:val="00134173"/>
    <w:rsid w:val="002A21B8"/>
    <w:rsid w:val="002A6FFF"/>
    <w:rsid w:val="00360B87"/>
    <w:rsid w:val="003E5271"/>
    <w:rsid w:val="005055CA"/>
    <w:rsid w:val="00543051"/>
    <w:rsid w:val="005E717F"/>
    <w:rsid w:val="006023B9"/>
    <w:rsid w:val="007D03AF"/>
    <w:rsid w:val="008B2F19"/>
    <w:rsid w:val="008F1BAD"/>
    <w:rsid w:val="00B15B2E"/>
    <w:rsid w:val="00B765B9"/>
    <w:rsid w:val="00C1685C"/>
    <w:rsid w:val="00DE2801"/>
    <w:rsid w:val="00E02F59"/>
    <w:rsid w:val="00E60365"/>
    <w:rsid w:val="00F066C6"/>
    <w:rsid w:val="00F6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1458"/>
  <w15:chartTrackingRefBased/>
  <w15:docId w15:val="{ECA68FEE-C3D5-41C1-AFB8-4A48B51F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1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2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B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1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2F19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D03A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D03AF"/>
    <w:rPr>
      <w:sz w:val="18"/>
      <w:szCs w:val="18"/>
    </w:rPr>
  </w:style>
  <w:style w:type="paragraph" w:styleId="a5">
    <w:name w:val="List Paragraph"/>
    <w:basedOn w:val="a"/>
    <w:uiPriority w:val="34"/>
    <w:qFormat/>
    <w:rsid w:val="00F64C20"/>
    <w:pPr>
      <w:ind w:firstLineChars="200" w:firstLine="420"/>
    </w:pPr>
  </w:style>
  <w:style w:type="table" w:styleId="a6">
    <w:name w:val="Table Grid"/>
    <w:basedOn w:val="a1"/>
    <w:uiPriority w:val="39"/>
    <w:rsid w:val="00DE2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单曲 循环</dc:creator>
  <cp:keywords/>
  <dc:description/>
  <cp:lastModifiedBy>单曲 循环</cp:lastModifiedBy>
  <cp:revision>22</cp:revision>
  <dcterms:created xsi:type="dcterms:W3CDTF">2019-04-10T11:16:00Z</dcterms:created>
  <dcterms:modified xsi:type="dcterms:W3CDTF">2019-04-11T01:42:00Z</dcterms:modified>
</cp:coreProperties>
</file>