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EACFF">
      <w:pPr>
        <w:snapToGrid w:val="0"/>
        <w:spacing w:before="156" w:beforeLines="50" w:after="156" w:afterLines="50"/>
        <w:jc w:val="right"/>
        <w:rPr>
          <w:rFonts w:ascii="黑体" w:hAnsi="Arial" w:eastAsia="黑体" w:cs="Arial"/>
          <w:bCs/>
          <w:szCs w:val="21"/>
        </w:rPr>
      </w:pPr>
      <w:r>
        <w:rPr>
          <w:rFonts w:hint="eastAsia" w:ascii="黑体" w:hAnsi="Arial" w:eastAsia="黑体" w:cs="Arial"/>
          <w:bCs/>
          <w:szCs w:val="21"/>
        </w:rPr>
        <w:t>Q/SY 06522-2020</w:t>
      </w:r>
    </w:p>
    <w:p w14:paraId="0C348A19">
      <w:pPr>
        <w:jc w:val="center"/>
        <w:rPr>
          <w:rFonts w:ascii="黑体" w:eastAsia="黑体"/>
          <w:b/>
          <w:kern w:val="0"/>
          <w:sz w:val="32"/>
          <w:szCs w:val="32"/>
        </w:rPr>
      </w:pPr>
      <w:r>
        <w:rPr>
          <w:rFonts w:hint="eastAsia" w:ascii="黑体" w:eastAsia="黑体"/>
          <w:b/>
          <w:kern w:val="0"/>
          <w:sz w:val="32"/>
          <w:szCs w:val="32"/>
        </w:rPr>
        <w:t>表D</w:t>
      </w:r>
      <w:r>
        <w:rPr>
          <w:rFonts w:ascii="黑体" w:eastAsia="黑体"/>
          <w:b/>
          <w:kern w:val="0"/>
          <w:sz w:val="32"/>
          <w:szCs w:val="32"/>
        </w:rPr>
        <w:t xml:space="preserve">.6 </w:t>
      </w:r>
      <w:r>
        <w:rPr>
          <w:rFonts w:hint="eastAsia" w:ascii="黑体" w:eastAsia="黑体"/>
          <w:b/>
          <w:kern w:val="0"/>
          <w:sz w:val="32"/>
          <w:szCs w:val="32"/>
        </w:rPr>
        <w:t>监理日志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7638"/>
      </w:tblGrid>
      <w:tr w14:paraId="7F22B1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884" w:type="dxa"/>
            <w:vAlign w:val="center"/>
          </w:tcPr>
          <w:p w14:paraId="71974EFA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7638" w:type="dxa"/>
            <w:vAlign w:val="center"/>
          </w:tcPr>
          <w:p w14:paraId="7AF871BF">
            <w:pPr>
              <w:snapToGrid w:val="0"/>
              <w:ind w:firstLine="1155" w:firstLineChars="55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 xml:space="preserve">年  月 </w:t>
            </w:r>
            <w:r>
              <w:rPr>
                <w:rFonts w:hint="eastAsia" w:ascii="楷体_GB2312" w:hAnsi="楷体_GB2312" w:eastAsia="楷体_GB2312" w:cs="楷体_GB2312"/>
                <w:color w:val="000000"/>
                <w:lang w:val="en-US" w:eastAsia="zh-CN"/>
              </w:rPr>
              <w:t xml:space="preserve"> </w:t>
            </w:r>
            <w:r>
              <w:rPr>
                <w:rFonts w:hint="eastAsia"/>
                <w:szCs w:val="21"/>
              </w:rPr>
              <w:t>日      星期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</w:p>
        </w:tc>
      </w:tr>
      <w:tr w14:paraId="120224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" w:type="dxa"/>
            <w:vAlign w:val="center"/>
          </w:tcPr>
          <w:p w14:paraId="02F4310D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气象</w:t>
            </w:r>
          </w:p>
        </w:tc>
        <w:tc>
          <w:tcPr>
            <w:tcW w:w="7638" w:type="dxa"/>
            <w:vAlign w:val="center"/>
          </w:tcPr>
          <w:p w14:paraId="25D4F459">
            <w:pPr>
              <w:snapToGrid w:val="0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天气： </w:t>
            </w:r>
            <w:r>
              <w:rPr>
                <w:rFonts w:hint="eastAsia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 气温： </w:t>
            </w:r>
            <w:r>
              <w:rPr>
                <w:rFonts w:hint="eastAsia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楷体_GB2312" w:hAnsi="楷体_GB2312" w:eastAsia="楷体_GB2312" w:cs="楷体_GB2312"/>
                <w:color w:val="000000"/>
                <w:lang w:val="en-US" w:eastAsia="zh-CN"/>
              </w:rPr>
              <w:t xml:space="preserve">  </w:t>
            </w:r>
            <w:r>
              <w:rPr>
                <w:rFonts w:hint="eastAsia"/>
                <w:szCs w:val="21"/>
              </w:rPr>
              <w:t>风向：</w:t>
            </w:r>
            <w:r>
              <w:rPr>
                <w:rFonts w:hint="eastAsia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楷体_GB2312" w:hAnsi="楷体_GB2312" w:eastAsia="楷体_GB2312" w:cs="楷体_GB2312"/>
                <w:color w:val="000000"/>
                <w:lang w:eastAsia="zh-CN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    风力：</w:t>
            </w:r>
            <w:r>
              <w:rPr>
                <w:rFonts w:hint="eastAsia" w:ascii="楷体_GB2312" w:hAnsi="楷体_GB2312" w:eastAsia="楷体_GB2312" w:cs="楷体_GB2312"/>
                <w:color w:val="000000"/>
                <w:lang w:val="en-US" w:eastAsia="zh-CN"/>
              </w:rPr>
              <w:t xml:space="preserve">   </w:t>
            </w:r>
          </w:p>
        </w:tc>
      </w:tr>
      <w:tr w14:paraId="141B6B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8" w:hRule="atLeast"/>
        </w:trPr>
        <w:tc>
          <w:tcPr>
            <w:tcW w:w="8522" w:type="dxa"/>
            <w:gridSpan w:val="2"/>
            <w:vAlign w:val="top"/>
          </w:tcPr>
          <w:p w14:paraId="2B821503">
            <w:pPr>
              <w:snapToGrid w:val="0"/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工程动态：</w:t>
            </w:r>
          </w:p>
          <w:p w14:paraId="6E26FA8C">
            <w:pPr>
              <w:snapToGrid w:val="0"/>
              <w:jc w:val="both"/>
              <w:rPr>
                <w:szCs w:val="21"/>
              </w:rPr>
            </w:pPr>
            <w:bookmarkStart w:id="0" w:name="_GoBack"/>
            <w:bookmarkEnd w:id="0"/>
          </w:p>
        </w:tc>
      </w:tr>
      <w:tr w14:paraId="7BCA9E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6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top"/>
          </w:tcPr>
          <w:p w14:paraId="09766391">
            <w:pPr>
              <w:snapToGrid w:val="0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监理工作情况：</w:t>
            </w:r>
          </w:p>
          <w:p w14:paraId="2EBF019C">
            <w:pPr>
              <w:jc w:val="both"/>
              <w:rPr>
                <w:rFonts w:hint="default" w:ascii="楷体_GB2312" w:hAnsi="楷体_GB2312" w:eastAsia="楷体_GB2312" w:cs="楷体_GB2312"/>
                <w:lang w:val="en-US" w:eastAsia="zh-CN"/>
              </w:rPr>
            </w:pPr>
          </w:p>
          <w:p w14:paraId="582E2ABC">
            <w:pPr>
              <w:jc w:val="both"/>
              <w:rPr>
                <w:rFonts w:hint="default" w:ascii="楷体_GB2312" w:hAnsi="楷体_GB2312" w:eastAsia="楷体_GB2312" w:cs="楷体_GB2312"/>
                <w:lang w:val="en-US" w:eastAsia="zh-CN"/>
              </w:rPr>
            </w:pPr>
          </w:p>
          <w:p w14:paraId="227029AD">
            <w:pPr>
              <w:snapToGrid w:val="0"/>
              <w:jc w:val="both"/>
              <w:rPr>
                <w:rFonts w:hint="default" w:ascii="楷体_GB2312" w:hAnsi="楷体_GB2312" w:eastAsia="楷体_GB2312" w:cs="楷体_GB2312"/>
                <w:lang w:val="en-US" w:eastAsia="zh-CN"/>
              </w:rPr>
            </w:pPr>
          </w:p>
          <w:p w14:paraId="3A285C10">
            <w:pPr>
              <w:snapToGrid w:val="0"/>
              <w:jc w:val="both"/>
              <w:rPr>
                <w:rFonts w:hint="default" w:ascii="楷体_GB2312" w:eastAsia="楷体_GB2312"/>
                <w:szCs w:val="21"/>
                <w:lang w:val="en-US" w:eastAsia="zh-CN"/>
              </w:rPr>
            </w:pPr>
          </w:p>
          <w:p w14:paraId="5BC970D9">
            <w:pPr>
              <w:snapToGrid w:val="0"/>
              <w:jc w:val="both"/>
              <w:rPr>
                <w:szCs w:val="21"/>
              </w:rPr>
            </w:pPr>
          </w:p>
        </w:tc>
      </w:tr>
      <w:tr w14:paraId="55AFC0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6" w:hRule="atLeast"/>
        </w:trPr>
        <w:tc>
          <w:tcPr>
            <w:tcW w:w="8522" w:type="dxa"/>
            <w:gridSpan w:val="2"/>
            <w:tcBorders>
              <w:top w:val="single" w:color="auto" w:sz="4" w:space="0"/>
            </w:tcBorders>
          </w:tcPr>
          <w:p w14:paraId="3AA87BFD">
            <w:pPr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安全监理工作情况：</w:t>
            </w:r>
          </w:p>
          <w:p w14:paraId="76468068"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 w14:paraId="4E988DB9"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 w14:paraId="527FE15F"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 w14:paraId="518A5594"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</w:tc>
      </w:tr>
    </w:tbl>
    <w:p w14:paraId="3C6C9D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CD9109"/>
    <w:multiLevelType w:val="multilevel"/>
    <w:tmpl w:val="3FCD9109"/>
    <w:lvl w:ilvl="0" w:tentative="0">
      <w:start w:val="1"/>
      <w:numFmt w:val="decimal"/>
      <w:pStyle w:val="2"/>
      <w:lvlText w:val="%1.0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isLgl/>
      <w:lvlText w:val="%1.%2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163D6"/>
    <w:rsid w:val="36367CD5"/>
    <w:rsid w:val="3C8204C9"/>
    <w:rsid w:val="43C163D6"/>
    <w:rsid w:val="462A63A3"/>
    <w:rsid w:val="66BE68EE"/>
    <w:rsid w:val="67CB0F83"/>
    <w:rsid w:val="67E23E88"/>
    <w:rsid w:val="6B47165C"/>
    <w:rsid w:val="7BF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outlineLvl w:val="0"/>
    </w:pPr>
    <w:rPr>
      <w:rFonts w:ascii="宋体" w:hAnsi="宋体" w:eastAsia="宋体" w:cs="宋体"/>
      <w:b/>
      <w:kern w:val="44"/>
      <w:sz w:val="30"/>
      <w:szCs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60" w:lineRule="auto"/>
      <w:outlineLvl w:val="1"/>
    </w:pPr>
    <w:rPr>
      <w:rFonts w:ascii="宋体" w:hAnsi="宋体" w:eastAsia="宋体" w:cs="宋体"/>
      <w:b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2025-12-13T03:49:00Z</dcterms:created>
  <dc:creator>莫须有</dc:creator>
  <cp:lastModifiedBy>莫须有</cp:lastModifiedBy>
  <dcterms:modified xsi:type="dcterms:W3CDTF">2025-12-13T03:50:23Z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53FFA62506FF4E30831B015AB125552E_11</vt:lpwstr>
  </property>
  <property fmtid="{D5CDD505-2E9C-101B-9397-08002B2CF9AE}" pid="4" name="KSOTemplateDocerSaveRecord">
    <vt:lpwstr>eyJoZGlkIjoiZjFmZWIzNDg2MmIzZjExOTIzMmViNTBmYTMwYTk0ZWYiLCJ1c2VySWQiOiIyNTU3MzcxMzgifQ==</vt:lpwstr>
  </property>
</Properties>
</file>