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Many Traders Lose Money Even When the Trade Was Right</w:t>
      </w:r>
    </w:p>
    <w:p>
      <w:r>
        <w:drawing>
          <wp:inline xmlns:a="http://schemas.openxmlformats.org/drawingml/2006/main" xmlns:pic="http://schemas.openxmlformats.org/drawingml/2006/picture">
            <wp:extent cx="5486400" cy="2652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rs_Mistakes_EN_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2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XAUUSD 15-FOREX.com Chart</w:t>
      </w:r>
    </w:p>
    <w:p>
      <w:r>
        <w:t>Most traders lose money not because they get the direction wrong.</w:t>
      </w:r>
    </w:p>
    <w:p>
      <w:r>
        <w:t>More often, it comes from a very common obsession:</w:t>
      </w:r>
    </w:p>
    <w:p>
      <w:r>
        <w:t>**“I want to capture the entire move.”**</w:t>
      </w:r>
    </w:p>
    <w:p>
      <w:r>
        <w:t>This is a misconception shared by many traders:</w:t>
      </w:r>
    </w:p>
    <w:p>
      <w:r>
        <w:t>“I want to catch a big trend.”</w:t>
        <w:br/>
        <w:t>“My profit is too small, I should hold longer and get more.”</w:t>
      </w:r>
    </w:p>
    <w:p>
      <w:r>
        <w:t>It may look like simple greed on the surface, but the deeper issue is actually a **misunderstanding of what trading really is.**</w:t>
      </w:r>
    </w:p>
    <w:p>
      <w:r>
        <w:t>At its core, trading is about forming a hypothesis about the future direction of the market.</w:t>
        <w:br/>
        <w:t>We choose an entry point and expect the market to move in the direction we anticipate.</w:t>
      </w:r>
    </w:p>
    <w:p>
      <w:r>
        <w:t>If we are right, the market rewards us.</w:t>
        <w:br/>
        <w:t>If we are wrong, the market punishes us.</w:t>
      </w:r>
    </w:p>
    <w:p>
      <w:r>
        <w:t>However, trading is not just a simple directional game.</w:t>
      </w:r>
    </w:p>
    <w:p>
      <w:r>
        <w:t>Even if your direction is correct, you can still lose money if you fail to manage the position properly.</w:t>
      </w:r>
    </w:p>
    <w:p>
      <w:r>
        <w:t>For example, a trade that was once in profit can easily turn into a losing trade if you refuse to take profits and simply hold until it eventually hits your stop loss.</w:t>
      </w:r>
    </w:p>
    <w:p>
      <w:r>
        <w:t>This means that while the **entry point is important**, and a good entry can certainly improve your win rate, **exit management (both stop loss and take profit)** is equally important.</w:t>
      </w:r>
    </w:p>
    <w:p>
      <w:r>
        <w:t>If this part goes wrong, many trades that should have been profitable may eventually end up as losses.</w:t>
      </w:r>
    </w:p>
    <w:p>
      <w:r>
        <w:t>Let’s use a simple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463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file_kYz0Cv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3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XAUUSD Trend Analysis A-J</w:t>
      </w:r>
    </w:p>
    <w:p>
      <w:r>
        <w:t>Assume this is a market structure where the trend transitions from bearish to bullish.</w:t>
      </w:r>
    </w:p>
    <w:p>
      <w:r>
        <w:t>Many traders in this situation try to capture the entire move.</w:t>
      </w:r>
    </w:p>
    <w:p>
      <w:r>
        <w:t>They want their short position to ride all the way from **A to E**, capturing the full bearish trend.</w:t>
      </w:r>
    </w:p>
    <w:p>
      <w:r>
        <w:t>Then they want to enter long at **F**, hoping to hold the position all the way up to **J**, or even beyond depending on how high the market eventually goes.</w:t>
      </w:r>
    </w:p>
    <w:p>
      <w:r>
        <w:t>This way of thinking is exactly the conceptual mistake many traders make.</w:t>
      </w:r>
    </w:p>
    <w:p>
      <w:r>
        <w:t>It distorts their trading goals, affects their decision making, and often leads to poor results.</w:t>
      </w:r>
    </w:p>
    <w:p>
      <w:r>
        <w:t>As I mentioned before, the real objective of trading is to build a **repeatable trading system**.</w:t>
      </w:r>
    </w:p>
    <w:p>
      <w:r>
        <w:t>After executing the system many times, the win rate and the risk-reward ratio can produce a relatively stable **positive expectancy**.</w:t>
      </w:r>
    </w:p>
    <w:p>
      <w:r>
        <w:t>Trading is essentially a **probability game**.</w:t>
      </w:r>
    </w:p>
    <w:p>
      <w:r>
        <w:t>Whether you capture a huge trend or just scalp small moves does not fundamentally matter. What matters is that the system has a **positive mathematical expectation**.</w:t>
      </w:r>
    </w:p>
    <w:p>
      <w:r>
        <w:t>When traders obsess over catching huge moves, they often become too greedy and miss the proper time to take profits. As a result, trades that should have ended in profit eventually turn into stop-loss trades.</w:t>
      </w:r>
    </w:p>
    <w:p>
      <w:r>
        <w:t>Going back to the example above, there are two possible approaches.</w:t>
      </w:r>
    </w:p>
    <w:p>
      <w:r>
        <w:t>One approach is trying to capture the entire trend from **A to E**.</w:t>
      </w:r>
    </w:p>
    <w:p>
      <w:r>
        <w:t>Another approach is to focus on the smaller pullbacks within the move, such as **B, D, and F**.</w:t>
      </w:r>
    </w:p>
    <w:p>
      <w:r>
        <w:t>Anyone who has actually tried to trade **trend continuation pullbacks** understands how difficult it is to precisely capture a move like **A to E**.</w:t>
      </w:r>
    </w:p>
    <w:p>
      <w:r>
        <w:t>However, with enough practice, tools like **trendlines** can help identify high-probability entry points around pullback areas like **B, D, and F**.</w:t>
      </w:r>
    </w:p>
    <w:p>
      <w:r>
        <w:t>Now let’s compare the difference.</w:t>
      </w:r>
    </w:p>
    <w:p>
      <w:r>
        <w:t>- **The move from A to E**: Offers a huge potential profit, which is very attractive. But in reality, it is extremely difficult to predict and hold through the entire move.</w:t>
        <w:br/>
        <w:t>- **Pullbacks like B, D, and F**: Offer smaller profits. However, they can often be identified using structural tools such as trendlines, where market participants create a temporary consensus that the trend may continue.</w:t>
      </w:r>
    </w:p>
    <w:p>
      <w:r>
        <w:t>At those points, we can enter the market with a **higher probability setup**, even though we cannot predict how far the market will ultimately move.</w:t>
      </w:r>
    </w:p>
    <w:p>
      <w:r>
        <w:t>The common mistake most traders make is this:</w:t>
      </w:r>
    </w:p>
    <w:p>
      <w:r>
        <w:t>The market only offers a small opportunity like **D**, but after entering the trade, they start expecting a massive move toward **H** or even **J**.</w:t>
      </w:r>
    </w:p>
    <w:p>
      <w:r>
        <w:t>In other words, they replace their **trading logic** with their **personal expectations**.</w:t>
      </w:r>
    </w:p>
    <w:p>
      <w:r>
        <w:t>Under these circumstances, the trade may initially move in their favor and produce some floating profit during the **D** segment.</w:t>
      </w:r>
    </w:p>
    <w:p>
      <w:r>
        <w:t>But because they refuse to take profits, driven by the desire to capture a larger move, the market eventually reverses during the **E** phase and hits their stop loss.</w:t>
      </w:r>
    </w:p>
    <w:p>
      <w:r>
        <w:t>Now consider the alternative approach.</w:t>
      </w:r>
    </w:p>
    <w:p>
      <w:r>
        <w:t>A trader who strictly follows their trading rules might capture smaller pullback trades like **B** and **D**. These trades may produce small profits, break-even results, or occasionally small losses.</w:t>
      </w:r>
    </w:p>
    <w:p>
      <w:r>
        <w:t>Since the full move from **A to E** cannot be predicted in advance, the trader simply accepts that fact and continues to execute the same disciplined strategy.</w:t>
      </w:r>
    </w:p>
    <w:p>
      <w:r>
        <w:t>Later, when the market reaches **F**, the trader enters again according to the same rules.</w:t>
      </w:r>
    </w:p>
    <w:p>
      <w:r>
        <w:t>By using **trailing stops**, the trader might occasionally capture larger moves toward **H** or **J**. Sometimes it happens, sometimes it does not. A bit of luck is always involved.</w:t>
      </w:r>
    </w:p>
    <w:p>
      <w:r>
        <w:t>But as the market enters a bullish phase, the trader continues repeating the same process.</w:t>
      </w:r>
    </w:p>
    <w:p>
      <w:r>
        <w:t>Most trades may end near break-even or with small results, but occasionally one trade captures a larger move that significantly grows the account.</w:t>
      </w:r>
    </w:p>
    <w:p>
      <w:r>
        <w:t>Understanding this mindset, and translating it into actual trading behavior, is **far more important than any technical trick or indicator.**</w:t>
      </w:r>
    </w:p>
    <w:p>
      <w:r>
        <w:t>As I often say, market profits can sometimes look like an illusion.</w:t>
      </w:r>
    </w:p>
    <w:p>
      <w:r>
        <w:t>When we look at a chart after the fact, the move from **A to E** appears obvious. But in real trading, capturing such moves consistently is extremely difficult.</w:t>
      </w:r>
    </w:p>
    <w:p>
      <w:r>
        <w:t>Instead of chasing these seemingly perfect trends, it is far more practical to stay grounded.</w:t>
      </w:r>
    </w:p>
    <w:p>
      <w:r>
        <w:t>Focus first on **not losing money**.</w:t>
        <w:br/>
        <w:t>Once that foundation is established, profits will naturally follow over time.</w:t>
      </w:r>
    </w:p>
    <w:p>
      <w:r>
        <w:t>A common mindset of beginner traders is:</w:t>
      </w:r>
    </w:p>
    <w:p>
      <w:r>
        <w:t>“I want to double my account.”</w:t>
        <w:br/>
        <w:t>“I should use maximum leverage.”</w:t>
        <w:br/>
        <w:t>“I need to capture one huge move that turns my account into 100x.”</w:t>
      </w:r>
    </w:p>
    <w:p>
      <w:r>
        <w:t>The mindset of a mature trader is very different:</w:t>
      </w:r>
    </w:p>
    <w:p>
      <w:r>
        <w:t>“I must control drawdown.”</w:t>
        <w:br/>
        <w:t>“Even if I don’t make money for a while, the priority is not to lose.”</w:t>
        <w:br/>
        <w:t>“I should avoid excessive leverage and strictly control risk.”</w:t>
      </w:r>
    </w:p>
    <w:p>
      <w:r>
        <w:t>As for how much profit the market eventually gives — sometimes that still requires a little bit of luck.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