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A" w:rsidRPr="00295B6A" w:rsidRDefault="00295B6A" w:rsidP="000D65F3">
      <w:pPr>
        <w:widowControl/>
        <w:pBdr>
          <w:bottom w:val="single" w:sz="18" w:space="1" w:color="D9D9D9" w:themeColor="background1" w:themeShade="D9"/>
        </w:pBdr>
        <w:spacing w:afterLines="50" w:after="156"/>
        <w:jc w:val="center"/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CS205 C/C++ Programming</w:t>
      </w: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30"/>
          <w:szCs w:val="30"/>
        </w:rPr>
        <w:t xml:space="preserve">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Lab Assignment </w:t>
      </w:r>
      <w:r w:rsidR="007F57E3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6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Name: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钟兆玮 </w:t>
      </w:r>
      <w:r>
        <w:rPr>
          <w:rFonts w:ascii="Source Han Sans CN" w:eastAsia="Source Han Sans CN" w:hAnsi="Source Han Sans CN" w:cs="宋体"/>
          <w:kern w:val="0"/>
          <w:szCs w:val="21"/>
        </w:rPr>
        <w:t>(Zhaowei Zhong)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S</w:t>
      </w: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ID: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11611722</w:t>
      </w:r>
    </w:p>
    <w:p w:rsidR="00295B6A" w:rsidRPr="000D65F3" w:rsidRDefault="00295B6A" w:rsidP="000D65F3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1 - Analysis</w:t>
      </w:r>
    </w:p>
    <w:p w:rsidR="00156A56" w:rsidRDefault="007F57E3" w:rsidP="007F57E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Design a class named Box whose dimensions are integers and private to the class. The dimensions are labelled: length l, breadth b, and height h.</w:t>
      </w:r>
    </w:p>
    <w:p w:rsidR="000D65F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The default constructor of the class should initialize l, b, and h to 0</w:t>
      </w:r>
    </w:p>
    <w:p w:rsid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The parameterized constructor Box (int length, int breadth, int height) should initialize Box's l, b and h to length, breadth and height.</w:t>
      </w:r>
    </w:p>
    <w:p w:rsid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The copy constructor Box (const Box&amp; b) should set l, b and h to B's l, b and h, respectively.</w:t>
      </w:r>
    </w:p>
    <w:p w:rsidR="007F57E3" w:rsidRP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Apart from the above, the class should have 4 functions:</w:t>
      </w:r>
    </w:p>
    <w:p w:rsidR="007F57E3" w:rsidRDefault="007F57E3" w:rsidP="007F57E3">
      <w:pPr>
        <w:pStyle w:val="a3"/>
        <w:widowControl/>
        <w:numPr>
          <w:ilvl w:val="0"/>
          <w:numId w:val="12"/>
        </w:numPr>
        <w:snapToGrid w:val="0"/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int </w:t>
      </w:r>
      <w:proofErr w:type="spellStart"/>
      <w:proofErr w:type="gramStart"/>
      <w:r w:rsidRPr="007F57E3">
        <w:rPr>
          <w:rFonts w:ascii="Source Han Sans CN" w:eastAsia="Source Han Sans CN" w:hAnsi="Source Han Sans CN" w:cs="宋体"/>
          <w:kern w:val="0"/>
          <w:szCs w:val="21"/>
        </w:rPr>
        <w:t>getLength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>(</w:t>
      </w:r>
      <w:proofErr w:type="gramEnd"/>
      <w:r w:rsidRPr="007F57E3">
        <w:rPr>
          <w:rFonts w:ascii="Source Han Sans CN" w:eastAsia="Source Han Sans CN" w:hAnsi="Source Han Sans CN" w:cs="宋体"/>
          <w:kern w:val="0"/>
          <w:szCs w:val="21"/>
        </w:rPr>
        <w:t>) - Return box's length</w:t>
      </w:r>
    </w:p>
    <w:p w:rsidR="007F57E3" w:rsidRDefault="007F57E3" w:rsidP="007F57E3">
      <w:pPr>
        <w:pStyle w:val="a3"/>
        <w:widowControl/>
        <w:numPr>
          <w:ilvl w:val="0"/>
          <w:numId w:val="12"/>
        </w:numPr>
        <w:snapToGrid w:val="0"/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int </w:t>
      </w:r>
      <w:proofErr w:type="spellStart"/>
      <w:proofErr w:type="gramStart"/>
      <w:r w:rsidRPr="007F57E3">
        <w:rPr>
          <w:rFonts w:ascii="Source Han Sans CN" w:eastAsia="Source Han Sans CN" w:hAnsi="Source Han Sans CN" w:cs="宋体"/>
          <w:kern w:val="0"/>
          <w:szCs w:val="21"/>
        </w:rPr>
        <w:t>getBreadth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>(</w:t>
      </w:r>
      <w:proofErr w:type="gramEnd"/>
      <w:r w:rsidRPr="007F57E3">
        <w:rPr>
          <w:rFonts w:ascii="Source Han Sans CN" w:eastAsia="Source Han Sans CN" w:hAnsi="Source Han Sans CN" w:cs="宋体"/>
          <w:kern w:val="0"/>
          <w:szCs w:val="21"/>
        </w:rPr>
        <w:t>) - Return box's breadth</w:t>
      </w:r>
    </w:p>
    <w:p w:rsidR="007F57E3" w:rsidRDefault="007F57E3" w:rsidP="007F57E3">
      <w:pPr>
        <w:pStyle w:val="a3"/>
        <w:widowControl/>
        <w:numPr>
          <w:ilvl w:val="0"/>
          <w:numId w:val="12"/>
        </w:numPr>
        <w:snapToGrid w:val="0"/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int </w:t>
      </w:r>
      <w:proofErr w:type="spellStart"/>
      <w:proofErr w:type="gramStart"/>
      <w:r w:rsidRPr="007F57E3">
        <w:rPr>
          <w:rFonts w:ascii="Source Han Sans CN" w:eastAsia="Source Han Sans CN" w:hAnsi="Source Han Sans CN" w:cs="宋体"/>
          <w:kern w:val="0"/>
          <w:szCs w:val="21"/>
        </w:rPr>
        <w:t>getHeight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>(</w:t>
      </w:r>
      <w:proofErr w:type="gramEnd"/>
      <w:r w:rsidRPr="007F57E3">
        <w:rPr>
          <w:rFonts w:ascii="Source Han Sans CN" w:eastAsia="Source Han Sans CN" w:hAnsi="Source Han Sans CN" w:cs="宋体"/>
          <w:kern w:val="0"/>
          <w:szCs w:val="21"/>
        </w:rPr>
        <w:t>) - Return box's height</w:t>
      </w:r>
    </w:p>
    <w:p w:rsidR="007F57E3" w:rsidRPr="007F57E3" w:rsidRDefault="007F57E3" w:rsidP="007F57E3">
      <w:pPr>
        <w:pStyle w:val="a3"/>
        <w:widowControl/>
        <w:numPr>
          <w:ilvl w:val="0"/>
          <w:numId w:val="12"/>
        </w:numPr>
        <w:snapToGrid w:val="0"/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long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long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proofErr w:type="spellStart"/>
      <w:proofErr w:type="gramStart"/>
      <w:r w:rsidRPr="007F57E3">
        <w:rPr>
          <w:rFonts w:ascii="Source Han Sans CN" w:eastAsia="Source Han Sans CN" w:hAnsi="Source Han Sans CN" w:cs="宋体"/>
          <w:kern w:val="0"/>
          <w:szCs w:val="21"/>
        </w:rPr>
        <w:t>CalculateVolume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>(</w:t>
      </w:r>
      <w:proofErr w:type="gramEnd"/>
      <w:r w:rsidRPr="007F57E3">
        <w:rPr>
          <w:rFonts w:ascii="Source Han Sans CN" w:eastAsia="Source Han Sans CN" w:hAnsi="Source Han Sans CN" w:cs="宋体"/>
          <w:kern w:val="0"/>
          <w:szCs w:val="21"/>
        </w:rPr>
        <w:t>) - Return the volume of the box</w:t>
      </w:r>
    </w:p>
    <w:p w:rsid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Overload the operator &lt; for the class Box. Box A &lt; Box B if</w:t>
      </w:r>
    </w:p>
    <w:p w:rsidR="007F57E3" w:rsidRDefault="007F57E3" w:rsidP="007F57E3">
      <w:pPr>
        <w:pStyle w:val="a3"/>
        <w:widowControl/>
        <w:numPr>
          <w:ilvl w:val="0"/>
          <w:numId w:val="13"/>
        </w:numPr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A.l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&lt;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</w:t>
      </w:r>
      <w:r>
        <w:rPr>
          <w:rFonts w:ascii="Source Han Sans CN" w:eastAsia="Source Han Sans CN" w:hAnsi="Source Han Sans CN" w:cs="宋体"/>
          <w:kern w:val="0"/>
          <w:szCs w:val="21"/>
        </w:rPr>
        <w:t>.l</w:t>
      </w:r>
      <w:proofErr w:type="spellEnd"/>
    </w:p>
    <w:p w:rsidR="007F57E3" w:rsidRDefault="007F57E3" w:rsidP="007F57E3">
      <w:pPr>
        <w:pStyle w:val="a3"/>
        <w:widowControl/>
        <w:numPr>
          <w:ilvl w:val="0"/>
          <w:numId w:val="13"/>
        </w:numPr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A.b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&lt;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B.b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and Al. ==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</w:t>
      </w:r>
      <w:r>
        <w:rPr>
          <w:rFonts w:ascii="Source Han Sans CN" w:eastAsia="Source Han Sans CN" w:hAnsi="Source Han Sans CN" w:cs="宋体"/>
          <w:kern w:val="0"/>
          <w:szCs w:val="21"/>
        </w:rPr>
        <w:t>l</w:t>
      </w:r>
      <w:proofErr w:type="spellEnd"/>
    </w:p>
    <w:p w:rsidR="007F57E3" w:rsidRPr="007F57E3" w:rsidRDefault="007F57E3" w:rsidP="007F57E3">
      <w:pPr>
        <w:pStyle w:val="a3"/>
        <w:widowControl/>
        <w:numPr>
          <w:ilvl w:val="0"/>
          <w:numId w:val="13"/>
        </w:numPr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A.h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&lt;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B.h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and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A.b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==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B.b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and ==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A.l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==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B.l</w:t>
      </w:r>
      <w:proofErr w:type="spellEnd"/>
    </w:p>
    <w:p w:rsid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Overload operator &lt;&lt; for the class </w:t>
      </w:r>
      <w:proofErr w:type="gramStart"/>
      <w:r w:rsidRPr="007F57E3">
        <w:rPr>
          <w:rFonts w:ascii="Source Han Sans CN" w:eastAsia="Source Han Sans CN" w:hAnsi="Source Han Sans CN" w:cs="宋体"/>
          <w:kern w:val="0"/>
          <w:szCs w:val="21"/>
        </w:rPr>
        <w:t>Box(</w:t>
      </w:r>
      <w:proofErr w:type="gramEnd"/>
      <w:r w:rsidRPr="007F57E3">
        <w:rPr>
          <w:rFonts w:ascii="Source Han Sans CN" w:eastAsia="Source Han Sans CN" w:hAnsi="Source Han Sans CN" w:cs="宋体"/>
          <w:kern w:val="0"/>
          <w:szCs w:val="21"/>
        </w:rPr>
        <w:t>).</w:t>
      </w:r>
    </w:p>
    <w:p w:rsid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If B is an object of class Box:</w:t>
      </w:r>
    </w:p>
    <w:p w:rsidR="007F57E3" w:rsidRP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cout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&lt;&lt; B should print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B.l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,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B.b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and </w:t>
      </w:r>
      <w:proofErr w:type="spellStart"/>
      <w:r w:rsidRPr="007F57E3">
        <w:rPr>
          <w:rFonts w:ascii="Source Han Sans CN" w:eastAsia="Source Han Sans CN" w:hAnsi="Source Han Sans CN" w:cs="宋体"/>
          <w:kern w:val="0"/>
          <w:szCs w:val="21"/>
        </w:rPr>
        <w:t>B.h</w:t>
      </w:r>
      <w:proofErr w:type="spellEnd"/>
      <w:r w:rsidRPr="007F57E3">
        <w:rPr>
          <w:rFonts w:ascii="Source Han Sans CN" w:eastAsia="Source Han Sans CN" w:hAnsi="Source Han Sans CN" w:cs="宋体"/>
          <w:kern w:val="0"/>
          <w:szCs w:val="21"/>
        </w:rPr>
        <w:t xml:space="preserve"> on a single line separated by spaces.</w:t>
      </w:r>
    </w:p>
    <w:p w:rsidR="007F57E3" w:rsidRPr="007F57E3" w:rsidRDefault="007F57E3" w:rsidP="007F57E3">
      <w:pPr>
        <w:widowControl/>
        <w:spacing w:line="360" w:lineRule="auto"/>
        <w:rPr>
          <w:rFonts w:ascii="Source Han Sans CN" w:eastAsia="Source Han Sans CN" w:hAnsi="Source Han Sans CN" w:cs="宋体"/>
          <w:b/>
          <w:bCs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b/>
          <w:bCs/>
          <w:kern w:val="0"/>
          <w:szCs w:val="21"/>
        </w:rPr>
        <w:t>Constraints:</w:t>
      </w:r>
    </w:p>
    <w:p w:rsidR="007F57E3" w:rsidRPr="007F57E3" w:rsidRDefault="007F57E3" w:rsidP="007F57E3">
      <w:pPr>
        <w:pStyle w:val="a3"/>
        <w:widowControl/>
        <w:numPr>
          <w:ilvl w:val="0"/>
          <w:numId w:val="14"/>
        </w:numPr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l, b and h are in the range of [0, 100000].</w:t>
      </w:r>
    </w:p>
    <w:p w:rsidR="007F57E3" w:rsidRP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Two boxes being compared using the operator will not have all three dimensions equal.</w:t>
      </w:r>
    </w:p>
    <w:p w:rsidR="007F57E3" w:rsidRPr="007F57E3" w:rsidRDefault="007F57E3" w:rsidP="007F57E3">
      <w:pPr>
        <w:pStyle w:val="a3"/>
        <w:widowControl/>
        <w:numPr>
          <w:ilvl w:val="0"/>
          <w:numId w:val="14"/>
        </w:numPr>
        <w:spacing w:line="276" w:lineRule="auto"/>
        <w:ind w:firstLineChars="0"/>
        <w:rPr>
          <w:rFonts w:ascii="Source Han Sans CN" w:eastAsia="Source Han Sans CN" w:hAnsi="Source Han Sans CN" w:cs="宋体"/>
          <w:kern w:val="0"/>
          <w:szCs w:val="21"/>
        </w:rPr>
      </w:pPr>
      <w:r w:rsidRPr="007F57E3">
        <w:rPr>
          <w:rFonts w:ascii="Source Han Sans CN" w:eastAsia="Source Han Sans CN" w:hAnsi="Source Han Sans CN" w:cs="宋体"/>
          <w:kern w:val="0"/>
          <w:szCs w:val="21"/>
        </w:rPr>
        <w:t>Please implement your Box class in box.hpp. You only need to submit box.hpp and your report in this assignment.</w:t>
      </w:r>
    </w:p>
    <w:p w:rsidR="007F57E3" w:rsidRPr="007F57E3" w:rsidRDefault="007F57E3" w:rsidP="000D65F3">
      <w:pPr>
        <w:widowControl/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</w:p>
    <w:p w:rsidR="00295B6A" w:rsidRDefault="00295B6A" w:rsidP="000D65F3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2 - Code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#</w:t>
      </w:r>
      <w:proofErr w:type="spellStart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ifndef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BOX_HPP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#define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BOX_HPP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#include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&lt;iostream&gt;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lastRenderedPageBreak/>
        <w:t>class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public: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,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,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b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getLength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getBreadth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getHeight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long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long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CalculateVolume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bool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operator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&lt;(</w:t>
      </w:r>
      <w:proofErr w:type="gramEnd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friend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std::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ostream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operator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&lt;&lt;(std::</w:t>
      </w:r>
      <w:proofErr w:type="spellStart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ostream</w:t>
      </w:r>
      <w:proofErr w:type="spellEnd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os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,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private: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length;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breadth;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height;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proofErr w:type="gramStart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::</w:t>
      </w:r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() :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0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),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0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),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0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proofErr w:type="gramStart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::</w:t>
      </w:r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,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,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 :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(length),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(breadth),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(height) {}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proofErr w:type="gramStart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::</w:t>
      </w:r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b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 :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),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), </w:t>
      </w:r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height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Box::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getLength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Box::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getBreadth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Box::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getHeight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long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long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Box::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CalculateVolume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*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*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bool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Box::</w:t>
      </w:r>
      <w:proofErr w:type="gramEnd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operator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&lt;(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)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if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(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height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height</w:t>
      </w:r>
      <w:proofErr w:type="spellEnd"/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==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==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true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}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else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if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(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proofErr w:type="spellEnd"/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==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true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}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else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if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(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this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-&gt;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proofErr w:type="gram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other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proofErr w:type="spellEnd"/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true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}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else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false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std::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ostream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operator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&lt;&lt;(std::</w:t>
      </w:r>
      <w:proofErr w:type="spellStart"/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ostream</w:t>
      </w:r>
      <w:proofErr w:type="spellEnd"/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os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,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const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E5C07B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&amp;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ABB2BF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std::</w:t>
      </w:r>
      <w:proofErr w:type="spellStart"/>
      <w:proofErr w:type="gram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cout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length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" "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breadth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" "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box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01559B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height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std::</w:t>
      </w:r>
      <w:proofErr w:type="spellStart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endl</w:t>
      </w:r>
      <w:proofErr w:type="spellEnd"/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lastRenderedPageBreak/>
        <w:t>}</w:t>
      </w: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01559B" w:rsidRPr="0001559B" w:rsidRDefault="0001559B" w:rsidP="0001559B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01559B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#endif</w:t>
      </w:r>
      <w:r w:rsidRPr="0001559B">
        <w:rPr>
          <w:rFonts w:ascii="Operator Mono Book" w:eastAsia="宋体" w:hAnsi="Operator Mono Book" w:cs="Courier New"/>
          <w:color w:val="5C6370"/>
          <w:kern w:val="0"/>
          <w:sz w:val="20"/>
          <w:szCs w:val="20"/>
        </w:rPr>
        <w:t xml:space="preserve"> // BOX_HPP</w:t>
      </w:r>
    </w:p>
    <w:p w:rsidR="000D65F3" w:rsidRPr="0001559B" w:rsidRDefault="000D65F3" w:rsidP="0001559B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 w:hint="eastAsia"/>
          <w:color w:val="BBBBBB"/>
          <w:kern w:val="0"/>
          <w:sz w:val="20"/>
          <w:szCs w:val="20"/>
        </w:rPr>
      </w:pPr>
    </w:p>
    <w:p w:rsidR="00295B6A" w:rsidRPr="000D65F3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3 - Result &amp; Verification</w:t>
      </w:r>
    </w:p>
    <w:p w:rsidR="004A7073" w:rsidRDefault="00295B6A" w:rsidP="0036027F">
      <w:pPr>
        <w:widowControl/>
        <w:spacing w:line="360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Case:</w:t>
      </w:r>
      <w:r w:rsidR="008429BC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="007B4A48">
        <w:rPr>
          <w:rFonts w:ascii="Source Han Sans CN" w:eastAsia="Source Han Sans CN" w:hAnsi="Source Han Sans CN" w:cs="宋体"/>
          <w:kern w:val="0"/>
          <w:szCs w:val="21"/>
        </w:rPr>
        <w:t>main.cpp</w:t>
      </w:r>
      <w:bookmarkStart w:id="0" w:name="_GoBack"/>
      <w:bookmarkEnd w:id="0"/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#include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"Box.hpp"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#include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&lt;iostream&gt;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using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namespace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std;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int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7B4A48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main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 {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Box box1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7B4A48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1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,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2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,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3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Box box2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7B4A48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2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,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2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,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4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Box box3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gramStart"/>
      <w:r w:rsidRPr="007B4A48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Box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(</w:t>
      </w:r>
      <w:proofErr w:type="gramEnd"/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1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,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2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,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7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);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bool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comp1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box1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box2;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bool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comp2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box1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box3;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bool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comp3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=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box2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box3;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proofErr w:type="spellStart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cout</w:t>
      </w:r>
      <w:proofErr w:type="spellEnd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box1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box2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box3;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proofErr w:type="spellStart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cout</w:t>
      </w:r>
      <w:proofErr w:type="spellEnd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comp1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" "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comp2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98C379"/>
          <w:kern w:val="0"/>
          <w:sz w:val="20"/>
          <w:szCs w:val="20"/>
        </w:rPr>
        <w:t>" "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comp3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endl</w:t>
      </w:r>
      <w:proofErr w:type="spellEnd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proofErr w:type="spellStart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cout</w:t>
      </w:r>
      <w:proofErr w:type="spellEnd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E06C75"/>
          <w:kern w:val="0"/>
          <w:sz w:val="20"/>
          <w:szCs w:val="20"/>
        </w:rPr>
        <w:t>box1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.</w:t>
      </w:r>
      <w:r w:rsidRPr="007B4A48">
        <w:rPr>
          <w:rFonts w:ascii="Operator Mono Book" w:eastAsia="宋体" w:hAnsi="Operator Mono Book" w:cs="Courier New"/>
          <w:color w:val="61AFEF"/>
          <w:kern w:val="0"/>
          <w:sz w:val="20"/>
          <w:szCs w:val="20"/>
        </w:rPr>
        <w:t>CalculateVolume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()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&lt;&lt;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proofErr w:type="spellStart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endl</w:t>
      </w:r>
      <w:proofErr w:type="spellEnd"/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   </w:t>
      </w:r>
      <w:r w:rsidRPr="007B4A48">
        <w:rPr>
          <w:rFonts w:ascii="Operator Mono Book" w:eastAsia="宋体" w:hAnsi="Operator Mono Book" w:cs="Courier New"/>
          <w:color w:val="C678DD"/>
          <w:kern w:val="0"/>
          <w:sz w:val="20"/>
          <w:szCs w:val="20"/>
        </w:rPr>
        <w:t>return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 xml:space="preserve"> </w:t>
      </w:r>
      <w:r w:rsidRPr="007B4A48">
        <w:rPr>
          <w:rFonts w:ascii="Operator Mono Book" w:eastAsia="宋体" w:hAnsi="Operator Mono Book" w:cs="Courier New"/>
          <w:color w:val="D19A66"/>
          <w:kern w:val="0"/>
          <w:sz w:val="20"/>
          <w:szCs w:val="20"/>
        </w:rPr>
        <w:t>0</w:t>
      </w: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;</w:t>
      </w:r>
    </w:p>
    <w:p w:rsidR="007B4A48" w:rsidRPr="007B4A48" w:rsidRDefault="007B4A48" w:rsidP="007B4A48">
      <w:pPr>
        <w:widowControl/>
        <w:shd w:val="clear" w:color="auto" w:fill="282C34"/>
        <w:snapToGrid w:val="0"/>
        <w:jc w:val="left"/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</w:pPr>
      <w:r w:rsidRPr="007B4A48">
        <w:rPr>
          <w:rFonts w:ascii="Operator Mono Book" w:eastAsia="宋体" w:hAnsi="Operator Mono Book" w:cs="Courier New"/>
          <w:color w:val="BBBBBB"/>
          <w:kern w:val="0"/>
          <w:sz w:val="20"/>
          <w:szCs w:val="20"/>
        </w:rPr>
        <w:t>}</w:t>
      </w:r>
    </w:p>
    <w:p w:rsidR="007B4A48" w:rsidRDefault="007B4A48" w:rsidP="007B4A48">
      <w:pPr>
        <w:widowControl/>
        <w:spacing w:line="360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7B4A48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12C15C3D" wp14:editId="48728A7B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270500" cy="10591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R</w:t>
      </w:r>
      <w:r>
        <w:rPr>
          <w:rFonts w:ascii="Source Han Sans CN" w:eastAsia="Source Han Sans CN" w:hAnsi="Source Han Sans CN" w:cs="宋体"/>
          <w:kern w:val="0"/>
          <w:szCs w:val="21"/>
        </w:rPr>
        <w:t>esult:</w:t>
      </w:r>
    </w:p>
    <w:p w:rsidR="00852485" w:rsidRPr="000D65F3" w:rsidRDefault="00852485" w:rsidP="000D65F3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4 - Difficulties &amp; Solutions</w:t>
      </w:r>
    </w:p>
    <w:p w:rsidR="00295B6A" w:rsidRPr="00505652" w:rsidRDefault="007B4A48" w:rsidP="000B1686">
      <w:pPr>
        <w:widowControl/>
        <w:snapToGrid w:val="0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>No difficulties.</w:t>
      </w:r>
    </w:p>
    <w:sectPr w:rsidR="00295B6A" w:rsidRPr="00505652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CN">
    <w:panose1 w:val="020B05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rator Mono Book">
    <w:panose1 w:val="02000009000000000000"/>
    <w:charset w:val="00"/>
    <w:family w:val="modern"/>
    <w:notTrueType/>
    <w:pitch w:val="fixed"/>
    <w:sig w:usb0="A00000FF" w:usb1="1807005B" w:usb2="00000010" w:usb3="00000000" w:csb0="0002008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33F1"/>
    <w:multiLevelType w:val="hybridMultilevel"/>
    <w:tmpl w:val="DC2C1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D44FA"/>
    <w:multiLevelType w:val="hybridMultilevel"/>
    <w:tmpl w:val="B84CF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023CF"/>
    <w:multiLevelType w:val="hybridMultilevel"/>
    <w:tmpl w:val="E544F6E6"/>
    <w:lvl w:ilvl="0" w:tplc="95A2D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74D03"/>
    <w:multiLevelType w:val="hybridMultilevel"/>
    <w:tmpl w:val="7DE401E4"/>
    <w:lvl w:ilvl="0" w:tplc="059CAF1C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1F64F3"/>
    <w:multiLevelType w:val="hybridMultilevel"/>
    <w:tmpl w:val="1FB85198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B16AA"/>
    <w:multiLevelType w:val="hybridMultilevel"/>
    <w:tmpl w:val="51267454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874DD"/>
    <w:multiLevelType w:val="hybridMultilevel"/>
    <w:tmpl w:val="507E78AC"/>
    <w:lvl w:ilvl="0" w:tplc="289C4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1D0D70"/>
    <w:multiLevelType w:val="hybridMultilevel"/>
    <w:tmpl w:val="8D3800F4"/>
    <w:lvl w:ilvl="0" w:tplc="059CAF1C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8C0939"/>
    <w:multiLevelType w:val="hybridMultilevel"/>
    <w:tmpl w:val="E3001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36EA8"/>
    <w:multiLevelType w:val="hybridMultilevel"/>
    <w:tmpl w:val="F182BCEC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451513"/>
    <w:multiLevelType w:val="hybridMultilevel"/>
    <w:tmpl w:val="64FEE87A"/>
    <w:lvl w:ilvl="0" w:tplc="1E6A0C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BD2C0F"/>
    <w:multiLevelType w:val="hybridMultilevel"/>
    <w:tmpl w:val="D494B69E"/>
    <w:lvl w:ilvl="0" w:tplc="9CE8D9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0C3034"/>
    <w:multiLevelType w:val="hybridMultilevel"/>
    <w:tmpl w:val="12662F42"/>
    <w:lvl w:ilvl="0" w:tplc="9CE8D9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7A6DE6"/>
    <w:multiLevelType w:val="hybridMultilevel"/>
    <w:tmpl w:val="9A343F50"/>
    <w:lvl w:ilvl="0" w:tplc="059CAF1C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01559B"/>
    <w:rsid w:val="000B1686"/>
    <w:rsid w:val="000D65F3"/>
    <w:rsid w:val="00110461"/>
    <w:rsid w:val="00156A56"/>
    <w:rsid w:val="00253FEE"/>
    <w:rsid w:val="00295B6A"/>
    <w:rsid w:val="002B1B6D"/>
    <w:rsid w:val="0036027F"/>
    <w:rsid w:val="003A37B3"/>
    <w:rsid w:val="003D19A9"/>
    <w:rsid w:val="003D7C21"/>
    <w:rsid w:val="00417047"/>
    <w:rsid w:val="004A7073"/>
    <w:rsid w:val="00505652"/>
    <w:rsid w:val="00561126"/>
    <w:rsid w:val="005D31E9"/>
    <w:rsid w:val="005F6A5B"/>
    <w:rsid w:val="006B6B42"/>
    <w:rsid w:val="006B7F90"/>
    <w:rsid w:val="00711F04"/>
    <w:rsid w:val="007A0458"/>
    <w:rsid w:val="007B4A48"/>
    <w:rsid w:val="007F57E3"/>
    <w:rsid w:val="008429BC"/>
    <w:rsid w:val="00852485"/>
    <w:rsid w:val="0085359F"/>
    <w:rsid w:val="00897225"/>
    <w:rsid w:val="009C614B"/>
    <w:rsid w:val="00A32C01"/>
    <w:rsid w:val="00A6288E"/>
    <w:rsid w:val="00B62C57"/>
    <w:rsid w:val="00C6373D"/>
    <w:rsid w:val="00CA530B"/>
    <w:rsid w:val="00D23FC6"/>
    <w:rsid w:val="00D65C25"/>
    <w:rsid w:val="00D74242"/>
    <w:rsid w:val="00E50C5D"/>
    <w:rsid w:val="00EA795B"/>
    <w:rsid w:val="00F442DD"/>
    <w:rsid w:val="00F51BF1"/>
    <w:rsid w:val="00F55DF7"/>
    <w:rsid w:val="00F643EB"/>
    <w:rsid w:val="00FD4D9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8E30"/>
  <w15:chartTrackingRefBased/>
  <w15:docId w15:val="{1970B306-30CE-D240-B8B8-ABFE170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27</cp:revision>
  <cp:lastPrinted>2019-09-22T13:07:00Z</cp:lastPrinted>
  <dcterms:created xsi:type="dcterms:W3CDTF">2019-10-23T06:52:00Z</dcterms:created>
  <dcterms:modified xsi:type="dcterms:W3CDTF">2019-12-17T18:38:00Z</dcterms:modified>
</cp:coreProperties>
</file>