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2017/12/20 打包CA 组的两个项目，项目中存在同一域名同一类名的类，打包后会引起冲突；测试两个项目中的功能发现要么结果不如意，要么抛出异常，很是烦恼，</w:t>
      </w:r>
      <w:r>
        <w:rPr>
          <w:rFonts w:hint="eastAsia"/>
          <w:color w:val="FF0000"/>
          <w:lang w:val="en-US" w:eastAsia="zh-CN"/>
        </w:rPr>
        <w:t>感觉当一个项目决定打包时应该是在保证绝对可用的前提下的</w:t>
      </w:r>
      <w:r>
        <w:rPr>
          <w:rFonts w:hint="eastAsia"/>
          <w:lang w:val="en-US" w:eastAsia="zh-CN"/>
        </w:rPr>
        <w:t>，觉得烦恼导致整个人的情绪和身体都很疲惫.....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Thinking: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自己负责打包别人的</w:t>
      </w:r>
      <w:r>
        <w:rPr>
          <w:rFonts w:hint="eastAsia"/>
          <w:lang w:val="en-US" w:eastAsia="zh-CN"/>
        </w:rPr>
        <w:t>api时，保证api能够正确执行的是开发该api的人，测试中遇到问题，及时反馈给开发者，自己没必要纠结，烦恼。</w:t>
      </w:r>
      <w:r>
        <w:rPr>
          <w:rFonts w:hint="eastAsia"/>
          <w:color w:val="FF0000"/>
          <w:lang w:val="en-US" w:eastAsia="zh-CN"/>
        </w:rPr>
        <w:t>放轻松问题反馈后等待解决办法即可，自己该去做属于自己的工作，不必越俎代庖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05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2017-12-21T04:43:19Z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