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AA300" w14:textId="78550F21" w:rsidR="00303D3B" w:rsidRPr="00444FB5" w:rsidRDefault="00303D3B">
      <w:r w:rsidRPr="00444FB5">
        <w:rPr>
          <w:rFonts w:ascii="宋体" w:eastAsia="宋体" w:hAnsi="宋体" w:hint="eastAsia"/>
          <w:sz w:val="28"/>
          <w:szCs w:val="28"/>
        </w:rPr>
        <w:t>用户需求：</w:t>
      </w:r>
      <w:r w:rsidR="00444FB5" w:rsidRPr="00444FB5">
        <w:rPr>
          <w:rFonts w:ascii="宋体" w:eastAsia="宋体" w:hAnsi="宋体" w:hint="eastAsia"/>
          <w:sz w:val="28"/>
          <w:szCs w:val="28"/>
        </w:rPr>
        <w:t>现阶段，中小学教师招聘没有明确渠道</w:t>
      </w:r>
      <w:r w:rsidR="00444FB5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  <w:r w:rsidR="00444FB5" w:rsidRPr="00444FB5">
        <w:t xml:space="preserve"> </w:t>
      </w:r>
    </w:p>
    <w:sectPr w:rsidR="00303D3B" w:rsidRPr="00444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B4"/>
    <w:rsid w:val="000053DE"/>
    <w:rsid w:val="00303D3B"/>
    <w:rsid w:val="00444FB5"/>
    <w:rsid w:val="006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69DC"/>
  <w15:chartTrackingRefBased/>
  <w15:docId w15:val="{3A9D5367-EAFC-4B59-8450-21B2400E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Rintarou Okarin</dc:creator>
  <cp:keywords/>
  <dc:description/>
  <cp:lastModifiedBy>Rintarou Okarin</cp:lastModifiedBy>
  <cp:revision>4</cp:revision>
  <dcterms:created xsi:type="dcterms:W3CDTF">2019-03-21T23:42:00Z</dcterms:created>
  <dcterms:modified xsi:type="dcterms:W3CDTF">2019-03-21T23:52:00Z</dcterms:modified>
</cp:coreProperties>
</file>