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18.3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Times New Roman" w:hAnsi="Times New Roman"/>
          <w:sz w:val="24"/>
          <w:szCs w:val="24"/>
        </w:rPr>
        <w:t xml:space="preserve"> 在RStudio中制作R包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上文中提到，在Rstudio提供了关于R语言的功能强大的集成开发环境，Rstudio提供了完全可视化的R包制作接口，上述的R包描述性文件均可在Rstudio中直接编辑，但是这一过程所遵从的基本步骤是与上述在cmd命令行中进行的操作是一致的。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下面将演示如何利用RStudio制作上文中的hello-package.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 xml:space="preserve">1 </w:t>
      </w:r>
      <w:r>
        <w:rPr>
          <w:rFonts w:ascii="Times New Roman" w:hAnsi="Times New Roman"/>
          <w:b/>
          <w:szCs w:val="21"/>
        </w:rPr>
        <w:t>创建一个工程hello</w:t>
      </w:r>
    </w:p>
    <w:p>
      <w:pPr>
        <w:spacing w:line="360" w:lineRule="auto"/>
        <w:ind w:firstLine="420" w:firstLineChars="20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打开Rstudio，利用左上方的菜单，Rstudio&gt;File&gt;New Project，打开新项目。选择New Directory为待创建的R包建立新的工作路径，选择R package，如图18-5所示。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596005" cy="257810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 xml:space="preserve"> 创建新项目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szCs w:val="21"/>
        </w:rPr>
        <w:t>在接下来的操作页面中</w:t>
      </w:r>
      <w:r>
        <w:rPr>
          <w:rFonts w:hint="eastAsia" w:ascii="Times New Roman" w:hAnsi="Times New Roman"/>
          <w:szCs w:val="21"/>
        </w:rPr>
        <w:t>输入</w:t>
      </w:r>
      <w:r>
        <w:rPr>
          <w:rFonts w:ascii="Times New Roman" w:hAnsi="Times New Roman"/>
          <w:szCs w:val="21"/>
        </w:rPr>
        <w:t>与R包有关的信息，如包名，源文件链接，以及创建R包的工作路径</w:t>
      </w:r>
      <w:r>
        <w:rPr>
          <w:rFonts w:hint="eastAsia" w:ascii="Times New Roman" w:hAnsi="Times New Roman"/>
          <w:szCs w:val="21"/>
        </w:rPr>
        <w:t>，如图18-6所示</w:t>
      </w:r>
      <w:r>
        <w:rPr>
          <w:rFonts w:ascii="Times New Roman" w:hAnsi="Times New Roman"/>
          <w:szCs w:val="21"/>
        </w:rPr>
        <w:t>。</w:t>
      </w:r>
    </w:p>
    <w:p>
      <w:pPr>
        <w:spacing w:line="360" w:lineRule="auto"/>
        <w:jc w:val="center"/>
        <w:rPr>
          <w:rFonts w:ascii="Times New Roman" w:hAnsi="Times New Roman"/>
          <w:b/>
          <w:szCs w:val="21"/>
        </w:rPr>
      </w:pPr>
      <w:r>
        <w:drawing>
          <wp:inline distT="0" distB="0" distL="114300" distR="114300">
            <wp:extent cx="3364865" cy="2394585"/>
            <wp:effectExtent l="0" t="0" r="698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 xml:space="preserve"> 输入相关信息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填选上述信息之后，点击“Creat Project”，在右下角展开如下工作页面</w:t>
      </w:r>
      <w:r>
        <w:rPr>
          <w:rFonts w:hint="eastAsia" w:ascii="Times New Roman" w:hAnsi="Times New Roman"/>
          <w:szCs w:val="21"/>
        </w:rPr>
        <w:t>，如图18-7所示</w:t>
      </w:r>
      <w:r>
        <w:rPr>
          <w:rFonts w:ascii="Times New Roman" w:hAnsi="Times New Roman"/>
          <w:szCs w:val="21"/>
        </w:rPr>
        <w:t>：</w:t>
      </w:r>
    </w:p>
    <w:p>
      <w:pPr>
        <w:spacing w:line="360" w:lineRule="auto"/>
        <w:ind w:firstLine="43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 xml:space="preserve">       </w:t>
      </w:r>
      <w:r>
        <w:rPr>
          <w:rFonts w:ascii="Times New Roman" w:hAnsi="Times New Roman"/>
        </w:rPr>
        <w:drawing>
          <wp:inline distT="0" distB="0" distL="114300" distR="114300">
            <wp:extent cx="4029075" cy="266446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jc w:val="center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7</w:t>
      </w:r>
      <w:r>
        <w:rPr>
          <w:rFonts w:hint="eastAsia" w:ascii="Times New Roman" w:hAnsi="Times New Roman"/>
          <w:szCs w:val="21"/>
        </w:rPr>
        <w:t xml:space="preserve"> 创建项目</w:t>
      </w:r>
    </w:p>
    <w:p>
      <w:pPr>
        <w:spacing w:line="360" w:lineRule="auto"/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也可以通过如下命令创建R包：</w:t>
      </w:r>
    </w:p>
    <w:p>
      <w:pPr>
        <w:pStyle w:val="3"/>
        <w:widowControl/>
        <w:rPr>
          <w:rFonts w:hint="default" w:ascii="Times New Roman" w:hAnsi="Times New Roman" w:cs="Times New Roman"/>
        </w:rPr>
      </w:pPr>
      <w:r>
        <w:rPr>
          <w:rStyle w:val="6"/>
          <w:rFonts w:hint="eastAsia"/>
          <w:lang w:val="en-US" w:eastAsia="zh-CN"/>
        </w:rPr>
        <w:t xml:space="preserve">  </w:t>
      </w:r>
      <w:r>
        <w:rPr>
          <w:rStyle w:val="6"/>
          <w:rFonts w:hint="eastAsia"/>
          <w:sz w:val="21"/>
          <w:szCs w:val="21"/>
          <w:lang w:val="en-US" w:eastAsia="zh-CN"/>
        </w:rPr>
        <w:t xml:space="preserve"> 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devtools::</w:t>
      </w:r>
      <w:r>
        <w:rPr>
          <w:rFonts w:hint="default" w:ascii="Times New Roman" w:hAnsi="Times New Roman" w:cs="Times New Roman"/>
          <w:sz w:val="21"/>
          <w:szCs w:val="21"/>
        </w:rPr>
        <w:t>create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"path/to/package/pkgname"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)</w:t>
      </w:r>
    </w:p>
    <w:p>
      <w:pPr>
        <w:spacing w:line="360" w:lineRule="auto"/>
        <w:ind w:firstLine="420"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这两种方法都可行并且生成了包含以下</w:t>
      </w:r>
      <w:r>
        <w:rPr>
          <w:rFonts w:hint="default" w:ascii="Times New Roman" w:hAnsi="Times New Roman" w:cs="Times New Roman"/>
        </w:rPr>
        <w:t>3</w:t>
      </w:r>
      <w:r>
        <w:rPr>
          <w:rFonts w:hint="eastAsia" w:ascii="Times New Roman" w:hAnsi="Times New Roman"/>
        </w:rPr>
        <w:t>部分最基本可使用的R包：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Style w:val="6"/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cs="Times New Roman"/>
          <w:szCs w:val="21"/>
        </w:rPr>
        <w:t>.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 xml:space="preserve">R/ 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Style w:val="6"/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 xml:space="preserve">DESCRIPTION 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Style w:val="6"/>
          <w:rFonts w:hint="default" w:ascii="Times New Roman" w:hAnsi="Times New Roman" w:eastAsia="宋体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 xml:space="preserve">NAMESPACE </w:t>
      </w:r>
    </w:p>
    <w:p>
      <w:pPr>
        <w:spacing w:line="360" w:lineRule="auto"/>
        <w:ind w:firstLine="420" w:firstLineChars="0"/>
        <w:rPr>
          <w:rStyle w:val="6"/>
          <w:rFonts w:hint="eastAsia" w:ascii="宋体" w:hAnsi="宋体" w:eastAsia="宋体" w:cs="宋体"/>
          <w:sz w:val="21"/>
          <w:szCs w:val="21"/>
        </w:rPr>
      </w:pPr>
      <w:r>
        <w:rPr>
          <w:rStyle w:val="6"/>
          <w:rFonts w:hint="eastAsia" w:ascii="宋体" w:hAnsi="宋体" w:eastAsia="宋体" w:cs="宋体"/>
          <w:sz w:val="21"/>
          <w:szCs w:val="21"/>
        </w:rPr>
        <w:t>生成的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</w:t>
      </w:r>
      <w:r>
        <w:rPr>
          <w:rStyle w:val="6"/>
          <w:rFonts w:hint="eastAsia" w:ascii="宋体" w:hAnsi="宋体" w:eastAsia="宋体" w:cs="宋体"/>
          <w:sz w:val="21"/>
          <w:szCs w:val="21"/>
        </w:rPr>
        <w:t>包中也会包含一个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RStudio</w:t>
      </w:r>
      <w:r>
        <w:rPr>
          <w:rStyle w:val="6"/>
          <w:rFonts w:hint="eastAsia" w:ascii="宋体" w:hAnsi="宋体" w:eastAsia="宋体" w:cs="宋体"/>
          <w:sz w:val="21"/>
          <w:szCs w:val="21"/>
        </w:rPr>
        <w:t>项目文件,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hello.Rproj</w:t>
      </w:r>
      <w:r>
        <w:rPr>
          <w:rStyle w:val="6"/>
          <w:rFonts w:hint="eastAsia" w:ascii="宋体" w:hAnsi="宋体" w:eastAsia="宋体" w:cs="宋体"/>
          <w:sz w:val="21"/>
          <w:szCs w:val="21"/>
        </w:rPr>
        <w:t>，方便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</w:t>
      </w:r>
      <w:r>
        <w:rPr>
          <w:rStyle w:val="6"/>
          <w:rFonts w:hint="eastAsia" w:ascii="宋体" w:hAnsi="宋体" w:eastAsia="宋体" w:cs="宋体"/>
          <w:sz w:val="21"/>
          <w:szCs w:val="21"/>
        </w:rPr>
        <w:t>包在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RStudio</w:t>
      </w:r>
      <w:r>
        <w:rPr>
          <w:rStyle w:val="6"/>
          <w:rFonts w:hint="eastAsia" w:ascii="宋体" w:hAnsi="宋体" w:eastAsia="宋体" w:cs="宋体"/>
          <w:sz w:val="21"/>
          <w:szCs w:val="21"/>
        </w:rPr>
        <w:t>中的使用。最好不要使用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package.skeleton()</w:t>
      </w:r>
      <w:r>
        <w:rPr>
          <w:rStyle w:val="6"/>
          <w:rFonts w:hint="eastAsia" w:ascii="宋体" w:hAnsi="宋体" w:eastAsia="宋体" w:cs="宋体"/>
          <w:sz w:val="21"/>
          <w:szCs w:val="21"/>
        </w:rPr>
        <w:t>来创建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</w:t>
      </w:r>
      <w:r>
        <w:rPr>
          <w:rStyle w:val="6"/>
          <w:rFonts w:hint="eastAsia" w:ascii="宋体" w:hAnsi="宋体" w:eastAsia="宋体" w:cs="宋体"/>
          <w:sz w:val="21"/>
          <w:szCs w:val="21"/>
        </w:rPr>
        <w:t>包，因为那样做会给你带来更多的工作量，诸如修改一些必要的文件等。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2 编辑包生成文件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2.1 code(R/)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组织函数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最好将函数封装到文件中，形成良好的风格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此外脚本中的函数和包中的函数是有区别的。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可以按照自己的意愿来组织函数，但是两个极端情况是不</w:t>
      </w:r>
      <w:r>
        <w:rPr>
          <w:rFonts w:hint="eastAsia"/>
          <w:lang w:val="en-US" w:eastAsia="zh-CN"/>
        </w:rPr>
        <w:t>宜采纳的</w:t>
      </w:r>
      <w:r>
        <w:rPr>
          <w:rFonts w:hint="eastAsia"/>
        </w:rPr>
        <w:t>：一个是不要把所有的函数都放进一个文件中，也不要</w:t>
      </w:r>
      <w:r>
        <w:rPr>
          <w:rFonts w:hint="eastAsia"/>
          <w:lang w:val="en-US" w:eastAsia="zh-CN"/>
        </w:rPr>
        <w:t>一个文件只包含一个函数。另外</w:t>
      </w:r>
      <w:r>
        <w:rPr>
          <w:rFonts w:hint="eastAsia"/>
        </w:rPr>
        <w:t>文件的名字应该是有含义的，以</w:t>
      </w:r>
      <w:r>
        <w:rPr>
          <w:rFonts w:hint="default" w:ascii="Times New Roman" w:hAnsi="Times New Roman" w:cs="Times New Roman"/>
        </w:rPr>
        <w:t>.R</w:t>
      </w:r>
      <w:r>
        <w:rPr>
          <w:rFonts w:hint="eastAsia"/>
        </w:rPr>
        <w:t>结尾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</w:t>
      </w:r>
      <w:r>
        <w:rPr>
          <w:rFonts w:hint="default" w:ascii="Times New Roman" w:hAnsi="Times New Roman" w:eastAsia="宋体" w:cs="Times New Roman"/>
          <w:color w:val="333333"/>
          <w:kern w:val="0"/>
          <w:szCs w:val="21"/>
        </w:rPr>
        <w:t>R/</w:t>
      </w:r>
      <w:r>
        <w:rPr>
          <w:rFonts w:hint="eastAsia" w:ascii="Helvetica" w:hAnsi="Helvetica" w:eastAsia="宋体" w:cs="宋体"/>
          <w:color w:val="333333"/>
          <w:kern w:val="0"/>
          <w:szCs w:val="21"/>
        </w:rPr>
        <w:t>中不能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有</w:t>
      </w:r>
      <w:r>
        <w:rPr>
          <w:rFonts w:hint="eastAsia" w:ascii="Helvetica" w:hAnsi="Helvetica" w:eastAsia="宋体" w:cs="宋体"/>
          <w:color w:val="333333"/>
          <w:kern w:val="0"/>
          <w:szCs w:val="21"/>
        </w:rPr>
        <w:t>子文件夹。</w:t>
      </w:r>
    </w:p>
    <w:p>
      <w:pPr>
        <w:widowControl/>
        <w:shd w:val="clear" w:color="auto" w:fill="FFFFFF"/>
        <w:spacing w:after="150" w:line="300" w:lineRule="atLeast"/>
        <w:jc w:val="left"/>
        <w:rPr>
          <w:rFonts w:ascii="Helvetica" w:hAnsi="Helvetica" w:eastAsia="宋体" w:cs="宋体"/>
          <w:color w:val="333333"/>
          <w:kern w:val="0"/>
          <w:szCs w:val="21"/>
        </w:rPr>
      </w:pP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</w:rPr>
        <w:t xml:space="preserve"># </w:t>
      </w:r>
      <w:r>
        <w:rPr>
          <w:rFonts w:hint="default" w:ascii="Arial" w:hAnsi="Arial" w:eastAsia="宋体" w:cs="Arial"/>
          <w:i/>
          <w:color w:val="333333"/>
          <w:kern w:val="0"/>
          <w:sz w:val="21"/>
          <w:szCs w:val="21"/>
        </w:rPr>
        <w:t>Good</w:t>
      </w: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</w:rPr>
        <w:t>fit_models.R</w:t>
      </w: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</w:rPr>
        <w:t>utility_functions.R</w:t>
      </w: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i/>
          <w:iCs/>
          <w:color w:val="888888"/>
          <w:kern w:val="0"/>
          <w:sz w:val="21"/>
          <w:szCs w:val="21"/>
        </w:rPr>
        <w:t># Bad</w:t>
      </w: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</w:rPr>
        <w:t>foo.r</w:t>
      </w:r>
    </w:p>
    <w:p>
      <w:pPr>
        <w:widowControl/>
        <w:pBdr>
          <w:top w:val="single" w:color="DDDDDD" w:sz="6" w:space="2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</w:rPr>
        <w:t>stuff.r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>代码风格</w:t>
      </w:r>
    </w:p>
    <w:p>
      <w:pPr>
        <w:pStyle w:val="9"/>
        <w:widowControl/>
        <w:numPr>
          <w:ilvl w:val="0"/>
          <w:numId w:val="0"/>
        </w:numPr>
        <w:shd w:val="clear" w:color="auto" w:fill="FFFFFF"/>
        <w:spacing w:after="150" w:line="300" w:lineRule="atLeast"/>
        <w:ind w:firstLine="420" w:firstLineChars="0"/>
        <w:jc w:val="left"/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有良好的代码风格如同使用正确的标点符号，这会使代码编写和阅读更快捷，特别是当你和其他人合作编写代码时。由谢益辉编写的</w:t>
      </w:r>
      <w:r>
        <w:rPr>
          <w:rFonts w:hint="default" w:ascii="Times New Roman" w:hAnsi="Times New Roman" w:eastAsia="宋体" w:cs="Times New Roman"/>
          <w:color w:val="333333"/>
          <w:szCs w:val="21"/>
          <w:shd w:val="clear" w:color="auto" w:fill="FFFFFF"/>
          <w:lang w:val="en-US" w:eastAsia="zh-CN"/>
        </w:rPr>
        <w:t>formatR</w:t>
      </w: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包，可以很快使自己的代码变得整洁。在使用之前，最好先阅读使用教程：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/>
          <w:i w:val="0"/>
          <w:caps w:val="0"/>
          <w:color w:val="555555"/>
          <w:spacing w:val="0"/>
          <w:sz w:val="21"/>
          <w:szCs w:val="21"/>
          <w:shd w:val="clear" w:fill="FAFAFA"/>
        </w:rPr>
        <w:t>install.packages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(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"formatR"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formatR::</w:t>
      </w:r>
      <w:r>
        <w:rPr>
          <w:rFonts w:hint="default" w:ascii="Arial" w:hAnsi="Arial" w:eastAsia="Inconsolata" w:cs="Arial"/>
          <w:b/>
          <w:i w:val="0"/>
          <w:caps w:val="0"/>
          <w:color w:val="555555"/>
          <w:spacing w:val="0"/>
          <w:sz w:val="21"/>
          <w:szCs w:val="21"/>
          <w:shd w:val="clear" w:fill="FAFAFA"/>
        </w:rPr>
        <w:t>tidy_dir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(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"R"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</w:t>
      </w:r>
    </w:p>
    <w:p>
      <w:pPr>
        <w:pStyle w:val="9"/>
        <w:widowControl/>
        <w:numPr>
          <w:ilvl w:val="0"/>
          <w:numId w:val="0"/>
        </w:numPr>
        <w:shd w:val="clear" w:color="auto" w:fill="FFFFFF"/>
        <w:spacing w:after="150" w:line="300" w:lineRule="atLeast"/>
        <w:ind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333333"/>
          <w:szCs w:val="21"/>
          <w:shd w:val="clear" w:color="auto" w:fill="FFFFFF"/>
          <w:lang w:val="en-US" w:eastAsia="zh-CN"/>
        </w:rPr>
        <w:t>或者使用由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Jim Hester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编写的lintr包，这个包并不能自动修改错误，但是可以提醒你问题的出处：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/>
          <w:i w:val="0"/>
          <w:caps w:val="0"/>
          <w:color w:val="555555"/>
          <w:spacing w:val="0"/>
          <w:sz w:val="21"/>
          <w:szCs w:val="21"/>
          <w:shd w:val="clear" w:fill="FAFAFA"/>
        </w:rPr>
        <w:t>install.packages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(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"lintr"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lintr::</w:t>
      </w:r>
      <w:r>
        <w:rPr>
          <w:rFonts w:hint="default" w:ascii="Arial" w:hAnsi="Arial" w:eastAsia="Inconsolata" w:cs="Arial"/>
          <w:b/>
          <w:i w:val="0"/>
          <w:caps w:val="0"/>
          <w:color w:val="555555"/>
          <w:spacing w:val="0"/>
          <w:sz w:val="21"/>
          <w:szCs w:val="21"/>
          <w:shd w:val="clear" w:fill="FAFAFA"/>
        </w:rPr>
        <w:t>lint_package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()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Times New Roman" w:hAnsi="Times New Roman"/>
          <w:b/>
          <w:szCs w:val="21"/>
          <w:lang w:val="en-US" w:eastAsia="zh-CN"/>
        </w:rPr>
      </w:pPr>
      <w:r>
        <w:rPr>
          <w:rFonts w:hint="eastAsia" w:ascii="Times New Roman" w:hAnsi="Times New Roman"/>
          <w:b/>
          <w:szCs w:val="21"/>
          <w:lang w:val="en-US" w:eastAsia="zh-CN"/>
        </w:rPr>
        <w:t xml:space="preserve">2.2 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</w:rPr>
        <w:t>DESCRIPTION</w:t>
      </w:r>
    </w:p>
    <w:p>
      <w:pPr>
        <w:ind w:firstLine="420" w:firstLineChars="0"/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每个包都必须有一个DESCRIPTION文件（RStudio和devtools将任何含有DESCRIPTION的文件都视为包），通过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devtools::create("mypackage")</w:t>
      </w:r>
      <w:r>
        <w:rPr>
          <w:rStyle w:val="6"/>
          <w:rFonts w:hint="eastAsia" w:ascii="宋体" w:hAnsi="宋体" w:eastAsia="宋体" w:cs="宋体"/>
          <w:sz w:val="21"/>
          <w:szCs w:val="21"/>
        </w:rPr>
        <w:t>可以自动添加一个该文件，后续可以进行修改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Package: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mypackage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Title: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What The Package Does (one line, title case required)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Version: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0.1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Authors@R: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person("First", "Last", email = "first.last@example.com",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              role = c(</w:t>
      </w:r>
      <w:r>
        <w:rPr>
          <w:rFonts w:ascii="Arial" w:hAnsi="Arial" w:eastAsia="宋体" w:cs="Arial"/>
          <w:color w:val="DD1144"/>
          <w:kern w:val="0"/>
          <w:sz w:val="21"/>
          <w:szCs w:val="21"/>
        </w:rPr>
        <w:t>"aut"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, </w:t>
      </w:r>
      <w:r>
        <w:rPr>
          <w:rFonts w:ascii="Arial" w:hAnsi="Arial" w:eastAsia="宋体" w:cs="Arial"/>
          <w:color w:val="DD1144"/>
          <w:kern w:val="0"/>
          <w:sz w:val="21"/>
          <w:szCs w:val="21"/>
        </w:rPr>
        <w:t>"cre"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>))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Description: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What the package does (one paragraph)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Depends: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R (&gt;= 3.1.0)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License: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What license is it under?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Times New Roman" w:hAnsi="Times New Roman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LazyData: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true</w:t>
      </w:r>
    </w:p>
    <w:p>
      <w:pPr>
        <w:spacing w:line="360" w:lineRule="auto"/>
        <w:ind w:firstLine="42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可直接点选对应的文件，打开编辑窗口编辑文件内容，文件的格式要求与前文一致</w:t>
      </w:r>
      <w:r>
        <w:rPr>
          <w:rFonts w:hint="eastAsia" w:ascii="Times New Roman" w:hAnsi="Times New Roman"/>
          <w:szCs w:val="21"/>
        </w:rPr>
        <w:t>，如图18-8所示</w:t>
      </w:r>
      <w:r>
        <w:rPr>
          <w:rFonts w:ascii="Times New Roman" w:hAnsi="Times New Roman"/>
          <w:szCs w:val="21"/>
        </w:rPr>
        <w:t>。</w:t>
      </w:r>
    </w:p>
    <w:p>
      <w:pPr>
        <w:spacing w:line="360" w:lineRule="auto"/>
        <w:jc w:val="center"/>
        <w:rPr>
          <w:rFonts w:ascii="Times New Roman" w:hAnsi="Times New Roman"/>
          <w:b/>
          <w:szCs w:val="21"/>
        </w:rPr>
      </w:pPr>
      <w:r>
        <w:drawing>
          <wp:inline distT="0" distB="0" distL="114300" distR="114300">
            <wp:extent cx="4011295" cy="1988820"/>
            <wp:effectExtent l="0" t="0" r="825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8</w:t>
      </w:r>
      <w:r>
        <w:rPr>
          <w:rFonts w:hint="eastAsia"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编辑文件内容</w:t>
      </w:r>
    </w:p>
    <w:p>
      <w:pPr>
        <w:ind w:firstLine="420" w:firstLineChars="0"/>
        <w:rPr>
          <w:rStyle w:val="6"/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firstLine="420" w:firstLineChars="0"/>
        <w:rPr>
          <w:rStyle w:val="6"/>
          <w:rFonts w:hint="eastAsia" w:ascii="宋体" w:hAnsi="宋体" w:eastAsia="宋体" w:cs="宋体"/>
          <w:sz w:val="21"/>
          <w:szCs w:val="21"/>
        </w:rPr>
      </w:pP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DESCRIPTION</w:t>
      </w:r>
      <w:r>
        <w:rPr>
          <w:rStyle w:val="6"/>
          <w:rFonts w:hint="eastAsia" w:ascii="宋体" w:hAnsi="宋体" w:eastAsia="宋体" w:cs="宋体"/>
          <w:sz w:val="21"/>
          <w:szCs w:val="21"/>
        </w:rPr>
        <w:t>文件使用的是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DCF</w:t>
      </w:r>
      <w:r>
        <w:rPr>
          <w:rStyle w:val="6"/>
          <w:rFonts w:hint="eastAsia" w:ascii="宋体" w:hAnsi="宋体" w:eastAsia="宋体" w:cs="宋体"/>
          <w:sz w:val="21"/>
          <w:szCs w:val="21"/>
        </w:rPr>
        <w:t>格式，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the Debian control format</w:t>
      </w:r>
      <w:r>
        <w:rPr>
          <w:rStyle w:val="6"/>
          <w:rFonts w:hint="eastAsia" w:cs="Times New Roman"/>
          <w:sz w:val="21"/>
          <w:szCs w:val="21"/>
          <w:lang w:eastAsia="zh-CN"/>
        </w:rPr>
        <w:t>，</w:t>
      </w:r>
      <w:r>
        <w:rPr>
          <w:rStyle w:val="6"/>
          <w:rFonts w:hint="eastAsia" w:ascii="宋体" w:hAnsi="宋体" w:eastAsia="宋体" w:cs="宋体"/>
          <w:sz w:val="21"/>
          <w:szCs w:val="21"/>
        </w:rPr>
        <w:t>每行都包含一个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域名</w:t>
      </w:r>
      <w:r>
        <w:rPr>
          <w:rStyle w:val="6"/>
          <w:rFonts w:hint="eastAsia" w:ascii="宋体" w:hAnsi="宋体" w:eastAsia="宋体" w:cs="宋体"/>
          <w:sz w:val="21"/>
          <w:szCs w:val="21"/>
        </w:rPr>
        <w:t>和值，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由</w:t>
      </w:r>
      <w:r>
        <w:rPr>
          <w:rStyle w:val="6"/>
          <w:rFonts w:hint="eastAsia" w:ascii="宋体" w:hAnsi="宋体" w:eastAsia="宋体" w:cs="宋体"/>
          <w:sz w:val="21"/>
          <w:szCs w:val="21"/>
        </w:rPr>
        <w:t>冒号分隔。当值占据多行时需要缩进，一般是4个空格。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Description: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The description of a package is usually long,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spanning multiple lines. The second and subsequent lines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should be indented, usually with four spaces.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333333"/>
          <w:sz w:val="21"/>
          <w:szCs w:val="21"/>
        </w:rPr>
      </w:pPr>
      <w:r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  <w:t>(1)</w:t>
      </w:r>
      <w:r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33333"/>
          <w:sz w:val="21"/>
          <w:szCs w:val="21"/>
          <w:lang w:val="en-US" w:eastAsia="zh-CN"/>
        </w:rPr>
        <w:t>标题和概述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  <w:lang w:val="en-US" w:eastAsia="zh-CN"/>
        </w:rPr>
        <w:t>（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</w:rPr>
        <w:t>Title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  <w:lang w:eastAsia="zh-CN"/>
        </w:rPr>
        <w:t>、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</w:rPr>
        <w:t>escription</w:t>
      </w:r>
      <w:r>
        <w:rPr>
          <w:rFonts w:hint="default" w:ascii="Times New Roman" w:hAnsi="Times New Roman" w:cs="Times New Roman"/>
          <w:b/>
          <w:bCs/>
          <w:color w:val="333333"/>
          <w:sz w:val="21"/>
          <w:szCs w:val="21"/>
          <w:lang w:val="en-US" w:eastAsia="zh-CN"/>
        </w:rPr>
        <w:t>）</w:t>
      </w:r>
    </w:p>
    <w:p>
      <w:pPr>
        <w:ind w:firstLine="420"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default" w:ascii="Times New Roman" w:hAnsi="Times New Roman" w:eastAsia="宋体" w:cs="Times New Roman"/>
          <w:color w:val="333333"/>
        </w:rPr>
        <w:t>Title</w:t>
      </w:r>
      <w:r>
        <w:rPr>
          <w:rFonts w:hint="default" w:ascii="Times New Roman" w:hAnsi="Times New Roman" w:cs="Times New Roman"/>
          <w:color w:val="333333"/>
        </w:rPr>
        <w:t> </w:t>
      </w: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  <w:t>：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对包的一句话描述，经常在包列表中显示。应该是纯文本而非标记</w:t>
      </w:r>
      <w:r>
        <w:rPr>
          <w:rFonts w:hint="eastAsia" w:ascii="Helvetica" w:hAnsi="Helvetica"/>
          <w:color w:val="333333"/>
          <w:szCs w:val="21"/>
          <w:shd w:val="clear" w:color="auto" w:fill="FFFFFF"/>
          <w:lang w:eastAsia="zh-CN"/>
        </w:rPr>
        <w:t>，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大写，不以句号结尾。尽量简短</w:t>
      </w:r>
      <w:r>
        <w:rPr>
          <w:rFonts w:hint="eastAsia" w:ascii="Helvetica" w:hAnsi="Helvetica"/>
          <w:color w:val="333333"/>
          <w:szCs w:val="21"/>
          <w:shd w:val="clear" w:color="auto" w:fill="FFFFFF"/>
          <w:lang w:eastAsia="zh-CN"/>
        </w:rPr>
        <w:t>，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列表中title经常被截断到第</w:t>
      </w:r>
      <w:r>
        <w:rPr>
          <w:rFonts w:hint="default" w:ascii="Times New Roman" w:hAnsi="Times New Roman" w:cs="Times New Roman"/>
          <w:color w:val="333333"/>
          <w:szCs w:val="21"/>
          <w:shd w:val="clear" w:color="auto" w:fill="FFFFFF"/>
        </w:rPr>
        <w:t>65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个字符。</w:t>
      </w:r>
    </w:p>
    <w:p>
      <w:pPr>
        <w:ind w:firstLine="420" w:firstLineChars="0"/>
        <w:rPr>
          <w:rFonts w:hint="eastAsia" w:ascii="Helvetica" w:hAnsi="Helvetica"/>
          <w:color w:val="333333"/>
        </w:rPr>
      </w:pPr>
      <w:r>
        <w:rPr>
          <w:rFonts w:hint="default" w:ascii="Times New Roman" w:hAnsi="Times New Roman" w:eastAsia="宋体" w:cs="Times New Roman"/>
          <w:color w:val="333333"/>
        </w:rPr>
        <w:t>Description</w:t>
      </w:r>
      <w:r>
        <w:rPr>
          <w:rFonts w:hint="default" w:ascii="Times New Roman" w:hAnsi="Times New Roman" w:cs="Times New Roman"/>
          <w:color w:val="333333"/>
        </w:rPr>
        <w:t> ：</w:t>
      </w:r>
      <w:r>
        <w:rPr>
          <w:rFonts w:hint="eastAsia" w:ascii="Helvetica" w:hAnsi="Helvetica"/>
          <w:color w:val="333333"/>
        </w:rPr>
        <w:t>比</w:t>
      </w:r>
      <w:r>
        <w:rPr>
          <w:rFonts w:hint="default" w:ascii="Times New Roman" w:hAnsi="Times New Roman" w:cs="Times New Roman"/>
          <w:color w:val="333333"/>
        </w:rPr>
        <w:t>title</w:t>
      </w:r>
      <w:r>
        <w:rPr>
          <w:rFonts w:hint="eastAsia" w:ascii="Helvetica" w:hAnsi="Helvetica"/>
          <w:color w:val="333333"/>
        </w:rPr>
        <w:t>更加详细，可以多行，但是限制在一个自然段内，每行不超过</w:t>
      </w:r>
      <w:r>
        <w:rPr>
          <w:rFonts w:hint="default" w:ascii="Times New Roman" w:hAnsi="Times New Roman" w:cs="Times New Roman"/>
          <w:color w:val="333333"/>
        </w:rPr>
        <w:t>80</w:t>
      </w:r>
      <w:r>
        <w:rPr>
          <w:rFonts w:hint="eastAsia" w:ascii="Helvetica" w:hAnsi="Helvetica"/>
          <w:color w:val="333333"/>
        </w:rPr>
        <w:t>个字符，而且要缩进</w:t>
      </w:r>
      <w:r>
        <w:rPr>
          <w:rFonts w:hint="default" w:ascii="Times New Roman" w:hAnsi="Times New Roman" w:cs="Times New Roman"/>
          <w:color w:val="333333"/>
        </w:rPr>
        <w:t>4</w:t>
      </w:r>
      <w:r>
        <w:rPr>
          <w:rFonts w:hint="eastAsia" w:ascii="Helvetica" w:hAnsi="Helvetica"/>
          <w:color w:val="333333"/>
        </w:rPr>
        <w:t>个空格。</w:t>
      </w:r>
    </w:p>
    <w:p>
      <w:pPr>
        <w:ind w:firstLine="420" w:firstLineChars="0"/>
        <w:rPr>
          <w:rFonts w:hint="eastAsia" w:ascii="Helvetica" w:hAnsi="Helvetica"/>
          <w:color w:val="333333"/>
          <w:lang w:val="en-US" w:eastAsia="zh-CN"/>
        </w:rPr>
      </w:pPr>
    </w:p>
    <w:p>
      <w:pPr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  <w:t>(2) 作者（Author）</w:t>
      </w:r>
    </w:p>
    <w:p>
      <w:pPr>
        <w:ind w:firstLine="420" w:firstLineChars="0"/>
        <w:rPr>
          <w:rStyle w:val="6"/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1"/>
          <w:szCs w:val="21"/>
        </w:rPr>
        <w:t>每个包至少有一个作者和维护者（他们可以是同一个人）。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当问题出现的时候，可以使用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Authors@R</w:t>
      </w:r>
      <w:r>
        <w:rPr>
          <w:rStyle w:val="6"/>
          <w:rFonts w:hint="eastAsia" w:ascii="宋体" w:hAnsi="宋体" w:eastAsia="宋体" w:cs="宋体"/>
          <w:sz w:val="21"/>
          <w:szCs w:val="21"/>
        </w:rPr>
        <w:t>，这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个域是</w:t>
      </w:r>
      <w:r>
        <w:rPr>
          <w:rStyle w:val="6"/>
          <w:rFonts w:hint="eastAsia" w:ascii="宋体" w:hAnsi="宋体" w:eastAsia="宋体" w:cs="宋体"/>
          <w:sz w:val="21"/>
          <w:szCs w:val="21"/>
        </w:rPr>
        <w:t>可执行的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 xml:space="preserve">R </w:t>
      </w:r>
      <w:r>
        <w:rPr>
          <w:rStyle w:val="6"/>
          <w:rFonts w:hint="eastAsia" w:ascii="宋体" w:hAnsi="宋体" w:eastAsia="宋体" w:cs="宋体"/>
          <w:sz w:val="21"/>
          <w:szCs w:val="21"/>
        </w:rPr>
        <w:t>代码，例如：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10"/>
          <w:rFonts w:hint="default" w:ascii="Arial" w:hAnsi="Arial" w:eastAsia="Inconsolata" w:cs="Arial"/>
          <w:b/>
          <w:i w:val="0"/>
          <w:caps w:val="0"/>
          <w:color w:val="990000"/>
          <w:spacing w:val="0"/>
          <w:sz w:val="21"/>
          <w:szCs w:val="21"/>
          <w:shd w:val="clear" w:fill="FAFAFA"/>
        </w:rPr>
        <w:t>Authors@R: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person("Hadley", "Wickham", email = "hadley@rstudio.com",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role = c(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"aut"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"cre"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))</w:t>
      </w:r>
    </w:p>
    <w:p>
      <w:pPr>
        <w:rPr>
          <w:rStyle w:val="6"/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10"/>
          <w:rFonts w:hint="default" w:ascii="Times New Roman" w:hAnsi="Times New Roman" w:eastAsia="Inconsolata" w:cs="Times New Roman"/>
          <w:b/>
          <w:i w:val="0"/>
          <w:caps w:val="0"/>
          <w:color w:val="990000"/>
          <w:spacing w:val="0"/>
          <w:sz w:val="21"/>
          <w:szCs w:val="21"/>
          <w:shd w:val="clear" w:fill="FAFAFA"/>
        </w:rPr>
        <w:t>Authors@R: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c(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  person(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"Hadley"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"Wickham"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email =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"hadley@rstudio.com"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role =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"cre"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  person(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"Winston"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"Chang"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email =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"winston@rstudio.com"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, role = </w:t>
      </w: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"aut"</w:t>
      </w:r>
      <w:r>
        <w:rPr>
          <w:rStyle w:val="6"/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除了邮箱地址，也可以</w:t>
      </w:r>
      <w:r>
        <w:rPr>
          <w:rFonts w:hint="eastAsia" w:ascii="宋体" w:hAnsi="宋体" w:eastAsia="宋体" w:cs="宋体"/>
          <w:sz w:val="21"/>
          <w:szCs w:val="21"/>
        </w:rPr>
        <w:t>添加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URL</w:t>
      </w:r>
      <w:r>
        <w:rPr>
          <w:rFonts w:hint="eastAsia" w:ascii="宋体" w:hAnsi="宋体" w:eastAsia="宋体" w:cs="宋体"/>
          <w:sz w:val="21"/>
          <w:szCs w:val="21"/>
        </w:rPr>
        <w:t>（多个</w:t>
      </w:r>
      <w:r>
        <w:rPr>
          <w:rFonts w:hint="default" w:ascii="Times New Roman" w:hAnsi="Times New Roman" w:eastAsia="宋体" w:cs="Times New Roman"/>
          <w:sz w:val="21"/>
          <w:szCs w:val="21"/>
        </w:rPr>
        <w:t>URL</w:t>
      </w:r>
      <w:r>
        <w:rPr>
          <w:rFonts w:hint="eastAsia" w:ascii="宋体" w:hAnsi="宋体" w:eastAsia="宋体" w:cs="宋体"/>
          <w:sz w:val="21"/>
          <w:szCs w:val="21"/>
        </w:rPr>
        <w:t>用逗号隔开）和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BugReports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10"/>
          <w:rFonts w:hint="default" w:ascii="Arial" w:hAnsi="Arial" w:eastAsia="Inconsolata" w:cs="Arial"/>
          <w:b/>
          <w:i w:val="0"/>
          <w:caps w:val="0"/>
          <w:color w:val="990000"/>
          <w:spacing w:val="0"/>
          <w:sz w:val="21"/>
          <w:szCs w:val="21"/>
          <w:shd w:val="clear" w:fill="FAFAFA"/>
        </w:rPr>
        <w:t>URL: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http://yihui.name/knitr/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</w:pPr>
      <w:r>
        <w:rPr>
          <w:rStyle w:val="10"/>
          <w:rFonts w:hint="default" w:ascii="Arial" w:hAnsi="Arial" w:eastAsia="Inconsolata" w:cs="Arial"/>
          <w:b/>
          <w:i w:val="0"/>
          <w:caps w:val="0"/>
          <w:color w:val="990000"/>
          <w:spacing w:val="0"/>
          <w:sz w:val="21"/>
          <w:szCs w:val="21"/>
          <w:shd w:val="clear" w:fill="FAFAFA"/>
        </w:rPr>
        <w:t>BugReports: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https://github.com/yihui/knitr/issues</w:t>
      </w:r>
    </w:p>
    <w:p>
      <w:pPr>
        <w:spacing w:line="360" w:lineRule="auto"/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</w:pPr>
    </w:p>
    <w:p>
      <w:pPr>
        <w:spacing w:line="360" w:lineRule="auto"/>
        <w:rPr>
          <w:rStyle w:val="6"/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eastAsia" w:cs="Times New Roman"/>
          <w:b/>
          <w:bCs/>
          <w:color w:val="333333"/>
          <w:sz w:val="21"/>
          <w:szCs w:val="21"/>
          <w:lang w:val="en-US" w:eastAsia="zh-CN"/>
        </w:rPr>
        <w:t xml:space="preserve">(3) </w:t>
      </w:r>
      <w:r>
        <w:rPr>
          <w:rStyle w:val="6"/>
          <w:rFonts w:hint="default" w:ascii="Times New Roman" w:hAnsi="Times New Roman" w:eastAsia="宋体" w:cs="Times New Roman"/>
          <w:b/>
          <w:bCs/>
          <w:sz w:val="21"/>
          <w:szCs w:val="21"/>
        </w:rPr>
        <w:t>Dependencies</w:t>
      </w:r>
    </w:p>
    <w:p>
      <w:pPr>
        <w:ind w:firstLine="420" w:firstLineChars="0"/>
        <w:rPr>
          <w:rStyle w:val="6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添加</w:t>
      </w:r>
      <w:r>
        <w:rPr>
          <w:rFonts w:hint="default" w:ascii="Times New Roman" w:hAnsi="Times New Roman" w:eastAsia="宋体" w:cs="Times New Roman"/>
          <w:sz w:val="21"/>
          <w:szCs w:val="21"/>
        </w:rPr>
        <w:t>Imports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sz w:val="21"/>
          <w:szCs w:val="21"/>
        </w:rPr>
        <w:t>Suggests</w:t>
      </w:r>
      <w:r>
        <w:rPr>
          <w:rFonts w:hint="eastAsia" w:ascii="宋体" w:hAnsi="宋体" w:eastAsia="宋体" w:cs="宋体"/>
          <w:sz w:val="21"/>
          <w:szCs w:val="21"/>
        </w:rPr>
        <w:t>的方法是使用：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devtools::use_package()</w:t>
      </w:r>
      <w:r>
        <w:rPr>
          <w:rStyle w:val="6"/>
          <w:rFonts w:hint="eastAsia" w:ascii="宋体" w:hAnsi="宋体" w:eastAsia="宋体" w:cs="宋体"/>
          <w:sz w:val="21"/>
          <w:szCs w:val="21"/>
        </w:rPr>
        <w:t>，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而且</w:t>
      </w:r>
      <w:r>
        <w:rPr>
          <w:rStyle w:val="6"/>
          <w:rFonts w:hint="eastAsia" w:ascii="宋体" w:hAnsi="宋体" w:eastAsia="宋体" w:cs="宋体"/>
          <w:sz w:val="21"/>
          <w:szCs w:val="21"/>
        </w:rPr>
        <w:t>自动添加到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DESCRIPTION</w:t>
      </w:r>
      <w:r>
        <w:rPr>
          <w:rStyle w:val="6"/>
          <w:rFonts w:hint="eastAsia" w:ascii="宋体" w:hAnsi="宋体" w:eastAsia="宋体" w:cs="宋体"/>
          <w:sz w:val="21"/>
          <w:szCs w:val="21"/>
        </w:rPr>
        <w:t>中正确的位置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：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>evtools::</w:t>
      </w:r>
      <w:r>
        <w:rPr>
          <w:rFonts w:ascii="Arial" w:hAnsi="Arial" w:eastAsia="宋体" w:cs="Arial"/>
          <w:b/>
          <w:bCs/>
          <w:color w:val="555555"/>
          <w:kern w:val="0"/>
          <w:sz w:val="21"/>
          <w:szCs w:val="21"/>
        </w:rPr>
        <w:t>use_package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>(</w:t>
      </w:r>
      <w:r>
        <w:rPr>
          <w:rFonts w:ascii="Arial" w:hAnsi="Arial" w:eastAsia="宋体" w:cs="Arial"/>
          <w:color w:val="DD1144"/>
          <w:kern w:val="0"/>
          <w:sz w:val="21"/>
          <w:szCs w:val="21"/>
        </w:rPr>
        <w:t>"dplyr"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) </w:t>
      </w: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># Defaults to imports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>#&gt; Adding dplyr to Imports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>#&gt; Refer to functions with dplyr::fun()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>devtools::</w:t>
      </w:r>
      <w:r>
        <w:rPr>
          <w:rFonts w:ascii="Arial" w:hAnsi="Arial" w:eastAsia="宋体" w:cs="Arial"/>
          <w:b/>
          <w:bCs/>
          <w:color w:val="555555"/>
          <w:kern w:val="0"/>
          <w:sz w:val="21"/>
          <w:szCs w:val="21"/>
        </w:rPr>
        <w:t>use_package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>(</w:t>
      </w:r>
      <w:r>
        <w:rPr>
          <w:rFonts w:ascii="Arial" w:hAnsi="Arial" w:eastAsia="宋体" w:cs="Arial"/>
          <w:color w:val="DD1144"/>
          <w:kern w:val="0"/>
          <w:sz w:val="21"/>
          <w:szCs w:val="21"/>
        </w:rPr>
        <w:t>"dplyr"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, </w:t>
      </w:r>
      <w:r>
        <w:rPr>
          <w:rFonts w:ascii="Arial" w:hAnsi="Arial" w:eastAsia="宋体" w:cs="Arial"/>
          <w:color w:val="DD1144"/>
          <w:kern w:val="0"/>
          <w:sz w:val="21"/>
          <w:szCs w:val="21"/>
        </w:rPr>
        <w:t>"Suggests"</w:t>
      </w:r>
      <w:r>
        <w:rPr>
          <w:rFonts w:ascii="Arial" w:hAnsi="Arial" w:eastAsia="宋体" w:cs="Arial"/>
          <w:color w:val="333333"/>
          <w:kern w:val="0"/>
          <w:sz w:val="21"/>
          <w:szCs w:val="21"/>
        </w:rPr>
        <w:t>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>#&gt; Adding dplyr to Suggests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 xml:space="preserve">#&gt; Use requireNamespace("dplyr", quietly = TRUE) to test if package is 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i/>
          <w:iCs/>
          <w:color w:val="888888"/>
          <w:kern w:val="0"/>
          <w:sz w:val="21"/>
          <w:szCs w:val="21"/>
        </w:rPr>
        <w:t>#&gt;  installed, then use dplyr::fun() to refer to functions.</w:t>
      </w:r>
    </w:p>
    <w:p>
      <w:pPr>
        <w:ind w:firstLine="420" w:firstLineChars="0"/>
        <w:rPr>
          <w:rStyle w:val="6"/>
          <w:rFonts w:ascii="宋体" w:hAnsi="宋体" w:eastAsia="宋体" w:cs="宋体"/>
          <w:sz w:val="21"/>
          <w:szCs w:val="21"/>
        </w:rPr>
      </w:pPr>
      <w:r>
        <w:rPr>
          <w:rStyle w:val="6"/>
          <w:rFonts w:hint="eastAsia" w:ascii="宋体" w:hAnsi="宋体" w:eastAsia="宋体" w:cs="宋体"/>
          <w:sz w:val="21"/>
          <w:szCs w:val="21"/>
        </w:rPr>
        <w:t>如果需要特定版本的包，只需在包的名字后面用括号注明版本即可：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Imports: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ggvis (&gt;= 0.2),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dplyr (&gt;= 0.3.0.1)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b/>
          <w:bCs/>
          <w:color w:val="990000"/>
          <w:kern w:val="0"/>
          <w:sz w:val="21"/>
          <w:szCs w:val="21"/>
        </w:rPr>
        <w:t>Suggests:</w:t>
      </w:r>
    </w:p>
    <w:p>
      <w:pPr>
        <w:widowControl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Arial" w:hAnsi="Arial" w:eastAsia="宋体" w:cs="Arial"/>
          <w:color w:val="333333"/>
          <w:kern w:val="0"/>
          <w:sz w:val="21"/>
          <w:szCs w:val="21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</w:rPr>
        <w:t xml:space="preserve">    MASS (&gt;= 7.3.0)</w:t>
      </w:r>
    </w:p>
    <w:p>
      <w:pPr>
        <w:spacing w:line="360" w:lineRule="auto"/>
        <w:jc w:val="both"/>
        <w:rPr>
          <w:rFonts w:hint="eastAsia" w:ascii="Times New Roman" w:hAnsi="Times New Roman"/>
          <w:b/>
          <w:bCs/>
          <w:szCs w:val="21"/>
          <w:lang w:val="en-US" w:eastAsia="zh-CN"/>
        </w:rPr>
      </w:pPr>
    </w:p>
    <w:p>
      <w:pPr>
        <w:spacing w:line="360" w:lineRule="auto"/>
        <w:jc w:val="both"/>
        <w:rPr>
          <w:rFonts w:hint="eastAsia" w:ascii="Times New Roman" w:hAnsi="Times New Roman" w:eastAsia="宋体"/>
          <w:b/>
          <w:bCs/>
          <w:szCs w:val="21"/>
          <w:lang w:val="en-US" w:eastAsia="zh-CN"/>
        </w:rPr>
      </w:pPr>
      <w:r>
        <w:rPr>
          <w:rFonts w:hint="eastAsia" w:ascii="Times New Roman" w:hAnsi="Times New Roman"/>
          <w:b/>
          <w:bCs/>
          <w:szCs w:val="21"/>
          <w:lang w:val="en-US" w:eastAsia="zh-CN"/>
        </w:rPr>
        <w:t>2.3 帮助文档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（man/）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文档</w:t>
      </w:r>
      <w:r>
        <w:rPr>
          <w:rFonts w:hint="eastAsia" w:ascii="宋体" w:hAnsi="宋体" w:eastAsia="宋体" w:cs="宋体"/>
          <w:sz w:val="21"/>
          <w:szCs w:val="21"/>
        </w:rPr>
        <w:t>有很多种形式，这里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主要是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? or help()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得到的帮助文档，通过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roxygen2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自动生成特定的形式并写入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.Rd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文件中。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基本流程</w:t>
      </w:r>
    </w:p>
    <w:p>
      <w:pPr>
        <w:numPr>
          <w:ilvl w:val="0"/>
          <w:numId w:val="0"/>
        </w:numPr>
        <w:rPr>
          <w:rFonts w:hint="eastAsia" w:ascii="Arial" w:hAnsi="Arial" w:cs="Arial"/>
          <w:color w:val="333333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cs="Times New Roman"/>
          <w:b w:val="0"/>
          <w:bCs w:val="0"/>
          <w:color w:val="333333"/>
          <w:sz w:val="21"/>
          <w:szCs w:val="21"/>
          <w:lang w:val="en-US" w:eastAsia="zh-CN"/>
        </w:rPr>
        <w:t xml:space="preserve">(1)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在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文件中直接添加</w:t>
      </w:r>
      <w:r>
        <w:rPr>
          <w:rFonts w:hint="default" w:ascii="Times New Roman" w:hAnsi="Times New Roman" w:eastAsia="宋体" w:cs="Times New Roman"/>
          <w:sz w:val="21"/>
          <w:szCs w:val="21"/>
        </w:rPr>
        <w:t>roxygen comments</w:t>
      </w:r>
      <w:r>
        <w:rPr>
          <w:rFonts w:hint="eastAsia" w:cs="Times New Roman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333333"/>
          <w:sz w:val="21"/>
          <w:szCs w:val="21"/>
          <w:lang w:val="en-US" w:eastAsia="zh-CN"/>
        </w:rPr>
        <w:t xml:space="preserve">(2) 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运行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devtools::document()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将</w:t>
      </w:r>
      <w:r>
        <w:rPr>
          <w:rFonts w:hint="default" w:ascii="Times New Roman" w:hAnsi="Times New Roman" w:eastAsia="宋体" w:cs="Times New Roman"/>
          <w:sz w:val="21"/>
          <w:szCs w:val="21"/>
        </w:rPr>
        <w:t>roxygen comments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转换成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.R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文件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其中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devtools::document()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调用了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roxygen2::roxygenise(</w:t>
      </w:r>
      <w:r>
        <w:rPr>
          <w:rStyle w:val="6"/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Style w:val="6"/>
          <w:rFonts w:hint="eastAsia" w:cs="Times New Roman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6"/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color w:val="333333"/>
          <w:sz w:val="21"/>
          <w:szCs w:val="21"/>
          <w:lang w:val="en-US" w:eastAsia="zh-CN"/>
        </w:rPr>
        <w:t xml:space="preserve">(3) 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“?”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预览文档</w:t>
      </w:r>
      <w:r>
        <w:rPr>
          <w:rStyle w:val="6"/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Style w:val="6"/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Style w:val="6"/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Roxygen comments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以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  <w:lang w:val="en-US" w:eastAsia="zh-CN"/>
        </w:rPr>
        <w:t>#’</w:t>
      </w:r>
      <w:r>
        <w:rPr>
          <w:rStyle w:val="6"/>
          <w:rFonts w:hint="eastAsia" w:ascii="宋体" w:hAnsi="宋体" w:eastAsia="宋体" w:cs="宋体"/>
          <w:sz w:val="21"/>
          <w:szCs w:val="21"/>
          <w:lang w:val="en-US" w:eastAsia="zh-CN"/>
        </w:rPr>
        <w:t>开头，区别于一般注释，例如：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Add together two numbers.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@param x A number.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@param y A number.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@return The sum of \code{x} and \code{y}.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@examples#' add(1, 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add(10, 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add &lt;-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 xml:space="preserve"> 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function(x, y)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x +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 xml:space="preserve"> 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spacing w:line="360" w:lineRule="auto"/>
        <w:jc w:val="both"/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运行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devtools::document()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将会生成如下的</w:t>
      </w:r>
      <w:r>
        <w:rPr>
          <w:rStyle w:val="6"/>
          <w:rFonts w:hint="default" w:ascii="Times New Roman" w:hAnsi="Times New Roman" w:eastAsia="宋体" w:cs="Times New Roman"/>
          <w:sz w:val="21"/>
          <w:szCs w:val="21"/>
        </w:rPr>
        <w:t>man/add.Rd</w:t>
      </w:r>
      <w:r>
        <w:rPr>
          <w:rStyle w:val="6"/>
          <w:rFonts w:hint="eastAsia" w:ascii="宋体" w:hAnsi="宋体" w:eastAsia="宋体" w:cs="宋体"/>
          <w:sz w:val="21"/>
          <w:szCs w:val="21"/>
          <w:lang w:eastAsia="zh-CN"/>
        </w:rPr>
        <w:t>说明文件：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% Generated by roxygen2 (4.0.0): do not edit by hand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\name{add}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\alias{add}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\title{Add together two numbers}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\usage{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add(x, y)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\arguments{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\item{x}{A number}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\item{y}{A number}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\value{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The sum of \code{x} and \code{y}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\description{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Add together two numbers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\examples{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add(1, 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add(10, 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spacing w:line="360" w:lineRule="auto"/>
        <w:jc w:val="both"/>
        <w:rPr>
          <w:rStyle w:val="6"/>
          <w:rFonts w:hint="eastAsia" w:ascii="Times New Roman" w:hAnsi="Times New Roman" w:cs="Times New Roman"/>
          <w:sz w:val="21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运行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?add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或者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help("add")</w:t>
      </w:r>
      <w:r>
        <w:rPr>
          <w:rStyle w:val="6"/>
          <w:rFonts w:hint="eastAsia" w:ascii="Times New Roman" w:hAnsi="Times New Roman" w:cs="Times New Roman"/>
          <w:sz w:val="21"/>
          <w:szCs w:val="21"/>
          <w:lang w:eastAsia="zh-CN"/>
        </w:rPr>
        <w:t>：</w:t>
      </w:r>
    </w:p>
    <w:p>
      <w:pPr>
        <w:spacing w:line="360" w:lineRule="auto"/>
        <w:jc w:val="both"/>
      </w:pPr>
      <w:r>
        <w:fldChar w:fldCharType="begin"/>
      </w:r>
      <w:r>
        <w:instrText xml:space="preserve">INCLUDEPICTURE \d "http://r-pkgs.had.co.nz/screenshots/man-add.png" \* MERGEFORMATINET </w:instrText>
      </w:r>
      <w:r>
        <w:fldChar w:fldCharType="separate"/>
      </w:r>
      <w:r>
        <w:drawing>
          <wp:inline distT="0" distB="0" distL="114300" distR="114300">
            <wp:extent cx="5619750" cy="31908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函数说明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大部分函数说明都有三个标签:</w:t>
      </w:r>
      <w:r>
        <w:rPr>
          <w:rFonts w:hint="eastAsia"/>
          <w:lang w:val="en-US" w:eastAsia="zh-CN"/>
        </w:rPr>
        <w:t>@param、@examples和@return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以sum函数的说明文档为例：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 of vector elements.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\code{sum} returns the sum of all the values present in its arguments.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This is a generic function: methods can be defined for it directly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or via the \code{\link{Summary}} group generic. For this to work properly,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the arguments \code{...} should be unnamed, and dispatch is on the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first argument.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@param ... Numeric, complex, or logical vectors.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@param na.rm A logical scalar. Should missing values (including NaN)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be removed?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@return If all inputs are integer and logical, then the output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will be an integer. If integer overflow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\url{http://en.wikipedia.org/wiki/Integer_overflow} occurs, the output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will be NA with a warning. Otherwise it will be a length-one numeric or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complex vector.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Zero-length vectors have sum 0 by definition. See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\url{http://en.wikipedia.org/wiki/Empty_sum} for more details.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@examples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sum(1:10)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sum(1:5, 6:10)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sum(F, F, F, T, 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sum(.Machine$integer.max, 1L)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sum(.Machine$integer.max, 1)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\dontrun{#' sum("a")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sum &lt;-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 xml:space="preserve"> 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function(..., </w:t>
      </w:r>
      <w:r>
        <w:rPr>
          <w:rFonts w:hint="default" w:ascii="Arial" w:hAnsi="Arial" w:eastAsia="Inconsolata" w:cs="Arial"/>
          <w:b w:val="0"/>
          <w:i w:val="0"/>
          <w:caps w:val="0"/>
          <w:color w:val="902000"/>
          <w:spacing w:val="0"/>
          <w:sz w:val="21"/>
          <w:szCs w:val="21"/>
          <w:shd w:val="clear" w:fill="FAFAFA"/>
        </w:rPr>
        <w:t>na.rm =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Arial" w:hAnsi="Arial" w:eastAsia="Inconsolata" w:cs="Arial"/>
          <w:b w:val="0"/>
          <w:i w:val="0"/>
          <w:caps w:val="0"/>
          <w:color w:val="007020"/>
          <w:spacing w:val="0"/>
          <w:sz w:val="21"/>
          <w:szCs w:val="21"/>
          <w:shd w:val="clear" w:fill="FAFAFA"/>
        </w:rPr>
        <w:t>TRUE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) {}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数据说明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数据集说明和函数说明只有微小的差别，数据集说明并不是对数据直接进行说明，而是对数据集的名字进行说明，同时保存在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R/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文件夹中。例如</w:t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diamonds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数据集的说明如下：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Prices of 50,000 round cut diamonds.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A dataset containing the prices and other attributes of almost 54,000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diamonds.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@format A data frame with 53940 rows and 10 variables: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\describe{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\item{price}{price, in US dollars}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\item{carat}{weight of the diamond, in carats}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@source \url{http://www.diamondse.info/}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>"diamonds"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数据集说明有两个重要的标签：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@format：对数据有整体的概况，包括定义数据框以及每个变量。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@source：对数据的来源进行详细的说明，通常是\url{ }。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注意：数据集不用@export标签。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包说明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可以使用roxygen生成整个包的帮助文档，用来描述包中的重要部分。手动编辑</w:t>
      </w:r>
      <w:r>
        <w:rPr>
          <w:rFonts w:hint="default" w:ascii="Times New Roman" w:hAnsi="Times New Roman" w:cs="Times New Roman"/>
          <w:lang w:val="en-US" w:eastAsia="zh-CN"/>
        </w:rPr>
        <w:t>@docType package</w:t>
      </w:r>
      <w:r>
        <w:rPr>
          <w:rFonts w:hint="eastAsia"/>
          <w:lang w:val="en-US" w:eastAsia="zh-CN"/>
        </w:rPr>
        <w:t>和</w:t>
      </w:r>
      <w:r>
        <w:rPr>
          <w:rFonts w:hint="default" w:ascii="Times New Roman" w:hAnsi="Times New Roman" w:cs="Times New Roman"/>
          <w:lang w:val="en-US" w:eastAsia="zh-CN"/>
        </w:rPr>
        <w:t>@name&lt;package-name&gt;</w:t>
      </w:r>
      <w:r>
        <w:rPr>
          <w:rFonts w:hint="eastAsia"/>
          <w:lang w:val="en-US" w:eastAsia="zh-CN"/>
        </w:rPr>
        <w:t>，另外</w:t>
      </w:r>
      <w:r>
        <w:rPr>
          <w:rFonts w:hint="default" w:ascii="Times New Roman" w:hAnsi="Times New Roman" w:cs="Times New Roman"/>
          <w:lang w:val="en-US" w:eastAsia="zh-CN"/>
        </w:rPr>
        <w:t>@section</w:t>
      </w:r>
      <w:r>
        <w:rPr>
          <w:rFonts w:hint="eastAsia"/>
          <w:lang w:val="en-US" w:eastAsia="zh-CN"/>
        </w:rPr>
        <w:t>这个标签可以将文档按类分块：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foo: A package for computating the notorious bar statistic.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The foo package provides three categories of important functions: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foo, bar and baz.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 xml:space="preserve">#'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@section Foo functions: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The foo functions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@docType package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</w:pPr>
      <w:r>
        <w:rPr>
          <w:rFonts w:hint="default" w:ascii="Times New Roman" w:hAnsi="Times New Roman" w:eastAsia="Inconsolata" w:cs="Times New Roman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@name foo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Times New Roman" w:hAnsi="Times New Roman" w:eastAsia="Inconsolata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Inconsolata" w:cs="Times New Roman"/>
          <w:b w:val="0"/>
          <w:i w:val="0"/>
          <w:caps w:val="0"/>
          <w:color w:val="007020"/>
          <w:spacing w:val="0"/>
          <w:sz w:val="21"/>
          <w:szCs w:val="21"/>
          <w:shd w:val="clear" w:fill="FAFAFA"/>
        </w:rPr>
        <w:t>NULL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将这个文件保存为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&lt;package-name&gt;.R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，最后通过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package?&lt;package-name&gt;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可以查看相应包的帮助文档。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2.4 命名空间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（Namespace）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roxygen2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生成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命名空间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和使用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roxygen2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生成函数说明文档类似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以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testthat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包中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NAMESPACE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文件为例：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# Generated by roxygen2 (4.0.2): do not edit by hand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S3method(as.character,expectation)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S3method(compare,character)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export(auto_test)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export(auto_test_package)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export(colourise)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export(context)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exportClasses(ListReporter)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exportClasses(MinimalReporter)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importFrom(methods,setRefClass)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useDynLib(testthat,duplicate_)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useDynLib(testthat,reassign_function)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Lucida Console" w:hAnsi="Lucida Console" w:eastAsia="宋体" w:cs="Lucida Consol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Lucida Console" w:hAnsi="Lucida Console" w:eastAsia="宋体" w:cs="Lucida Console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基本流程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.R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文件中添加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roxygen comments</w:t>
      </w:r>
      <w:r>
        <w:rPr>
          <w:rFonts w:hint="eastAsia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运行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devtools::document()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roxygen comments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转换成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.Rd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namespace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中函数的导入导出是否正确</w:t>
      </w:r>
      <w:r>
        <w:rPr>
          <w:rFonts w:hint="eastAsia" w:ascii="宋体" w:hAnsi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(Exports)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0" w:firstLine="420" w:firstLineChars="0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如果函数可在包外使用，就必须声明该函数可以导出，并且只需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roxygen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块中添加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@export 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标签，例如：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Fonts w:hint="default" w:ascii="Arial" w:hAnsi="Arial" w:eastAsia="Inconsolata" w:cs="Arial"/>
          <w:b w:val="0"/>
          <w:i/>
          <w:caps w:val="0"/>
          <w:color w:val="888888"/>
          <w:spacing w:val="0"/>
          <w:sz w:val="21"/>
          <w:szCs w:val="21"/>
          <w:shd w:val="clear" w:fill="FAFAFA"/>
        </w:rPr>
        <w:t>#' @export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foo &lt;-</w:t>
      </w:r>
      <w:r>
        <w:rPr>
          <w:rFonts w:hint="default" w:ascii="Arial" w:hAnsi="Arial" w:eastAsia="Inconsolata" w:cs="Arial"/>
          <w:b w:val="0"/>
          <w:i w:val="0"/>
          <w:caps w:val="0"/>
          <w:color w:val="DD1144"/>
          <w:spacing w:val="0"/>
          <w:sz w:val="21"/>
          <w:szCs w:val="21"/>
          <w:shd w:val="clear" w:fill="FAFAFA"/>
        </w:rPr>
        <w:t xml:space="preserve"> </w:t>
      </w: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function(x, y, z)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eastAsia="Inconsolata" w:cs="Arial"/>
          <w:b w:val="0"/>
          <w:i w:val="0"/>
          <w:caps w:val="0"/>
          <w:color w:val="333333"/>
          <w:spacing w:val="0"/>
          <w:sz w:val="21"/>
          <w:szCs w:val="21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0" w:firstLine="420" w:firstLineChars="0"/>
        <w:rPr>
          <w:rFonts w:hint="eastAsia" w:ascii="Lucida Console" w:hAnsi="Lucida Console" w:eastAsia="宋体" w:cs="Lucida Consol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这将会产生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export()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exportMethods()</w:t>
      </w:r>
      <w:r>
        <w:rPr>
          <w:rFonts w:hint="eastAsia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xportClass()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S3method()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，这取决于目标对象的类型。</w:t>
      </w:r>
      <w:r>
        <w:rPr>
          <w:rFonts w:hint="eastAsia" w:ascii="Lucida Console" w:hAnsi="Lucida Console" w:eastAsia="宋体" w:cs="Lucida Consol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0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导入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(Imports)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right="0" w:firstLine="420" w:firstLineChars="0"/>
        <w:rPr>
          <w:rFonts w:hint="default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命名空间也可以控制哪些外部函数可以被包引用，这样就不必使用运算符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::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。但通常情况下，在DESCRIPTION文件中列举要导入的包，这样在使用包时，相应要导入的包也会自动加载。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 Build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在编辑好DESCRIPTION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ascii="Times New Roman" w:hAnsi="Times New Roman"/>
          <w:sz w:val="21"/>
          <w:szCs w:val="21"/>
        </w:rPr>
        <w:t>hello.Rd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ascii="Times New Roman" w:hAnsi="Times New Roman"/>
          <w:sz w:val="21"/>
          <w:szCs w:val="21"/>
        </w:rPr>
        <w:t>hello-package.Rd等文件后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ascii="Times New Roman" w:hAnsi="Times New Roman"/>
          <w:sz w:val="21"/>
          <w:szCs w:val="21"/>
        </w:rPr>
        <w:t>点击</w:t>
      </w:r>
      <w:r>
        <w:rPr>
          <w:rFonts w:hint="eastAsia" w:ascii="Times New Roman" w:hAnsi="Times New Roman"/>
          <w:sz w:val="21"/>
          <w:szCs w:val="21"/>
        </w:rPr>
        <w:t>Build按钮，如图18-9所示</w:t>
      </w:r>
      <w:r>
        <w:rPr>
          <w:rFonts w:hint="eastAsia"/>
          <w:sz w:val="21"/>
          <w:szCs w:val="21"/>
          <w:lang w:eastAsia="zh-CN"/>
        </w:rPr>
        <w:t>：</w:t>
      </w:r>
    </w:p>
    <w:p>
      <w:pPr>
        <w:spacing w:line="360" w:lineRule="auto"/>
        <w:ind w:firstLine="43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813300" cy="4140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jc w:val="center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9</w:t>
      </w:r>
      <w:r>
        <w:rPr>
          <w:rFonts w:hint="eastAsia" w:ascii="Times New Roman" w:hAnsi="Times New Roman"/>
          <w:szCs w:val="21"/>
        </w:rPr>
        <w:t xml:space="preserve"> Build的选择</w:t>
      </w:r>
    </w:p>
    <w:p>
      <w:pPr>
        <w:spacing w:line="360" w:lineRule="auto"/>
        <w:ind w:firstLine="435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Build &amp; Reload 和 Check 选项提供了 R CMD的可视化操作，点选Check之后就相当于执行了Rcmd的 build </w:t>
      </w:r>
      <w:bookmarkStart w:id="0" w:name="_GoBack"/>
      <w:bookmarkEnd w:id="0"/>
      <w:r>
        <w:rPr>
          <w:rFonts w:ascii="Times New Roman" w:hAnsi="Times New Roman"/>
          <w:szCs w:val="21"/>
        </w:rPr>
        <w:t>和 check 指令。执行结果将会显示于菜单下方窗口</w:t>
      </w:r>
      <w:r>
        <w:rPr>
          <w:rFonts w:hint="eastAsia" w:ascii="Times New Roman" w:hAnsi="Times New Roman"/>
          <w:szCs w:val="21"/>
        </w:rPr>
        <w:t>，如图18-10所示。</w:t>
      </w:r>
    </w:p>
    <w:p>
      <w:pPr>
        <w:spacing w:line="360" w:lineRule="auto"/>
        <w:ind w:firstLine="43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4230370" cy="4237355"/>
            <wp:effectExtent l="0" t="0" r="17780" b="1079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423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35"/>
        <w:jc w:val="center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szCs w:val="21"/>
        </w:rPr>
        <w:t>图18-</w:t>
      </w:r>
      <w:r>
        <w:rPr>
          <w:rFonts w:ascii="Times New Roman" w:hAnsi="Times New Roman"/>
          <w:szCs w:val="21"/>
        </w:rPr>
        <w:t>10</w:t>
      </w:r>
      <w:r>
        <w:rPr>
          <w:rFonts w:hint="eastAsia" w:ascii="Times New Roman" w:hAnsi="Times New Roman"/>
          <w:szCs w:val="21"/>
        </w:rPr>
        <w:t xml:space="preserve"> 完成创建过程</w:t>
      </w:r>
    </w:p>
    <w:p>
      <w:pPr>
        <w:spacing w:line="360" w:lineRule="auto"/>
        <w:ind w:firstLine="435"/>
        <w:jc w:val="left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最后，我们会在先前创建工程时设定好的工作路径下找到被创建好的R包。将R包载入后执行得到如下结果：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&gt;library(hello)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&gt;hello(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hint="eastAsia" w:ascii="Times New Roman" w:hAnsi="Times New Roman"/>
                <w:szCs w:val="21"/>
              </w:rPr>
              <w:t>world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hint="eastAsia" w:ascii="Times New Roman" w:hAnsi="Times New Roman"/>
                <w:szCs w:val="21"/>
              </w:rPr>
              <w:t>)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[1]</w:t>
            </w:r>
            <w:r>
              <w:rPr>
                <w:rFonts w:ascii="Times New Roman" w:hAnsi="Times New Roman"/>
                <w:szCs w:val="21"/>
              </w:rPr>
              <w:t xml:space="preserve"> “</w:t>
            </w:r>
            <w:r>
              <w:rPr>
                <w:rFonts w:hint="eastAsia" w:ascii="Times New Roman" w:hAnsi="Times New Roman"/>
                <w:szCs w:val="21"/>
              </w:rPr>
              <w:t>Hello world</w:t>
            </w:r>
            <w:r>
              <w:rPr>
                <w:rFonts w:ascii="Times New Roman" w:hAnsi="Times New Roman"/>
                <w:szCs w:val="21"/>
              </w:rPr>
              <w:t>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Adobe 明體 Std L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Gothic Std B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Blackoak Std">
    <w:panose1 w:val="040509070606020202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03E92"/>
    <w:multiLevelType w:val="singleLevel"/>
    <w:tmpl w:val="58A03E9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A043D6"/>
    <w:multiLevelType w:val="singleLevel"/>
    <w:tmpl w:val="58A043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04B1A"/>
    <w:rsid w:val="16976668"/>
    <w:rsid w:val="186169A1"/>
    <w:rsid w:val="206B06F7"/>
    <w:rsid w:val="212E561B"/>
    <w:rsid w:val="21FF637A"/>
    <w:rsid w:val="28D517A2"/>
    <w:rsid w:val="46714025"/>
    <w:rsid w:val="46804B1A"/>
    <w:rsid w:val="682A2E18"/>
    <w:rsid w:val="6CCA065E"/>
    <w:rsid w:val="6E4A7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b/>
      <w:bCs/>
      <w:kern w:val="0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列出段落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fu"/>
    <w:basedOn w:val="5"/>
    <w:qFormat/>
    <w:uiPriority w:val="0"/>
  </w:style>
  <w:style w:type="character" w:customStyle="1" w:styleId="1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2017-02-12T02:24:00Z</dcterms:created>
  <dc:creator>zhaoxue</dc:creator>
  <cp:lastModifiedBy>zhaoxue</cp:lastModifiedBy>
  <dcterms:modified xsi:type="dcterms:W3CDTF">2017-02-17T15:18:02Z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