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49.png" ContentType="image/png"/>
  <Override PartName="/word/media/rId24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第5章：快速上手</w:t>
      </w:r>
    </w:p>
    <w:bookmarkStart w:id="102" w:name="第5章快速上手"/>
    <w:p>
      <w:pPr>
        <w:pStyle w:val="Heading1"/>
      </w:pPr>
      <w:r>
        <w:t xml:space="preserve">第5章：快速上手</w:t>
      </w:r>
    </w:p>
    <w:p>
      <w:pPr>
        <w:pStyle w:val="FirstParagraph"/>
      </w:pPr>
      <w:r>
        <w:t xml:space="preserve">完成安装后，即可开始使用 OpenClaw，体验AI助手的功能。</w:t>
      </w:r>
    </w:p>
    <w:bookmarkStart w:id="20" w:name="快速导航"/>
    <w:p>
      <w:pPr>
        <w:pStyle w:val="Heading2"/>
      </w:pPr>
      <w:r>
        <w:t xml:space="preserve">快速导航</w:t>
      </w:r>
    </w:p>
    <w:p>
      <w:pPr>
        <w:numPr>
          <w:ilvl w:val="0"/>
          <w:numId w:val="1001"/>
        </w:numPr>
        <w:pStyle w:val="Compact"/>
      </w:pPr>
      <w:hyperlink w:anchor="第一次对话">
        <w:r>
          <w:rPr>
            <w:rStyle w:val="Hyperlink"/>
          </w:rPr>
          <w:t xml:space="preserve">第一次对话</w:t>
        </w:r>
      </w:hyperlink>
    </w:p>
    <w:p>
      <w:pPr>
        <w:numPr>
          <w:ilvl w:val="0"/>
          <w:numId w:val="1001"/>
        </w:numPr>
        <w:pStyle w:val="Compact"/>
      </w:pPr>
      <w:hyperlink w:anchor="基本命令使用">
        <w:r>
          <w:rPr>
            <w:rStyle w:val="Hyperlink"/>
          </w:rPr>
          <w:t xml:space="preserve">基本命令使用</w:t>
        </w:r>
      </w:hyperlink>
    </w:p>
    <w:p>
      <w:pPr>
        <w:numPr>
          <w:ilvl w:val="0"/>
          <w:numId w:val="1001"/>
        </w:numPr>
        <w:pStyle w:val="Compact"/>
      </w:pPr>
      <w:hyperlink w:anchor="人设配置技巧">
        <w:r>
          <w:rPr>
            <w:rStyle w:val="Hyperlink"/>
          </w:rPr>
          <w:t xml:space="preserve">人设配置技巧</w:t>
        </w:r>
      </w:hyperlink>
    </w:p>
    <w:p>
      <w:pPr>
        <w:numPr>
          <w:ilvl w:val="0"/>
          <w:numId w:val="1001"/>
        </w:numPr>
        <w:pStyle w:val="Compact"/>
      </w:pPr>
      <w:hyperlink w:anchor="模型选择指南">
        <w:r>
          <w:rPr>
            <w:rStyle w:val="Hyperlink"/>
          </w:rPr>
          <w:t xml:space="preserve">模型选择指南</w:t>
        </w:r>
      </w:hyperlink>
    </w:p>
    <w:bookmarkEnd w:id="20"/>
    <w:bookmarkStart w:id="30" w:name="第一次对话"/>
    <w:p>
      <w:pPr>
        <w:pStyle w:val="Heading2"/>
      </w:pPr>
      <w:r>
        <w:t xml:space="preserve">5.1 第一次对话</w:t>
      </w:r>
    </w:p>
    <w:bookmarkStart w:id="23" w:name="启动openclaw"/>
    <w:p>
      <w:pPr>
        <w:pStyle w:val="Heading3"/>
      </w:pPr>
      <w:r>
        <w:t xml:space="preserve">启动OpenClaw</w:t>
      </w:r>
    </w:p>
    <w:p>
      <w:pPr>
        <w:pStyle w:val="FirstParagraph"/>
      </w:pPr>
      <w:r>
        <w:t xml:space="preserve">根据部署方式，选择对应的启动方法：</w:t>
      </w:r>
    </w:p>
    <w:bookmarkStart w:id="21" w:name="云端部署用户"/>
    <w:p>
      <w:pPr>
        <w:pStyle w:val="Heading4"/>
      </w:pPr>
      <w:r>
        <w:t xml:space="preserve">云端部署用户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通过Web UI访问</w:t>
      </w:r>
      <w:r>
        <w:t xml:space="preserve">：</w:t>
      </w:r>
    </w:p>
    <w:p>
      <w:pPr>
        <w:numPr>
          <w:ilvl w:val="0"/>
          <w:numId w:val="1000"/>
        </w:numPr>
      </w:pPr>
      <w:r>
        <w:t xml:space="preserve">命令如下：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http://你的服务器IP:18789/?token=你的token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通过IM平台访问</w:t>
      </w:r>
      <w:r>
        <w:t xml:space="preserve">（推荐）：</w:t>
      </w:r>
    </w:p>
    <w:p>
      <w:pPr>
        <w:numPr>
          <w:ilvl w:val="1"/>
          <w:numId w:val="1003"/>
        </w:numPr>
        <w:pStyle w:val="Compact"/>
      </w:pPr>
      <w:r>
        <w:t xml:space="preserve">打开QQ/企微/飞书/钉钉</w:t>
      </w:r>
    </w:p>
    <w:p>
      <w:pPr>
        <w:numPr>
          <w:ilvl w:val="1"/>
          <w:numId w:val="1003"/>
        </w:numPr>
        <w:pStyle w:val="Compact"/>
      </w:pPr>
      <w:r>
        <w:t xml:space="preserve">找到已配置的Bot</w:t>
      </w:r>
    </w:p>
    <w:p>
      <w:pPr>
        <w:numPr>
          <w:ilvl w:val="1"/>
          <w:numId w:val="1003"/>
        </w:numPr>
        <w:pStyle w:val="Compact"/>
      </w:pPr>
      <w:r>
        <w:t xml:space="preserve">直接发送消息</w:t>
      </w:r>
    </w:p>
    <w:bookmarkEnd w:id="21"/>
    <w:bookmarkStart w:id="22" w:name="本地部署用户"/>
    <w:p>
      <w:pPr>
        <w:pStyle w:val="Heading4"/>
      </w:pPr>
      <w:r>
        <w:t xml:space="preserve">本地部署用户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检查Gateway状态</w:t>
      </w:r>
      <w:r>
        <w:t xml:space="preserve">：</w:t>
      </w:r>
    </w:p>
    <w:p>
      <w:pPr>
        <w:numPr>
          <w:ilvl w:val="0"/>
          <w:numId w:val="1000"/>
        </w:numPr>
      </w:pPr>
      <w:r>
        <w:t xml:space="preserve">命令如下：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channels status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打开Web UI</w:t>
      </w:r>
      <w:r>
        <w:t xml:space="preserve">：</w:t>
      </w:r>
    </w:p>
    <w:p>
      <w:pPr>
        <w:numPr>
          <w:ilvl w:val="0"/>
          <w:numId w:val="1000"/>
        </w:numPr>
      </w:pPr>
      <w:r>
        <w:t xml:space="preserve">命令如下：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dashboard</w:t>
      </w:r>
    </w:p>
    <w:p>
      <w:pPr>
        <w:numPr>
          <w:ilvl w:val="0"/>
          <w:numId w:val="1000"/>
        </w:numPr>
      </w:pPr>
      <w:r>
        <w:t xml:space="preserve">或直接访问：</w:t>
      </w:r>
    </w:p>
    <w:p>
      <w:pPr>
        <w:numPr>
          <w:ilvl w:val="0"/>
          <w:numId w:val="1000"/>
        </w:numPr>
      </w:pPr>
      <w:r>
        <w:t xml:space="preserve">命令如下：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http://127.0.0.1:18789/?token=你的token</w:t>
      </w:r>
    </w:p>
    <w:bookmarkEnd w:id="22"/>
    <w:bookmarkEnd w:id="23"/>
    <w:bookmarkStart w:id="27" w:name="发送第一条消息"/>
    <w:p>
      <w:pPr>
        <w:pStyle w:val="Heading3"/>
      </w:pPr>
      <w:r>
        <w:t xml:space="preserve">发送第一条消息</w:t>
      </w:r>
    </w:p>
    <w:p>
      <w:pPr>
        <w:pStyle w:val="FirstParagraph"/>
      </w:pPr>
      <w:r>
        <w:t xml:space="preserve">如图5-1所示，在Web UI或IM平台中发送测试消息。</w:t>
      </w:r>
    </w:p>
    <w:p>
      <w:pPr>
        <w:pStyle w:val="CaptionedFigure"/>
      </w:pPr>
      <w:r>
        <w:drawing>
          <wp:inline>
            <wp:extent cx="5334000" cy="2582698"/>
            <wp:effectExtent b="0" l="0" r="0" t="0"/>
            <wp:docPr descr="Web UI对话界面" title="" id="25" name="Picture"/>
            <a:graphic>
              <a:graphicData uri="http://schemas.openxmlformats.org/drawingml/2006/picture">
                <pic:pic>
                  <pic:nvPicPr>
                    <pic:cNvPr descr="https://upload.maynor1024.live/file/1771292219417_image-20260217093646355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2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Web UI对话界面</w:t>
      </w:r>
    </w:p>
    <w:p>
      <w:pPr>
        <w:pStyle w:val="BodyText"/>
      </w:pPr>
      <w:r>
        <w:t xml:space="preserve">图5-1 Web UI对话界面</w:t>
      </w:r>
    </w:p>
    <w:p>
      <w:pPr>
        <w:pStyle w:val="BodyText"/>
      </w:pPr>
      <w:r>
        <w:t xml:space="preserve">在Web UI或IM平台中，发送如下内容：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你好，能听到我说话吗？</w:t>
      </w:r>
    </w:p>
    <w:p>
      <w:pPr>
        <w:pStyle w:val="FirstParagraph"/>
      </w:pPr>
      <w:r>
        <w:rPr>
          <w:bCs/>
          <w:b/>
        </w:rPr>
        <w:t xml:space="preserve">预期回复</w:t>
      </w:r>
      <w:r>
        <w:t xml:space="preserve">：</w:t>
      </w:r>
    </w:p>
    <w:p>
      <w:pPr>
        <w:pStyle w:val="BodyText"/>
      </w:pPr>
      <w:r>
        <w:t xml:space="preserve">OpenClaw会回复类似如下内容：</w:t>
      </w:r>
    </w:p>
    <w:p>
      <w:pPr>
        <w:pStyle w:val="SourceCode"/>
      </w:pPr>
      <w:r>
        <w:rPr>
          <w:rStyle w:val="VerbatimChar"/>
        </w:rPr>
        <w:t xml:space="preserve">你好！我能听到你说话。我是你的AI助手，可以帮你处理各种任务。</w:t>
      </w:r>
      <w:r>
        <w:br/>
      </w:r>
      <w:r>
        <w:rPr>
          <w:rStyle w:val="VerbatimChar"/>
        </w:rPr>
        <w:t xml:space="preserve">有什么可以帮助的吗？</w:t>
      </w:r>
    </w:p>
    <w:p>
      <w:pPr>
        <w:pStyle w:val="FirstParagraph"/>
      </w:pPr>
      <w:r>
        <w:rPr>
          <w:bCs/>
          <w:b/>
        </w:rPr>
        <w:t xml:space="preserve">验证成功的标志</w:t>
      </w:r>
      <w:r>
        <w:t xml:space="preserve">：</w:t>
      </w:r>
    </w:p>
    <w:p>
      <w:pPr>
        <w:numPr>
          <w:ilvl w:val="0"/>
          <w:numId w:val="1005"/>
        </w:numPr>
        <w:pStyle w:val="Compact"/>
      </w:pPr>
      <w:r>
        <w:t xml:space="preserve">收到AI的回复</w:t>
      </w:r>
    </w:p>
    <w:p>
      <w:pPr>
        <w:numPr>
          <w:ilvl w:val="0"/>
          <w:numId w:val="1005"/>
        </w:numPr>
        <w:pStyle w:val="Compact"/>
      </w:pPr>
      <w:r>
        <w:t xml:space="preserve">右上角显示模型名称（Web UI）</w:t>
      </w:r>
    </w:p>
    <w:p>
      <w:pPr>
        <w:numPr>
          <w:ilvl w:val="0"/>
          <w:numId w:val="1005"/>
        </w:numPr>
        <w:pStyle w:val="Compact"/>
      </w:pPr>
      <w:r>
        <w:t xml:space="preserve">显示Token使用情况</w:t>
      </w:r>
    </w:p>
    <w:bookmarkEnd w:id="27"/>
    <w:bookmarkStart w:id="28" w:name="理解openclaw的回复"/>
    <w:p>
      <w:pPr>
        <w:pStyle w:val="Heading3"/>
      </w:pPr>
      <w:r>
        <w:t xml:space="preserve">理解OpenClaw的回复</w:t>
      </w:r>
    </w:p>
    <w:p>
      <w:pPr>
        <w:pStyle w:val="FirstParagraph"/>
      </w:pPr>
      <w:r>
        <w:t xml:space="preserve">OpenClaw的回复包含以下几个部分：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文本内容</w:t>
      </w:r>
      <w:r>
        <w:t xml:space="preserve">：AI的回答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工具调用</w:t>
      </w:r>
      <w:r>
        <w:t xml:space="preserve">（如果有）：执行的操作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Token统计</w:t>
      </w:r>
      <w:r>
        <w:t xml:space="preserve">：消耗的Token数量</w:t>
      </w:r>
    </w:p>
    <w:p>
      <w:pPr>
        <w:pStyle w:val="FirstParagraph"/>
      </w:pPr>
      <w:r>
        <w:rPr>
          <w:bCs/>
          <w:b/>
        </w:rPr>
        <w:t xml:space="preserve">示例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[AI回复]</w:t>
      </w:r>
      <w:r>
        <w:br/>
      </w:r>
      <w:r>
        <w:rPr>
          <w:rStyle w:val="VerbatimChar"/>
        </w:rPr>
        <w:t xml:space="preserve">好的，正在搜索。</w:t>
      </w:r>
      <w:r>
        <w:br/>
      </w:r>
      <w:r>
        <w:br/>
      </w:r>
      <w:r>
        <w:rPr>
          <w:rStyle w:val="VerbatimChar"/>
        </w:rPr>
        <w:t xml:space="preserve">[工具调用]</w:t>
      </w:r>
      <w:r>
        <w:br/>
      </w:r>
      <w:r>
        <w:rPr>
          <w:rStyle w:val="VerbatimChar"/>
        </w:rPr>
        <w:t xml:space="preserve">搜索 正在搜索文件...</w:t>
      </w:r>
      <w:r>
        <w:br/>
      </w:r>
      <w:r>
        <w:rPr>
          <w:rStyle w:val="VerbatimChar"/>
        </w:rPr>
        <w:t xml:space="preserve">文件夹 找到3个相关文件</w:t>
      </w:r>
      <w:r>
        <w:br/>
      </w:r>
      <w:r>
        <w:br/>
      </w:r>
      <w:r>
        <w:rPr>
          <w:rStyle w:val="VerbatimChar"/>
        </w:rPr>
        <w:t xml:space="preserve">[Token统计]</w:t>
      </w:r>
      <w:r>
        <w:br/>
      </w:r>
      <w:r>
        <w:rPr>
          <w:rStyle w:val="VerbatimChar"/>
        </w:rPr>
        <w:t xml:space="preserve">输入：120 tokens</w:t>
      </w:r>
      <w:r>
        <w:br/>
      </w:r>
      <w:r>
        <w:rPr>
          <w:rStyle w:val="VerbatimChar"/>
        </w:rPr>
        <w:t xml:space="preserve">输出：45 tokens</w:t>
      </w:r>
    </w:p>
    <w:bookmarkEnd w:id="28"/>
    <w:bookmarkStart w:id="29" w:name="如何提出好问题"/>
    <w:p>
      <w:pPr>
        <w:pStyle w:val="Heading3"/>
      </w:pPr>
      <w:r>
        <w:t xml:space="preserve">如何提出好问题</w:t>
      </w:r>
    </w:p>
    <w:p>
      <w:pPr>
        <w:pStyle w:val="FirstParagraph"/>
      </w:pPr>
      <w:r>
        <w:rPr>
          <w:bCs/>
          <w:b/>
        </w:rPr>
        <w:t xml:space="preserve">不好的问题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帮我</w:t>
      </w:r>
    </w:p>
    <w:p>
      <w:pPr>
        <w:pStyle w:val="FirstParagraph"/>
      </w:pPr>
      <w:r>
        <w:rPr>
          <w:bCs/>
          <w:b/>
        </w:rPr>
        <w:t xml:space="preserve">好的问题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帮我找一下电脑上所有的PDF文件，按修改时间排序</w:t>
      </w:r>
    </w:p>
    <w:p>
      <w:pPr>
        <w:pStyle w:val="FirstParagraph"/>
      </w:pPr>
      <w:r>
        <w:rPr>
          <w:bCs/>
          <w:b/>
        </w:rPr>
        <w:t xml:space="preserve">提问技巧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明确目标</w:t>
      </w:r>
      <w:r>
        <w:t xml:space="preserve">：说清楚需要做什么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提供上下文</w:t>
      </w:r>
      <w:r>
        <w:t xml:space="preserve">：给出必要的背景信息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具体细节</w:t>
      </w:r>
      <w:r>
        <w:t xml:space="preserve">：说明具体要求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分步骤</w:t>
      </w:r>
      <w:r>
        <w:t xml:space="preserve">：复杂任务可以分步骤说明</w:t>
      </w:r>
    </w:p>
    <w:p>
      <w:pPr>
        <w:pStyle w:val="BodyText"/>
      </w:pPr>
      <w:r>
        <w:rPr>
          <w:bCs/>
          <w:b/>
        </w:rPr>
        <w:t xml:space="preserve">示例对比</w:t>
      </w:r>
      <w:r>
        <w:t xml:space="preserve">见表5-1。</w:t>
      </w:r>
    </w:p>
    <w:p>
      <w:pPr>
        <w:pStyle w:val="BodyText"/>
      </w:pPr>
      <w:r>
        <w:t xml:space="preserve">表5-1 提问方式对比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不好的问题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好的问题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找文件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帮我找一下电脑上的一张发票，里面详情是买了一个跑步机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整理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把下载文件夹里的所有图片，按日期分类到不同的文件夹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提醒我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明天上午10点提醒我开会，地点是会议室A</w:t>
            </w:r>
          </w:p>
        </w:tc>
      </w:tr>
    </w:tbl>
    <w:bookmarkEnd w:id="29"/>
    <w:bookmarkEnd w:id="30"/>
    <w:bookmarkStart w:id="41" w:name="基本命令使用"/>
    <w:p>
      <w:pPr>
        <w:pStyle w:val="Heading2"/>
      </w:pPr>
      <w:r>
        <w:t xml:space="preserve">5.2 基本命令使用</w:t>
      </w:r>
    </w:p>
    <w:bookmarkStart w:id="38" w:name="常用命令列表"/>
    <w:p>
      <w:pPr>
        <w:pStyle w:val="Heading3"/>
      </w:pPr>
      <w:r>
        <w:t xml:space="preserve">常用命令列表</w:t>
      </w:r>
    </w:p>
    <w:p>
      <w:pPr>
        <w:pStyle w:val="FirstParagraph"/>
      </w:pPr>
      <w:r>
        <w:t xml:space="preserve">OpenClaw支持自然语言命令，以下是一些常用的命令模式：</w:t>
      </w:r>
    </w:p>
    <w:bookmarkStart w:id="31" w:name="文件操作命令"/>
    <w:p>
      <w:pPr>
        <w:pStyle w:val="Heading4"/>
      </w:pPr>
      <w:r>
        <w:t xml:space="preserve">文件操作命令</w:t>
      </w:r>
    </w:p>
    <w:p>
      <w:pPr>
        <w:pStyle w:val="FirstParagraph"/>
      </w:pPr>
      <w:r>
        <w:rPr>
          <w:bCs/>
          <w:b/>
        </w:rPr>
        <w:t xml:space="preserve">搜索文件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帮我找一下包含发票的文件</w:t>
      </w:r>
      <w:r>
        <w:br/>
      </w:r>
      <w:r>
        <w:rPr>
          <w:rStyle w:val="VerbatimChar"/>
        </w:rPr>
        <w:t xml:space="preserve">搜索所有PDF文件</w:t>
      </w:r>
      <w:r>
        <w:br/>
      </w:r>
      <w:r>
        <w:rPr>
          <w:rStyle w:val="VerbatimChar"/>
        </w:rPr>
        <w:t xml:space="preserve">找一下最近修改的10个文件</w:t>
      </w:r>
    </w:p>
    <w:p>
      <w:pPr>
        <w:pStyle w:val="FirstParagraph"/>
      </w:pPr>
      <w:r>
        <w:rPr>
          <w:bCs/>
          <w:b/>
        </w:rPr>
        <w:t xml:space="preserve">读取文件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读取桌面上的README.md文件</w:t>
      </w:r>
      <w:r>
        <w:br/>
      </w:r>
      <w:r>
        <w:rPr>
          <w:rStyle w:val="VerbatimChar"/>
        </w:rPr>
        <w:t xml:space="preserve">打开下载文件夹里的报告.docx</w:t>
      </w:r>
      <w:r>
        <w:br/>
      </w:r>
      <w:r>
        <w:rPr>
          <w:rStyle w:val="VerbatimChar"/>
        </w:rPr>
        <w:t xml:space="preserve">查看这个文件的内容：/path/to/file.txt</w:t>
      </w:r>
    </w:p>
    <w:p>
      <w:pPr>
        <w:pStyle w:val="FirstParagraph"/>
      </w:pPr>
      <w:r>
        <w:rPr>
          <w:bCs/>
          <w:b/>
        </w:rPr>
        <w:t xml:space="preserve">创建文件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在桌面创建一个名为笔记.txt的文件</w:t>
      </w:r>
      <w:r>
        <w:br/>
      </w:r>
      <w:r>
        <w:rPr>
          <w:rStyle w:val="VerbatimChar"/>
        </w:rPr>
        <w:t xml:space="preserve">新建一个Markdown文件，内容是...</w:t>
      </w:r>
    </w:p>
    <w:p>
      <w:pPr>
        <w:pStyle w:val="FirstParagraph"/>
      </w:pPr>
      <w:r>
        <w:rPr>
          <w:bCs/>
          <w:b/>
        </w:rPr>
        <w:t xml:space="preserve">移动/复制文件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把这个文件移动到文档文件夹</w:t>
      </w:r>
      <w:r>
        <w:br/>
      </w:r>
      <w:r>
        <w:rPr>
          <w:rStyle w:val="VerbatimChar"/>
        </w:rPr>
        <w:t xml:space="preserve">复制所有图片到备份文件夹</w:t>
      </w:r>
    </w:p>
    <w:bookmarkEnd w:id="31"/>
    <w:bookmarkStart w:id="32" w:name="系统操作命令"/>
    <w:p>
      <w:pPr>
        <w:pStyle w:val="Heading4"/>
      </w:pPr>
      <w:r>
        <w:t xml:space="preserve">系统操作命令</w:t>
      </w:r>
    </w:p>
    <w:p>
      <w:pPr>
        <w:pStyle w:val="FirstParagraph"/>
      </w:pPr>
      <w:r>
        <w:rPr>
          <w:bCs/>
          <w:b/>
        </w:rPr>
        <w:t xml:space="preserve">查看系统信息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查看当前时间</w:t>
      </w:r>
      <w:r>
        <w:br/>
      </w:r>
      <w:r>
        <w:rPr>
          <w:rStyle w:val="VerbatimChar"/>
        </w:rPr>
        <w:t xml:space="preserve">显示系统信息</w:t>
      </w:r>
      <w:r>
        <w:br/>
      </w:r>
      <w:r>
        <w:rPr>
          <w:rStyle w:val="VerbatimChar"/>
        </w:rPr>
        <w:t xml:space="preserve">检查磁盘空间</w:t>
      </w:r>
    </w:p>
    <w:p>
      <w:pPr>
        <w:pStyle w:val="FirstParagraph"/>
      </w:pPr>
      <w:r>
        <w:rPr>
          <w:bCs/>
          <w:b/>
        </w:rPr>
        <w:t xml:space="preserve">打开应用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打开微信</w:t>
      </w:r>
      <w:r>
        <w:br/>
      </w:r>
      <w:r>
        <w:rPr>
          <w:rStyle w:val="VerbatimChar"/>
        </w:rPr>
        <w:t xml:space="preserve">启动浏览器</w:t>
      </w:r>
    </w:p>
    <w:p>
      <w:pPr>
        <w:pStyle w:val="FirstParagraph"/>
      </w:pPr>
      <w:r>
        <w:rPr>
          <w:bCs/>
          <w:b/>
        </w:rPr>
        <w:t xml:space="preserve">截图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给我截个屏</w:t>
      </w:r>
      <w:r>
        <w:br/>
      </w:r>
      <w:r>
        <w:rPr>
          <w:rStyle w:val="VerbatimChar"/>
        </w:rPr>
        <w:t xml:space="preserve">截取当前窗口</w:t>
      </w:r>
    </w:p>
    <w:bookmarkEnd w:id="32"/>
    <w:bookmarkStart w:id="33" w:name="日历操作命令"/>
    <w:p>
      <w:pPr>
        <w:pStyle w:val="Heading4"/>
      </w:pPr>
      <w:r>
        <w:t xml:space="preserve">日历操作命令</w:t>
      </w:r>
    </w:p>
    <w:p>
      <w:pPr>
        <w:pStyle w:val="FirstParagraph"/>
      </w:pPr>
      <w:r>
        <w:rPr>
          <w:bCs/>
          <w:b/>
        </w:rPr>
        <w:t xml:space="preserve">创建日历事件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明天下午3点提醒我开会</w:t>
      </w:r>
      <w:r>
        <w:br/>
      </w:r>
      <w:r>
        <w:rPr>
          <w:rStyle w:val="VerbatimChar"/>
        </w:rPr>
        <w:t xml:space="preserve">下周一上午10点，会议室A，项目讨论</w:t>
      </w:r>
    </w:p>
    <w:p>
      <w:pPr>
        <w:pStyle w:val="FirstParagraph"/>
      </w:pPr>
      <w:r>
        <w:rPr>
          <w:bCs/>
          <w:b/>
        </w:rPr>
        <w:t xml:space="preserve">查看日程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今天有什么安排</w:t>
      </w:r>
      <w:r>
        <w:br/>
      </w:r>
      <w:r>
        <w:rPr>
          <w:rStyle w:val="VerbatimChar"/>
        </w:rPr>
        <w:t xml:space="preserve">下周的日程</w:t>
      </w:r>
    </w:p>
    <w:bookmarkEnd w:id="33"/>
    <w:bookmarkStart w:id="37" w:name="知识管理命令"/>
    <w:p>
      <w:pPr>
        <w:pStyle w:val="Heading4"/>
      </w:pPr>
      <w:r>
        <w:t xml:space="preserve">知识管理命令</w:t>
      </w:r>
    </w:p>
    <w:p>
      <w:pPr>
        <w:pStyle w:val="FirstParagraph"/>
      </w:pPr>
      <w:r>
        <w:rPr>
          <w:bCs/>
          <w:b/>
        </w:rPr>
        <w:t xml:space="preserve">保存网页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把这个网页保存到备忘录：https://example.com</w:t>
      </w:r>
      <w:r>
        <w:br/>
      </w:r>
      <w:r>
        <w:rPr>
          <w:rStyle w:val="VerbatimChar"/>
        </w:rPr>
        <w:t xml:space="preserve">总结这篇文章并存到Notion</w:t>
      </w:r>
    </w:p>
    <w:p>
      <w:pPr>
        <w:pStyle w:val="FirstParagraph"/>
      </w:pPr>
      <w:r>
        <w:rPr>
          <w:bCs/>
          <w:b/>
        </w:rPr>
        <w:t xml:space="preserve">管理笔记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在备忘录里创建一条笔记</w:t>
      </w:r>
      <w:r>
        <w:br/>
      </w:r>
      <w:r>
        <w:rPr>
          <w:rStyle w:val="VerbatimChar"/>
        </w:rPr>
        <w:t xml:space="preserve">搜索备忘录里关于AI的内容</w:t>
      </w:r>
    </w:p>
    <w:p>
      <w:pPr>
        <w:pStyle w:val="FirstParagraph"/>
      </w:pPr>
      <w:r>
        <w:t xml:space="preserve">如图5-2所示，OpenClaw支持多种自然语言命令操作。</w:t>
      </w:r>
    </w:p>
    <w:p>
      <w:pPr>
        <w:pStyle w:val="CaptionedFigure"/>
      </w:pPr>
      <w:r>
        <w:drawing>
          <wp:inline>
            <wp:extent cx="4291584" cy="2340864"/>
            <wp:effectExtent b="0" l="0" r="0" t="0"/>
            <wp:docPr descr="OpenClaw命令操作界面" title="" id="35" name="Picture"/>
            <a:graphic>
              <a:graphicData uri="http://schemas.openxmlformats.org/drawingml/2006/picture">
                <pic:pic>
                  <pic:nvPicPr>
                    <pic:cNvPr descr="https://upload.maynor1024.live/file/1771301953776_nanobananapro-f4cf9d4d-92b3-4ce5-a2ce-b38e5873b2d4-0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584" cy="234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OpenClaw命令操作界面</w:t>
      </w:r>
    </w:p>
    <w:p>
      <w:pPr>
        <w:pStyle w:val="BodyText"/>
      </w:pPr>
      <w:r>
        <w:t xml:space="preserve">图5-2 OpenClaw命令操作界面</w:t>
      </w:r>
    </w:p>
    <w:bookmarkEnd w:id="37"/>
    <w:bookmarkEnd w:id="38"/>
    <w:bookmarkStart w:id="39" w:name="命令速查表"/>
    <w:p>
      <w:pPr>
        <w:pStyle w:val="Heading3"/>
      </w:pPr>
      <w:r>
        <w:t xml:space="preserve">命令速查表</w:t>
      </w:r>
    </w:p>
    <w:p>
      <w:pPr>
        <w:pStyle w:val="FirstParagraph"/>
      </w:pPr>
      <w:r>
        <w:t xml:space="preserve">常用命令速查见表5-2。</w:t>
      </w:r>
    </w:p>
    <w:p>
      <w:pPr>
        <w:pStyle w:val="BodyText"/>
      </w:pPr>
      <w:r>
        <w:t xml:space="preserve">表5-2 命令速查表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搜索文件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找一下包含发票的文件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读取文件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读取桌面上的README.md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创建文件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在桌面创建一个笔记.txt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移动文件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把这个文件移动到文档文件夹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截图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给我截个屏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创建日历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明天下午3点提醒我开会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保存网页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把这个网页保存到备忘录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查看磁盘空间</w:t>
            </w:r>
          </w:p>
        </w:tc>
      </w:tr>
    </w:tbl>
    <w:bookmarkEnd w:id="39"/>
    <w:bookmarkStart w:id="40" w:name="实战练习"/>
    <w:p>
      <w:pPr>
        <w:pStyle w:val="Heading3"/>
      </w:pPr>
      <w:r>
        <w:t xml:space="preserve">实战练习</w:t>
      </w:r>
    </w:p>
    <w:p>
      <w:pPr>
        <w:pStyle w:val="FirstParagraph"/>
      </w:pPr>
      <w:r>
        <w:rPr>
          <w:bCs/>
          <w:b/>
        </w:rPr>
        <w:t xml:space="preserve">练习1：搜索文件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帮我找一下电脑上所有的PNG图片</w:t>
      </w:r>
    </w:p>
    <w:p>
      <w:pPr>
        <w:pStyle w:val="FirstParagraph"/>
      </w:pPr>
      <w:r>
        <w:rPr>
          <w:bCs/>
          <w:b/>
        </w:rPr>
        <w:t xml:space="preserve">练习2：创建日历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明天上午10点提醒我：给老板发周报</w:t>
      </w:r>
    </w:p>
    <w:p>
      <w:pPr>
        <w:pStyle w:val="FirstParagraph"/>
      </w:pPr>
      <w:r>
        <w:rPr>
          <w:bCs/>
          <w:b/>
        </w:rPr>
        <w:t xml:space="preserve">练习3：保存网页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把这个网页总结一下并保存到备忘录：</w:t>
      </w:r>
      <w:r>
        <w:br/>
      </w:r>
      <w:r>
        <w:rPr>
          <w:rStyle w:val="VerbatimChar"/>
        </w:rPr>
        <w:t xml:space="preserve">https://docs.openclaw.ai</w:t>
      </w:r>
    </w:p>
    <w:bookmarkEnd w:id="40"/>
    <w:bookmarkEnd w:id="41"/>
    <w:bookmarkStart w:id="67" w:name="人设配置技巧"/>
    <w:p>
      <w:pPr>
        <w:pStyle w:val="Heading2"/>
      </w:pPr>
      <w:r>
        <w:t xml:space="preserve">5.3 人设配置技巧</w:t>
      </w:r>
    </w:p>
    <w:bookmarkStart w:id="42" w:name="什么是人设persona"/>
    <w:p>
      <w:pPr>
        <w:pStyle w:val="Heading3"/>
      </w:pPr>
      <w:r>
        <w:t xml:space="preserve">什么是人设（Persona）</w:t>
      </w:r>
    </w:p>
    <w:p>
      <w:pPr>
        <w:pStyle w:val="FirstParagraph"/>
      </w:pPr>
      <w:r>
        <w:t xml:space="preserve">人设（Persona）是给AI助手设定的</w:t>
      </w:r>
      <w:r>
        <w:rPr>
          <w:bCs/>
          <w:b/>
        </w:rPr>
        <w:t xml:space="preserve">性格、身份和行为方式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设置人设的作用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个性化</w:t>
      </w:r>
      <w:r>
        <w:t xml:space="preserve">：让AI更符合用户的喜好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沟通风格</w:t>
      </w:r>
      <w:r>
        <w:t xml:space="preserve">：调整回复的语气和风格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专业化</w:t>
      </w:r>
      <w:r>
        <w:t xml:space="preserve">：针对特定场景优化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趣味性</w:t>
      </w:r>
      <w:r>
        <w:t xml:space="preserve">：让对话更有针对性</w:t>
      </w:r>
    </w:p>
    <w:bookmarkEnd w:id="42"/>
    <w:bookmarkStart w:id="43" w:name="如何设计一个好的人设"/>
    <w:p>
      <w:pPr>
        <w:pStyle w:val="Heading3"/>
      </w:pPr>
      <w:r>
        <w:t xml:space="preserve">如何设计一个好的人设</w:t>
      </w:r>
    </w:p>
    <w:p>
      <w:pPr>
        <w:pStyle w:val="FirstParagraph"/>
      </w:pPr>
      <w:r>
        <w:rPr>
          <w:bCs/>
          <w:b/>
        </w:rPr>
        <w:t xml:space="preserve">好的人设应该包含</w:t>
      </w:r>
      <w:r>
        <w:t xml:space="preserve">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名字</w:t>
      </w:r>
      <w:r>
        <w:t xml:space="preserve">：给AI起个名字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身份</w:t>
      </w:r>
      <w:r>
        <w:t xml:space="preserve">：定义AI的角色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性格</w:t>
      </w:r>
      <w:r>
        <w:t xml:space="preserve">：设定性格特点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专长</w:t>
      </w:r>
      <w:r>
        <w:t xml:space="preserve">：明确擅长的领域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风格</w:t>
      </w:r>
      <w:r>
        <w:t xml:space="preserve">：回复的语气和风格</w:t>
      </w:r>
    </w:p>
    <w:bookmarkEnd w:id="43"/>
    <w:bookmarkStart w:id="54" w:name="人设配置方法"/>
    <w:p>
      <w:pPr>
        <w:pStyle w:val="Heading3"/>
      </w:pPr>
      <w:r>
        <w:t xml:space="preserve">人设配置方法</w:t>
      </w:r>
    </w:p>
    <w:p>
      <w:pPr>
        <w:pStyle w:val="FirstParagraph"/>
      </w:pPr>
      <w:r>
        <w:t xml:space="preserve">OpenClaw 的工作区包含多个配置文件，每个文件都有特定的作用。</w:t>
      </w:r>
    </w:p>
    <w:bookmarkStart w:id="47" w:name="工作区结构workspace-anatomy"/>
    <w:p>
      <w:pPr>
        <w:pStyle w:val="Heading4"/>
      </w:pPr>
      <w:r>
        <w:t xml:space="preserve">工作区结构（Workspace Anatomy）</w:t>
      </w:r>
    </w:p>
    <w:p>
      <w:pPr>
        <w:pStyle w:val="FirstParagraph"/>
      </w:pPr>
      <w:r>
        <w:t xml:space="preserve">OpenClaw 的配置文件位于：</w:t>
      </w:r>
      <w:r>
        <w:rPr>
          <w:rStyle w:val="VerbatimChar"/>
        </w:rPr>
        <w:t xml:space="preserve">~/.openclaw/workspace</w:t>
      </w:r>
    </w:p>
    <w:p>
      <w:pPr>
        <w:pStyle w:val="BodyText"/>
      </w:pPr>
      <w:r>
        <w:t xml:space="preserve">OpenClaw 的核心配置文件及其作用如表5-3所示。</w:t>
      </w:r>
    </w:p>
    <w:p>
      <w:pPr>
        <w:pStyle w:val="BodyText"/>
      </w:pPr>
      <w:r>
        <w:t xml:space="preserve">表5-3 OpenClaw 核心配置文件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人格/语气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AI的性格、说话风格、行为准则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偏好设置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用户信息、习惯、偏好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指令说明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Agent的工作指令和任务说明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长期记忆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AI的长期记忆和学习内容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HEARTBEAT.md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定期检查和维护任务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IDENTITY.md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名称/主题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AI的名称、身份、主题设定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启动时的初始化配置</w:t>
            </w:r>
          </w:p>
        </w:tc>
      </w:tr>
    </w:tbl>
    <w:p>
      <w:pPr>
        <w:pStyle w:val="BodyText"/>
      </w:pPr>
      <w:r>
        <w:t xml:space="preserve">如图5-3所示，SOUL.md、USER.md 和 BOOT.md 是三个核心配置文件。</w:t>
      </w:r>
    </w:p>
    <w:p>
      <w:pPr>
        <w:pStyle w:val="CaptionedFigure"/>
      </w:pPr>
      <w:r>
        <w:drawing>
          <wp:inline>
            <wp:extent cx="5334000" cy="3388333"/>
            <wp:effectExtent b="0" l="0" r="0" t="0"/>
            <wp:docPr descr="Agent配置文件结构 - SOUL/USER/BOOT三大核心文件" title="" id="45" name="Picture"/>
            <a:graphic>
              <a:graphicData uri="http://schemas.openxmlformats.org/drawingml/2006/picture">
                <pic:pic>
                  <pic:nvPicPr>
                    <pic:cNvPr descr="https://upload.maynor1024.live/file/1770908540502_image-20260212230206925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8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Agent配置文件结构 - SOUL/USER/BOOT三大核心文件</w:t>
      </w:r>
    </w:p>
    <w:p>
      <w:pPr>
        <w:pStyle w:val="BodyText"/>
      </w:pPr>
      <w:r>
        <w:t xml:space="preserve">图5-3 Agent配置文件结构</w:t>
      </w:r>
    </w:p>
    <w:bookmarkEnd w:id="47"/>
    <w:bookmarkStart w:id="48" w:name="什么是-soul.md-和-user.md"/>
    <w:p>
      <w:pPr>
        <w:pStyle w:val="Heading4"/>
      </w:pPr>
      <w:r>
        <w:t xml:space="preserve">什么是 SOUL.md 和 USER.md？</w:t>
      </w:r>
    </w:p>
    <w:p>
      <w:pPr>
        <w:pStyle w:val="FirstParagraph"/>
      </w:pPr>
      <w:r>
        <w:rPr>
          <w:bCs/>
          <w:b/>
        </w:rPr>
        <w:t xml:space="preserve">SOUL.md</w:t>
      </w:r>
      <w:r>
        <w:t xml:space="preserve">：AI的”宪法”</w:t>
      </w:r>
      <w:r>
        <w:t xml:space="preserve"> </w:t>
      </w:r>
      <w:r>
        <w:t xml:space="preserve">- 定义AI的性格和说话风格</w:t>
      </w:r>
      <w:r>
        <w:t xml:space="preserve"> </w:t>
      </w:r>
      <w:r>
        <w:t xml:space="preserve">- 设定AI的行为准则和边界</w:t>
      </w:r>
      <w:r>
        <w:t xml:space="preserve"> </w:t>
      </w:r>
      <w:r>
        <w:t xml:space="preserve">- 配置AI的工作方式</w:t>
      </w:r>
    </w:p>
    <w:p>
      <w:pPr>
        <w:pStyle w:val="BodyText"/>
      </w:pPr>
      <w:r>
        <w:rPr>
          <w:bCs/>
          <w:b/>
        </w:rPr>
        <w:t xml:space="preserve">USER.md</w:t>
      </w:r>
      <w:r>
        <w:t xml:space="preserve">：AI对用户的理解</w:t>
      </w:r>
      <w:r>
        <w:t xml:space="preserve"> </w:t>
      </w:r>
      <w:r>
        <w:t xml:space="preserve">- 记录用户的基本信息（名字、时区等）</w:t>
      </w:r>
      <w:r>
        <w:t xml:space="preserve"> </w:t>
      </w:r>
      <w:r>
        <w:t xml:space="preserve">- 用户的工作和生活习惯</w:t>
      </w:r>
      <w:r>
        <w:t xml:space="preserve"> </w:t>
      </w:r>
      <w:r>
        <w:t xml:space="preserve">- 用户的偏好和要求</w:t>
      </w:r>
    </w:p>
    <w:p>
      <w:pPr>
        <w:pStyle w:val="BodyText"/>
      </w:pPr>
      <w:r>
        <w:t xml:space="preserve">注意：新手建议刚开始只需要配置 SOUL.md 和 USER.md 这两个文件，其他文件可以后续根据需要再配置。</w:t>
      </w:r>
    </w:p>
    <w:bookmarkEnd w:id="48"/>
    <w:bookmarkStart w:id="52" w:name="配置方法通过-web-ui推荐"/>
    <w:p>
      <w:pPr>
        <w:pStyle w:val="Heading4"/>
      </w:pPr>
      <w:r>
        <w:t xml:space="preserve">配置方法：通过 Web UI（推荐）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打开 OpenClaw 页面</w:t>
      </w:r>
    </w:p>
    <w:p>
      <w:pPr>
        <w:numPr>
          <w:ilvl w:val="0"/>
          <w:numId w:val="1000"/>
        </w:numPr>
      </w:pPr>
      <w:r>
        <w:t xml:space="preserve">命令如下：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http://你的服务器IP:18789/?token=你的token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点击 Agent –&gt; Files</w:t>
      </w:r>
    </w:p>
    <w:p>
      <w:pPr>
        <w:numPr>
          <w:ilvl w:val="1"/>
          <w:numId w:val="1009"/>
        </w:numPr>
        <w:pStyle w:val="Compact"/>
      </w:pPr>
      <w:r>
        <w:t xml:space="preserve">在左侧菜单找到 Agent</w:t>
      </w:r>
    </w:p>
    <w:p>
      <w:pPr>
        <w:numPr>
          <w:ilvl w:val="1"/>
          <w:numId w:val="1009"/>
        </w:numPr>
        <w:pStyle w:val="Compact"/>
      </w:pPr>
      <w:r>
        <w:t xml:space="preserve">点击 Files 选项</w:t>
      </w:r>
    </w:p>
    <w:p>
      <w:pPr>
        <w:numPr>
          <w:ilvl w:val="1"/>
          <w:numId w:val="1009"/>
        </w:numPr>
        <w:pStyle w:val="Compact"/>
      </w:pPr>
      <w:r>
        <w:t xml:space="preserve">可以看到所有配置文件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编辑 SOUL.md</w:t>
      </w:r>
    </w:p>
    <w:p>
      <w:pPr>
        <w:numPr>
          <w:ilvl w:val="1"/>
          <w:numId w:val="1010"/>
        </w:numPr>
        <w:pStyle w:val="Compact"/>
      </w:pPr>
      <w:r>
        <w:t xml:space="preserve">找到</w:t>
      </w:r>
      <w:r>
        <w:t xml:space="preserve"> </w:t>
      </w:r>
      <w:r>
        <w:rPr>
          <w:rStyle w:val="VerbatimChar"/>
        </w:rPr>
        <w:t xml:space="preserve">SOUL.md</w:t>
      </w:r>
      <w:r>
        <w:t xml:space="preserve"> </w:t>
      </w:r>
      <w:r>
        <w:t xml:space="preserve">文件</w:t>
      </w:r>
    </w:p>
    <w:p>
      <w:pPr>
        <w:numPr>
          <w:ilvl w:val="1"/>
          <w:numId w:val="1010"/>
        </w:numPr>
        <w:pStyle w:val="Compact"/>
      </w:pPr>
      <w:r>
        <w:t xml:space="preserve">点击编辑</w:t>
      </w:r>
    </w:p>
    <w:p>
      <w:pPr>
        <w:numPr>
          <w:ilvl w:val="1"/>
          <w:numId w:val="1010"/>
        </w:numPr>
        <w:pStyle w:val="Compact"/>
      </w:pPr>
      <w:r>
        <w:t xml:space="preserve">输入人设配置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编辑 USER.md</w:t>
      </w:r>
    </w:p>
    <w:p>
      <w:pPr>
        <w:numPr>
          <w:ilvl w:val="1"/>
          <w:numId w:val="1011"/>
        </w:numPr>
        <w:pStyle w:val="Compact"/>
      </w:pPr>
      <w:r>
        <w:t xml:space="preserve">找到</w:t>
      </w:r>
      <w:r>
        <w:t xml:space="preserve"> </w:t>
      </w:r>
      <w:r>
        <w:rPr>
          <w:rStyle w:val="VerbatimChar"/>
        </w:rPr>
        <w:t xml:space="preserve">USER.md</w:t>
      </w:r>
      <w:r>
        <w:t xml:space="preserve"> </w:t>
      </w:r>
      <w:r>
        <w:t xml:space="preserve">文件</w:t>
      </w:r>
    </w:p>
    <w:p>
      <w:pPr>
        <w:numPr>
          <w:ilvl w:val="1"/>
          <w:numId w:val="1011"/>
        </w:numPr>
        <w:pStyle w:val="Compact"/>
      </w:pPr>
      <w:r>
        <w:t xml:space="preserve">点击编辑</w:t>
      </w:r>
    </w:p>
    <w:p>
      <w:pPr>
        <w:numPr>
          <w:ilvl w:val="1"/>
          <w:numId w:val="1011"/>
        </w:numPr>
        <w:pStyle w:val="Compact"/>
      </w:pPr>
      <w:r>
        <w:t xml:space="preserve">输入个人信息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保存并生效</w:t>
      </w:r>
    </w:p>
    <w:p>
      <w:pPr>
        <w:numPr>
          <w:ilvl w:val="1"/>
          <w:numId w:val="1012"/>
        </w:numPr>
        <w:pStyle w:val="Compact"/>
      </w:pPr>
      <w:r>
        <w:t xml:space="preserve">点击保存</w:t>
      </w:r>
    </w:p>
    <w:p>
      <w:pPr>
        <w:numPr>
          <w:ilvl w:val="1"/>
          <w:numId w:val="1012"/>
        </w:numPr>
        <w:pStyle w:val="Compact"/>
      </w:pPr>
      <w:r>
        <w:t xml:space="preserve">配置立即生效，无需重启</w:t>
      </w:r>
    </w:p>
    <w:p>
      <w:pPr>
        <w:pStyle w:val="FirstParagraph"/>
      </w:pPr>
      <w:r>
        <w:t xml:space="preserve">如图5-4所示，配置文件修改后实时生效，无需重启Gateway。</w:t>
      </w:r>
    </w:p>
    <w:p>
      <w:pPr>
        <w:pStyle w:val="CaptionedFigure"/>
      </w:pPr>
      <w:r>
        <w:drawing>
          <wp:inline>
            <wp:extent cx="5334000" cy="2546381"/>
            <wp:effectExtent b="0" l="0" r="0" t="0"/>
            <wp:docPr descr="配置文件实时生效 - 无需重启Gateway" title="" id="50" name="Picture"/>
            <a:graphic>
              <a:graphicData uri="http://schemas.openxmlformats.org/drawingml/2006/picture">
                <pic:pic>
                  <pic:nvPicPr>
                    <pic:cNvPr descr="https://upload.maynor1024.live/file/1770962777437_image-20260213140612295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6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配置文件实时生效 - 无需重启Gateway</w:t>
      </w:r>
    </w:p>
    <w:p>
      <w:pPr>
        <w:pStyle w:val="BodyText"/>
      </w:pPr>
      <w:r>
        <w:t xml:space="preserve">图5-4 配置文件实时生效示意</w:t>
      </w:r>
    </w:p>
    <w:bookmarkEnd w:id="52"/>
    <w:bookmarkStart w:id="53" w:name="配置方法直接编辑文件进阶"/>
    <w:p>
      <w:pPr>
        <w:pStyle w:val="Heading4"/>
      </w:pPr>
      <w:r>
        <w:t xml:space="preserve">配置方法：直接编辑文件（进阶）</w:t>
      </w:r>
    </w:p>
    <w:p>
      <w:pPr>
        <w:pStyle w:val="FirstParagraph"/>
      </w:pPr>
      <w:r>
        <w:t xml:space="preserve">如果熟悉命令行，也可以直接编辑配置文件。</w:t>
      </w:r>
    </w:p>
    <w:p>
      <w:pPr>
        <w:pStyle w:val="BodyText"/>
      </w:pPr>
      <w:r>
        <w:rPr>
          <w:bCs/>
          <w:b/>
        </w:rPr>
        <w:t xml:space="preserve">配置文件位置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ExtensionTok"/>
        </w:rPr>
        <w:t xml:space="preserve">~/.openclaw/workspace/</w:t>
      </w:r>
    </w:p>
    <w:p>
      <w:pPr>
        <w:pStyle w:val="FirstParagraph"/>
      </w:pPr>
      <w:r>
        <w:rPr>
          <w:bCs/>
          <w:b/>
        </w:rPr>
        <w:t xml:space="preserve">编辑 SOUL.md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ExtensionTok"/>
        </w:rPr>
        <w:t xml:space="preserve">//第5章/SOUL.md</w:t>
      </w:r>
      <w:r>
        <w:br/>
      </w:r>
      <w:r>
        <w:rPr>
          <w:rStyle w:val="CommentTok"/>
        </w:rPr>
        <w:t xml:space="preserve"># 使用 nano 编辑器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~/.openclaw/workspace/SOUL.md</w:t>
      </w:r>
      <w:r>
        <w:br/>
      </w:r>
      <w:r>
        <w:br/>
      </w:r>
      <w:r>
        <w:rPr>
          <w:rStyle w:val="CommentTok"/>
        </w:rPr>
        <w:t xml:space="preserve"># 或使用 vim 编辑器</w:t>
      </w:r>
      <w:r>
        <w:br/>
      </w:r>
      <w:r>
        <w:rPr>
          <w:rStyle w:val="ExtensionTok"/>
        </w:rPr>
        <w:t xml:space="preserve">vim</w:t>
      </w:r>
      <w:r>
        <w:rPr>
          <w:rStyle w:val="NormalTok"/>
        </w:rPr>
        <w:t xml:space="preserve"> ~/.openclaw/workspace/SOUL.md</w:t>
      </w:r>
      <w:r>
        <w:br/>
      </w:r>
      <w:r>
        <w:br/>
      </w:r>
      <w:r>
        <w:rPr>
          <w:rStyle w:val="CommentTok"/>
        </w:rPr>
        <w:t xml:space="preserve"># 或使用 VS Code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~/.openclaw/workspace/SOUL.md</w:t>
      </w:r>
    </w:p>
    <w:p>
      <w:pPr>
        <w:pStyle w:val="FirstParagraph"/>
      </w:pPr>
      <w:r>
        <w:rPr>
          <w:bCs/>
          <w:b/>
        </w:rPr>
        <w:t xml:space="preserve">编辑 USER.md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~/.openclaw/workspace/USER.md</w:t>
      </w:r>
    </w:p>
    <w:p>
      <w:pPr>
        <w:pStyle w:val="FirstParagraph"/>
      </w:pPr>
      <w:r>
        <w:rPr>
          <w:bCs/>
          <w:b/>
        </w:rPr>
        <w:t xml:space="preserve">查看所有配置文件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~/.openclaw/workspace/</w:t>
      </w:r>
    </w:p>
    <w:p>
      <w:pPr>
        <w:pStyle w:val="FirstParagraph"/>
      </w:pPr>
      <w:r>
        <w:rPr>
          <w:bCs/>
          <w:b/>
        </w:rPr>
        <w:t xml:space="preserve">编辑后生效</w:t>
      </w:r>
      <w:r>
        <w:t xml:space="preserve">：</w:t>
      </w:r>
      <w:r>
        <w:t xml:space="preserve"> </w:t>
      </w:r>
      <w:r>
        <w:t xml:space="preserve">- 保存文件后立即生效</w:t>
      </w:r>
      <w:r>
        <w:t xml:space="preserve"> </w:t>
      </w:r>
      <w:r>
        <w:t xml:space="preserve">- 无需重启 Gateway</w:t>
      </w:r>
      <w:r>
        <w:t xml:space="preserve"> </w:t>
      </w:r>
      <w:r>
        <w:t xml:space="preserve">- 下次对话时会使用新配置</w:t>
      </w:r>
    </w:p>
    <w:p>
      <w:pPr>
        <w:pStyle w:val="BodyText"/>
      </w:pPr>
      <w:r>
        <w:t xml:space="preserve">注意：Web UI 方式更直观，适合新手；命令行方式更快捷，适合熟悉终端的用户。</w:t>
      </w:r>
    </w:p>
    <w:bookmarkEnd w:id="53"/>
    <w:bookmarkEnd w:id="54"/>
    <w:bookmarkStart w:id="55" w:name="soul.md-配置示例"/>
    <w:p>
      <w:pPr>
        <w:pStyle w:val="Heading3"/>
      </w:pPr>
      <w:r>
        <w:t xml:space="preserve">SOUL.md 配置示例</w:t>
      </w:r>
    </w:p>
    <w:p>
      <w:pPr>
        <w:pStyle w:val="FirstParagraph"/>
      </w:pPr>
      <w:r>
        <w:t xml:space="preserve">代码如下：</w:t>
      </w:r>
    </w:p>
    <w:p>
      <w:pPr>
        <w:pStyle w:val="SourceCode"/>
      </w:pPr>
      <w:r>
        <w:rPr>
          <w:rStyle w:val="NormalTok"/>
        </w:rPr>
        <w:t xml:space="preserve">//第5章/SOUL.md</w:t>
      </w:r>
      <w:r>
        <w:br/>
      </w:r>
      <w:r>
        <w:rPr>
          <w:rStyle w:val="NormalTok"/>
        </w:rPr>
        <w:t xml:space="preserve">_你不是聊天机器人。你是个靠谱的助手。_</w:t>
      </w:r>
      <w:r>
        <w:br/>
      </w:r>
      <w:r>
        <w:br/>
      </w:r>
      <w:r>
        <w:rPr>
          <w:rStyle w:val="FunctionTok"/>
        </w:rPr>
        <w:t xml:space="preserve">## 核心原则</w:t>
      </w:r>
      <w:r>
        <w:br/>
      </w:r>
      <w:r>
        <w:br/>
      </w:r>
      <w:r>
        <w:rPr>
          <w:rStyle w:val="NormalTok"/>
        </w:rPr>
        <w:t xml:space="preserve">**认真做事，别敷衍。** 少说"好的！马上帮您处理！"，直接动手。行动比客套话管用。</w:t>
      </w:r>
      <w:r>
        <w:br/>
      </w:r>
      <w:r>
        <w:br/>
      </w:r>
      <w:r>
        <w:rPr>
          <w:rStyle w:val="NormalTok"/>
        </w:rPr>
        <w:t xml:space="preserve">**有自己的想法。**</w:t>
      </w:r>
      <w:r>
        <w:br/>
      </w:r>
      <w:r>
        <w:rPr>
          <w:rStyle w:val="NormalTok"/>
        </w:rPr>
        <w:t xml:space="preserve">可以不同意，可以有偏好，可以觉得有些东西不太行。没个性的助手就是个低效搜索引擎。</w:t>
      </w:r>
      <w:r>
        <w:br/>
      </w:r>
      <w:r>
        <w:br/>
      </w:r>
      <w:r>
        <w:rPr>
          <w:rStyle w:val="NormalTok"/>
        </w:rPr>
        <w:t xml:space="preserve">**先自己想办法。** 翻文件、看上下文、搜一搜。实在搞不定再问。目标是带答案回来，不是带问题回来。</w:t>
      </w:r>
      <w:r>
        <w:br/>
      </w:r>
      <w:r>
        <w:br/>
      </w:r>
      <w:r>
        <w:rPr>
          <w:rStyle w:val="NormalTok"/>
        </w:rPr>
        <w:t xml:space="preserve">**用能力赢信任。**</w:t>
      </w:r>
      <w:r>
        <w:br/>
      </w:r>
      <w:r>
        <w:rPr>
          <w:rStyle w:val="NormalTok"/>
        </w:rPr>
        <w:t xml:space="preserve">用户给了你权限，别搞砸。对外的事（发邮件、发推）要谨慎。对内的事（读文件、整理资料）可以大胆。</w:t>
      </w:r>
      <w:r>
        <w:br/>
      </w:r>
      <w:r>
        <w:br/>
      </w:r>
      <w:r>
        <w:rPr>
          <w:rStyle w:val="NormalTok"/>
        </w:rPr>
        <w:t xml:space="preserve">**记住你是客人。** 你能看到别人的消息、文件、日程，甚至家里的设备。这是信任，要尊重。</w:t>
      </w:r>
      <w:r>
        <w:br/>
      </w:r>
      <w:r>
        <w:br/>
      </w:r>
      <w:r>
        <w:rPr>
          <w:rStyle w:val="FunctionTok"/>
        </w:rPr>
        <w:t xml:space="preserve">## 边界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**密码永远不说出来。** 看到密码、API key、token，闭嘴就好。用户问"密码是啥"？拒绝，让他自己看。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隐私的事保密。私人聊天、财务信息，看到了当没看到。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不确定的对外操作，先问。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别发半成品消息到聊天软件。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群聊里别乱说话，你不是用户的代言人。</w:t>
      </w:r>
      <w:r>
        <w:br/>
      </w:r>
      <w:r>
        <w:br/>
      </w:r>
      <w:r>
        <w:rPr>
          <w:rStyle w:val="FunctionTok"/>
        </w:rPr>
        <w:t xml:space="preserve">## 风格</w:t>
      </w:r>
      <w:r>
        <w:br/>
      </w:r>
      <w:r>
        <w:br/>
      </w:r>
      <w:r>
        <w:rPr>
          <w:rStyle w:val="NormalTok"/>
        </w:rPr>
        <w:t xml:space="preserve">该简洁时简洁，该详细时详细。</w:t>
      </w:r>
      <w:r>
        <w:br/>
      </w:r>
      <w:r>
        <w:rPr>
          <w:rStyle w:val="NormalTok"/>
        </w:rPr>
        <w:t xml:space="preserve">像个靠谱同事说话，不是客服机器人。可以直接，可以有态度，可以指出问题。</w:t>
      </w:r>
      <w:r>
        <w:br/>
      </w:r>
      <w:r>
        <w:rPr>
          <w:rStyle w:val="NormalTok"/>
        </w:rPr>
        <w:t xml:space="preserve">不拍马屁。不当应声虫。就做个靠谱的。</w:t>
      </w:r>
      <w:r>
        <w:br/>
      </w:r>
      <w:r>
        <w:br/>
      </w:r>
      <w:r>
        <w:rPr>
          <w:rStyle w:val="FunctionTok"/>
        </w:rPr>
        <w:t xml:space="preserve">## 记忆</w:t>
      </w:r>
      <w:r>
        <w:br/>
      </w:r>
      <w:r>
        <w:br/>
      </w:r>
      <w:r>
        <w:rPr>
          <w:rStyle w:val="NormalTok"/>
        </w:rPr>
        <w:t xml:space="preserve">每次对话你都是新的。这些文件就是你的记忆。读它们，更新它们。</w:t>
      </w:r>
    </w:p>
    <w:bookmarkEnd w:id="55"/>
    <w:bookmarkStart w:id="56" w:name="user.md-配置示例"/>
    <w:p>
      <w:pPr>
        <w:pStyle w:val="Heading3"/>
      </w:pPr>
      <w:r>
        <w:t xml:space="preserve">USER.md 配置示例</w:t>
      </w:r>
    </w:p>
    <w:p>
      <w:pPr>
        <w:pStyle w:val="FirstParagraph"/>
      </w:pPr>
      <w:r>
        <w:t xml:space="preserve">代码如下：</w:t>
      </w:r>
    </w:p>
    <w:p>
      <w:pPr>
        <w:pStyle w:val="SourceCode"/>
      </w:pPr>
      <w:r>
        <w:rPr>
          <w:rStyle w:val="NormalTok"/>
        </w:rPr>
        <w:t xml:space="preserve">//第5章/USER.md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**Name:** Maynor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**What to call them:** 老板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**Timezone:** Asia/Shanghai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**Notes:** 晚上11点后别打扰，除非紧急</w:t>
      </w:r>
      <w:r>
        <w:br/>
      </w:r>
      <w:r>
        <w:br/>
      </w:r>
      <w:r>
        <w:rPr>
          <w:rStyle w:val="FunctionTok"/>
        </w:rPr>
        <w:t xml:space="preserve">## Context</w:t>
      </w:r>
      <w:r>
        <w:br/>
      </w:r>
      <w:r>
        <w:br/>
      </w:r>
      <w:r>
        <w:rPr>
          <w:rStyle w:val="FunctionTok"/>
        </w:rPr>
        <w:t xml:space="preserve">### 工作相关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做 AI 编程、小程序、海外站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讨厌啰嗦，喜欢直接给结果</w:t>
      </w:r>
      <w:r>
        <w:br/>
      </w:r>
      <w:r>
        <w:br/>
      </w:r>
      <w:r>
        <w:rPr>
          <w:rStyle w:val="FunctionTok"/>
        </w:rPr>
        <w:t xml:space="preserve">### 生活相关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咖啡重度依赖者（每天至少1杯）</w:t>
      </w:r>
      <w:r>
        <w:br/>
      </w:r>
      <w:r>
        <w:br/>
      </w:r>
      <w:r>
        <w:rPr>
          <w:rStyle w:val="FunctionTok"/>
        </w:rPr>
        <w:t xml:space="preserve">### 偏好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说话直接，别拐弯抹角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讨厌"可能"、"也许"这种模糊词汇</w:t>
      </w:r>
    </w:p>
    <w:bookmarkEnd w:id="56"/>
    <w:bookmarkStart w:id="57" w:name="配置效果对比"/>
    <w:p>
      <w:pPr>
        <w:pStyle w:val="Heading3"/>
      </w:pPr>
      <w:r>
        <w:t xml:space="preserve">配置效果对比</w:t>
      </w:r>
    </w:p>
    <w:p>
      <w:pPr>
        <w:pStyle w:val="FirstParagraph"/>
      </w:pPr>
      <w:r>
        <w:rPr>
          <w:bCs/>
          <w:b/>
        </w:rPr>
        <w:t xml:space="preserve">配置前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用户：帮我找一下发票</w:t>
      </w:r>
      <w:r>
        <w:br/>
      </w:r>
      <w:r>
        <w:rPr>
          <w:rStyle w:val="VerbatimChar"/>
        </w:rPr>
        <w:t xml:space="preserve">AI：好的！我马上帮您查找发票文件。请稍等...</w:t>
      </w:r>
    </w:p>
    <w:p>
      <w:pPr>
        <w:pStyle w:val="FirstParagraph"/>
      </w:pPr>
      <w:r>
        <w:rPr>
          <w:bCs/>
          <w:b/>
        </w:rPr>
        <w:t xml:space="preserve">配置后（使用上面的 soul.md）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用户：帮我找一下发票</w:t>
      </w:r>
      <w:r>
        <w:br/>
      </w:r>
      <w:r>
        <w:rPr>
          <w:rStyle w:val="VerbatimChar"/>
        </w:rPr>
        <w:t xml:space="preserve">AI：[直接开始搜索]</w:t>
      </w:r>
      <w:r>
        <w:br/>
      </w:r>
      <w:r>
        <w:rPr>
          <w:rStyle w:val="VerbatimChar"/>
        </w:rPr>
        <w:t xml:space="preserve">找到3个发票文件：</w:t>
      </w:r>
      <w:r>
        <w:br/>
      </w:r>
      <w:r>
        <w:br/>
      </w:r>
      <w:r>
        <w:rPr>
          <w:rStyle w:val="VerbatimChar"/>
        </w:rPr>
        <w:t xml:space="preserve">1. 跑步机发票.pdf</w:t>
      </w:r>
      <w:r>
        <w:br/>
      </w:r>
      <w:r>
        <w:rPr>
          <w:rStyle w:val="VerbatimChar"/>
        </w:rPr>
        <w:t xml:space="preserve">2. 电脑发票.jpg</w:t>
      </w:r>
      <w:r>
        <w:br/>
      </w:r>
      <w:r>
        <w:rPr>
          <w:rStyle w:val="VerbatimChar"/>
        </w:rPr>
        <w:t xml:space="preserve">3. 手机发票.png</w:t>
      </w:r>
    </w:p>
    <w:bookmarkEnd w:id="57"/>
    <w:bookmarkStart w:id="58" w:name="双向定义机制"/>
    <w:p>
      <w:pPr>
        <w:pStyle w:val="Heading3"/>
      </w:pPr>
      <w:r>
        <w:t xml:space="preserve">双向定义机制</w:t>
      </w:r>
    </w:p>
    <w:p>
      <w:pPr>
        <w:pStyle w:val="FirstParagraph"/>
      </w:pPr>
      <w:r>
        <w:t xml:space="preserve">如果 SOUL.md 和 USER.md 有冲突，OpenClaw 的处理方式如下：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SOUL.md 优先</w:t>
      </w:r>
      <w:r>
        <w:t xml:space="preserve">：AI的核心原则不会改变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USER.md 补充</w:t>
      </w:r>
      <w:r>
        <w:t xml:space="preserve">：在不违反原则的前提下，尊重用户偏好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动态平衡</w:t>
      </w:r>
      <w:r>
        <w:t xml:space="preserve">：AI会根据具体情况灵活处理</w:t>
      </w:r>
    </w:p>
    <w:p>
      <w:pPr>
        <w:pStyle w:val="BodyText"/>
      </w:pPr>
      <w:r>
        <w:rPr>
          <w:bCs/>
          <w:b/>
        </w:rPr>
        <w:t xml:space="preserve">示例</w:t>
      </w:r>
      <w:r>
        <w:t xml:space="preserve">：</w:t>
      </w:r>
      <w:r>
        <w:t xml:space="preserve"> </w:t>
      </w:r>
      <w:r>
        <w:t xml:space="preserve">- SOUL.md 说：</w:t>
      </w:r>
      <w:r>
        <w:t xml:space="preserve">“</w:t>
      </w:r>
      <w:r>
        <w:t xml:space="preserve">简洁回复</w:t>
      </w:r>
      <w:r>
        <w:t xml:space="preserve">”</w:t>
      </w:r>
      <w:r>
        <w:t xml:space="preserve"> </w:t>
      </w:r>
      <w:r>
        <w:t xml:space="preserve">- USER.md 说：</w:t>
      </w:r>
      <w:r>
        <w:t xml:space="preserve">“</w:t>
      </w:r>
      <w:r>
        <w:t xml:space="preserve">详细解释</w:t>
      </w:r>
      <w:r>
        <w:t xml:space="preserve">”</w:t>
      </w:r>
      <w:r>
        <w:t xml:space="preserve"> </w:t>
      </w:r>
      <w:r>
        <w:t xml:space="preserve">- 结果：简洁回复 + 必要时提供详细解释的选项</w:t>
      </w:r>
    </w:p>
    <w:bookmarkEnd w:id="58"/>
    <w:bookmarkStart w:id="59" w:name="配置技巧"/>
    <w:p>
      <w:pPr>
        <w:pStyle w:val="Heading3"/>
      </w:pPr>
      <w:r>
        <w:t xml:space="preserve">配置技巧</w:t>
      </w:r>
    </w:p>
    <w:p>
      <w:pPr>
        <w:pStyle w:val="FirstParagraph"/>
      </w:pPr>
      <w:r>
        <w:rPr>
          <w:bCs/>
          <w:b/>
        </w:rPr>
        <w:t xml:space="preserve">如果AI太啰嗦</w:t>
      </w:r>
      <w:r>
        <w:t xml:space="preserve">：</w:t>
      </w:r>
    </w:p>
    <w:p>
      <w:pPr>
        <w:pStyle w:val="BodyText"/>
      </w:pPr>
      <w:r>
        <w:t xml:space="preserve">在 SOUL.md 中添加如下内容：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FunctionTok"/>
        </w:rPr>
        <w:t xml:space="preserve">## 风格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简洁明了，不超过3句话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直接给出答案，不解释过程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只在必要时提供详细信息</w:t>
      </w:r>
    </w:p>
    <w:p>
      <w:pPr>
        <w:pStyle w:val="FirstParagraph"/>
      </w:pPr>
      <w:r>
        <w:rPr>
          <w:bCs/>
          <w:b/>
        </w:rPr>
        <w:t xml:space="preserve">如果AI太冷淡</w:t>
      </w:r>
      <w:r>
        <w:t xml:space="preserve">：</w:t>
      </w:r>
    </w:p>
    <w:p>
      <w:pPr>
        <w:pStyle w:val="BodyText"/>
      </w:pPr>
      <w:r>
        <w:t xml:space="preserve">在 SOUL.md 中添加如下内容：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FunctionTok"/>
        </w:rPr>
        <w:t xml:space="preserve">## 风格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友好热情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适当使用emoji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关心用户感受</w:t>
      </w:r>
    </w:p>
    <w:p>
      <w:pPr>
        <w:pStyle w:val="FirstParagraph"/>
      </w:pPr>
      <w:r>
        <w:rPr>
          <w:bCs/>
          <w:b/>
        </w:rPr>
        <w:t xml:space="preserve">如果AI不够专业</w:t>
      </w:r>
      <w:r>
        <w:t xml:space="preserve">：</w:t>
      </w:r>
    </w:p>
    <w:p>
      <w:pPr>
        <w:pStyle w:val="BodyText"/>
      </w:pPr>
      <w:r>
        <w:t xml:space="preserve">在 SOUL.md 中添加如下内容：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FunctionTok"/>
        </w:rPr>
        <w:t xml:space="preserve">## 风格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专业准确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提供数据支持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引用可靠来源</w:t>
      </w:r>
    </w:p>
    <w:bookmarkEnd w:id="59"/>
    <w:bookmarkStart w:id="65" w:name="其他配置文件说明进阶"/>
    <w:p>
      <w:pPr>
        <w:pStyle w:val="Heading3"/>
      </w:pPr>
      <w:r>
        <w:t xml:space="preserve">其他配置文件说明（进阶）</w:t>
      </w:r>
    </w:p>
    <w:bookmarkStart w:id="60" w:name="agents.md---指令说明"/>
    <w:p>
      <w:pPr>
        <w:pStyle w:val="Heading4"/>
      </w:pPr>
      <w:r>
        <w:t xml:space="preserve">AGENTS.md - 指令说明</w:t>
      </w:r>
    </w:p>
    <w:p>
      <w:pPr>
        <w:pStyle w:val="FirstParagraph"/>
      </w:pPr>
      <w:r>
        <w:t xml:space="preserve">定义 Agent 的工作指令和任务说明。</w:t>
      </w:r>
    </w:p>
    <w:p>
      <w:pPr>
        <w:pStyle w:val="BodyText"/>
      </w:pPr>
      <w:r>
        <w:rPr>
          <w:bCs/>
          <w:b/>
        </w:rPr>
        <w:t xml:space="preserve">示例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NormalTok"/>
        </w:rPr>
        <w:t xml:space="preserve">//第5章/AGENTS.md</w:t>
      </w:r>
      <w:r>
        <w:br/>
      </w:r>
      <w:r>
        <w:rPr>
          <w:rStyle w:val="FunctionTok"/>
        </w:rPr>
        <w:t xml:space="preserve">## 主要任务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文件管理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搜索和整理文件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批量处理文档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清理重复文件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日程管理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创建日历事件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设置提醒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同步日程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知识管理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保存网页内容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整理笔记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管理书签</w:t>
      </w:r>
    </w:p>
    <w:bookmarkEnd w:id="60"/>
    <w:bookmarkStart w:id="61" w:name="memory.md---长期记忆"/>
    <w:p>
      <w:pPr>
        <w:pStyle w:val="Heading4"/>
      </w:pPr>
      <w:r>
        <w:t xml:space="preserve">MEMORY.md - 长期记忆</w:t>
      </w:r>
    </w:p>
    <w:p>
      <w:pPr>
        <w:pStyle w:val="FirstParagraph"/>
      </w:pPr>
      <w:r>
        <w:t xml:space="preserve">AI 的长期记忆和学习内容，会随着使用自动更新。</w:t>
      </w:r>
    </w:p>
    <w:p>
      <w:pPr>
        <w:pStyle w:val="BodyText"/>
      </w:pPr>
      <w:r>
        <w:rPr>
          <w:bCs/>
          <w:b/>
        </w:rPr>
        <w:t xml:space="preserve">示例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NormalTok"/>
        </w:rPr>
        <w:t xml:space="preserve">//第5章/MEMORY.md</w:t>
      </w:r>
      <w:r>
        <w:br/>
      </w:r>
      <w:r>
        <w:rPr>
          <w:rStyle w:val="FunctionTok"/>
        </w:rPr>
        <w:t xml:space="preserve">## 用户偏好记录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喜欢简洁的回复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经常在晚上工作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偏好使用 Markdown 格式</w:t>
      </w:r>
      <w:r>
        <w:br/>
      </w:r>
      <w:r>
        <w:br/>
      </w:r>
      <w:r>
        <w:rPr>
          <w:rStyle w:val="FunctionTok"/>
        </w:rPr>
        <w:t xml:space="preserve">## 常用操作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每周一生成周报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每天晚上11点提醒休息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自动备份重要文件</w:t>
      </w:r>
    </w:p>
    <w:bookmarkEnd w:id="61"/>
    <w:bookmarkStart w:id="62" w:name="heartbeat.md---检查清单"/>
    <w:p>
      <w:pPr>
        <w:pStyle w:val="Heading4"/>
      </w:pPr>
      <w:r>
        <w:t xml:space="preserve">HEARTBEAT.md - 检查清单</w:t>
      </w:r>
    </w:p>
    <w:p>
      <w:pPr>
        <w:pStyle w:val="FirstParagraph"/>
      </w:pPr>
      <w:r>
        <w:t xml:space="preserve">定期检查和维护任务。</w:t>
      </w:r>
    </w:p>
    <w:p>
      <w:pPr>
        <w:pStyle w:val="BodyText"/>
      </w:pPr>
      <w:r>
        <w:rPr>
          <w:bCs/>
          <w:b/>
        </w:rPr>
        <w:t xml:space="preserve">示例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NormalTok"/>
        </w:rPr>
        <w:t xml:space="preserve">//第5章/HEARTBEAT.md</w:t>
      </w:r>
      <w:r>
        <w:br/>
      </w:r>
      <w:r>
        <w:rPr>
          <w:rStyle w:val="FunctionTok"/>
        </w:rPr>
        <w:t xml:space="preserve">## 每日检查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检查待办事项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清理临时文件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备份重要数据</w:t>
      </w:r>
      <w:r>
        <w:br/>
      </w:r>
      <w:r>
        <w:br/>
      </w:r>
      <w:r>
        <w:rPr>
          <w:rStyle w:val="FunctionTok"/>
        </w:rPr>
        <w:t xml:space="preserve">## 每周检查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整理文件夹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更新知识库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生成周报</w:t>
      </w:r>
    </w:p>
    <w:bookmarkEnd w:id="62"/>
    <w:bookmarkStart w:id="63" w:name="identity.md---名称主题"/>
    <w:p>
      <w:pPr>
        <w:pStyle w:val="Heading4"/>
      </w:pPr>
      <w:r>
        <w:t xml:space="preserve">IDENTITY.md - 名称/主题</w:t>
      </w:r>
    </w:p>
    <w:p>
      <w:pPr>
        <w:pStyle w:val="FirstParagraph"/>
      </w:pPr>
      <w:r>
        <w:t xml:space="preserve">AI 的名称、身份、主题设定。</w:t>
      </w:r>
    </w:p>
    <w:p>
      <w:pPr>
        <w:pStyle w:val="BodyText"/>
      </w:pPr>
      <w:r>
        <w:rPr>
          <w:bCs/>
          <w:b/>
        </w:rPr>
        <w:t xml:space="preserve">示例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NormalTok"/>
        </w:rPr>
        <w:t xml:space="preserve">//第5章/IDENTITY.md</w:t>
      </w:r>
      <w:r>
        <w:br/>
      </w:r>
      <w:r>
        <w:rPr>
          <w:rStyle w:val="FunctionTok"/>
        </w:rPr>
        <w:t xml:space="preserve">## 身份信息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名称：小卡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角色：AI助手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专长：文件管理、日程管理、知识管理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主题：高效、专业、友好</w:t>
      </w:r>
    </w:p>
    <w:bookmarkEnd w:id="63"/>
    <w:bookmarkStart w:id="64" w:name="boot.md---启动配置"/>
    <w:p>
      <w:pPr>
        <w:pStyle w:val="Heading4"/>
      </w:pPr>
      <w:r>
        <w:t xml:space="preserve">BOOT.md - 启动配置</w:t>
      </w:r>
    </w:p>
    <w:p>
      <w:pPr>
        <w:pStyle w:val="FirstParagraph"/>
      </w:pPr>
      <w:r>
        <w:t xml:space="preserve">启动时的初始化配置。</w:t>
      </w:r>
    </w:p>
    <w:p>
      <w:pPr>
        <w:pStyle w:val="BodyText"/>
      </w:pPr>
      <w:r>
        <w:rPr>
          <w:bCs/>
          <w:b/>
        </w:rPr>
        <w:t xml:space="preserve">示例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NormalTok"/>
        </w:rPr>
        <w:t xml:space="preserve">//第5章/BOOT.md</w:t>
      </w:r>
      <w:r>
        <w:br/>
      </w:r>
      <w:r>
        <w:rPr>
          <w:rStyle w:val="FunctionTok"/>
        </w:rPr>
        <w:t xml:space="preserve">## 启动检查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检查系统状态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加载用户配置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初始化工作区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准备就绪</w:t>
      </w:r>
      <w:r>
        <w:br/>
      </w:r>
      <w:r>
        <w:br/>
      </w:r>
      <w:r>
        <w:rPr>
          <w:rStyle w:val="FunctionTok"/>
        </w:rPr>
        <w:t xml:space="preserve">## 启动消息</w:t>
      </w:r>
      <w:r>
        <w:br/>
      </w:r>
      <w:r>
        <w:br/>
      </w:r>
      <w:r>
        <w:rPr>
          <w:rStyle w:val="NormalTok"/>
        </w:rPr>
        <w:t xml:space="preserve">系统已启动，准备为您服务！</w:t>
      </w:r>
    </w:p>
    <w:p>
      <w:pPr>
        <w:pStyle w:val="FirstParagraph"/>
      </w:pPr>
      <w:r>
        <w:t xml:space="preserve">注意：新手只需配置 SOUL.md 和 USER.md；进阶用户可添加 AGENTS.md 定义具体任务；高级用户可使用 MEMORY.md 和 HEARTBEAT.md 实现自动化。</w:t>
      </w:r>
    </w:p>
    <w:bookmarkEnd w:id="64"/>
    <w:bookmarkEnd w:id="65"/>
    <w:bookmarkStart w:id="66" w:name="真实案例分享"/>
    <w:p>
      <w:pPr>
        <w:pStyle w:val="Heading3"/>
      </w:pPr>
      <w:r>
        <w:t xml:space="preserve">真实案例分享</w:t>
      </w:r>
    </w:p>
    <w:p>
      <w:pPr>
        <w:pStyle w:val="FirstParagraph"/>
      </w:pPr>
      <w:r>
        <w:t xml:space="preserve">配置 soul.md 和 user.md 之后，AI助手的体验有显著改变。</w:t>
      </w:r>
    </w:p>
    <w:p>
      <w:pPr>
        <w:pStyle w:val="BodyText"/>
      </w:pPr>
      <w:r>
        <w:rPr>
          <w:bCs/>
          <w:b/>
        </w:rPr>
        <w:t xml:space="preserve">配置前</w:t>
      </w:r>
      <w:r>
        <w:t xml:space="preserve">：AI 是工具，用完就关</w:t>
      </w:r>
      <w:r>
        <w:t xml:space="preserve"> </w:t>
      </w:r>
      <w:r>
        <w:rPr>
          <w:bCs/>
          <w:b/>
        </w:rPr>
        <w:t xml:space="preserve">配置后</w:t>
      </w:r>
      <w:r>
        <w:t xml:space="preserve">：AI 是助手，能记住偏好，持续优化</w:t>
      </w:r>
    </w:p>
    <w:p>
      <w:pPr>
        <w:pStyle w:val="BodyText"/>
      </w:pPr>
      <w:r>
        <w:rPr>
          <w:bCs/>
          <w:b/>
        </w:rPr>
        <w:t xml:space="preserve">效果展示</w:t>
      </w:r>
      <w:r>
        <w:t xml:space="preserve">：</w:t>
      </w:r>
      <w:r>
        <w:t xml:space="preserve"> </w:t>
      </w:r>
      <w:r>
        <w:t xml:space="preserve">- 每次对话回复更为准确</w:t>
      </w:r>
      <w:r>
        <w:t xml:space="preserve"> </w:t>
      </w:r>
      <w:r>
        <w:t xml:space="preserve">- 使用设定的昵称称呼用户（如”老板”）</w:t>
      </w:r>
      <w:r>
        <w:t xml:space="preserve"> </w:t>
      </w:r>
      <w:r>
        <w:t xml:space="preserve">- 知道晚上11点要提醒休息</w:t>
      </w:r>
      <w:r>
        <w:t xml:space="preserve"> </w:t>
      </w:r>
      <w:r>
        <w:t xml:space="preserve">- 记住用户的偏好和习惯</w:t>
      </w:r>
    </w:p>
    <w:bookmarkEnd w:id="66"/>
    <w:bookmarkEnd w:id="67"/>
    <w:bookmarkStart w:id="80" w:name="模型选择指南"/>
    <w:p>
      <w:pPr>
        <w:pStyle w:val="Heading2"/>
      </w:pPr>
      <w:r>
        <w:t xml:space="preserve">模型选择指南</w:t>
      </w:r>
    </w:p>
    <w:p>
      <w:pPr>
        <w:pStyle w:val="FirstParagraph"/>
      </w:pPr>
      <w:r>
        <w:t xml:space="preserve">注意：新手推荐 Claude Haiku 4.5 或 DeepSeek，性价比高且完全够用。详细的模型对比和切换策略请参考第15章：高级配置。</w:t>
      </w:r>
    </w:p>
    <w:bookmarkStart w:id="77" w:name="快速配置模型命令行向导"/>
    <w:p>
      <w:pPr>
        <w:pStyle w:val="Heading3"/>
      </w:pPr>
      <w:r>
        <w:t xml:space="preserve">快速配置模型（命令行向导）</w:t>
      </w:r>
    </w:p>
    <w:p>
      <w:pPr>
        <w:pStyle w:val="FirstParagraph"/>
      </w:pPr>
      <w:r>
        <w:t xml:space="preserve">注意：最简单的方式是使用</w:t>
      </w:r>
      <w:r>
        <w:t xml:space="preserve"> </w:t>
      </w:r>
      <w:r>
        <w:rPr>
          <w:rStyle w:val="VerbatimChar"/>
        </w:rPr>
        <w:t xml:space="preserve">openclaw onboard</w:t>
      </w:r>
      <w:r>
        <w:t xml:space="preserve"> </w:t>
      </w:r>
      <w:r>
        <w:t xml:space="preserve">命令启动配置向导，以交互式方式配置模型。</w:t>
      </w:r>
    </w:p>
    <w:bookmarkStart w:id="68" w:name="启动配置向导"/>
    <w:p>
      <w:pPr>
        <w:pStyle w:val="Heading4"/>
      </w:pPr>
      <w:r>
        <w:t xml:space="preserve">启动配置向导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</w:p>
    <w:p>
      <w:pPr>
        <w:pStyle w:val="FirstParagraph"/>
      </w:pPr>
      <w:r>
        <w:t xml:space="preserve">执行后会启动命令行交互式配置向导。</w:t>
      </w:r>
    </w:p>
    <w:bookmarkEnd w:id="68"/>
    <w:bookmarkStart w:id="73" w:name="配置步骤"/>
    <w:p>
      <w:pPr>
        <w:pStyle w:val="Heading4"/>
      </w:pPr>
      <w:r>
        <w:t xml:space="preserve">配置步骤</w:t>
      </w:r>
    </w:p>
    <w:p>
      <w:pPr>
        <w:pStyle w:val="FirstParagraph"/>
      </w:pPr>
      <w:r>
        <w:rPr>
          <w:bCs/>
          <w:b/>
        </w:rPr>
        <w:t xml:space="preserve">步骤1：选择初始化模式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◇  初始化模式</w:t>
      </w:r>
      <w:r>
        <w:br/>
      </w:r>
      <w:r>
        <w:rPr>
          <w:rStyle w:val="VerbatimChar"/>
        </w:rPr>
        <w:t xml:space="preserve">│  快速开始</w:t>
      </w:r>
    </w:p>
    <w:p>
      <w:pPr>
        <w:pStyle w:val="FirstParagraph"/>
      </w:pPr>
      <w:r>
        <w:t xml:space="preserve">选择</w:t>
      </w:r>
      <w:r>
        <w:t xml:space="preserve"> </w:t>
      </w:r>
      <w:r>
        <w:t xml:space="preserve">“</w:t>
      </w:r>
      <w:r>
        <w:t xml:space="preserve">快速开始</w:t>
      </w:r>
      <w:r>
        <w:t xml:space="preserve">”</w:t>
      </w:r>
      <w:r>
        <w:t xml:space="preserve"> </w:t>
      </w:r>
      <w:r>
        <w:t xml:space="preserve">模式。</w:t>
      </w:r>
    </w:p>
    <w:p>
      <w:pPr>
        <w:pStyle w:val="BodyText"/>
      </w:pPr>
      <w:r>
        <w:rPr>
          <w:bCs/>
          <w:b/>
        </w:rPr>
        <w:t xml:space="preserve">步骤2：处理现有配置</w:t>
      </w:r>
    </w:p>
    <w:p>
      <w:pPr>
        <w:pStyle w:val="BodyText"/>
      </w:pPr>
      <w:r>
        <w:t xml:space="preserve">如果检测到现有配置，会显示如下内容：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◇  检测到现有配置 ────────────────────────────╮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workspace: ~/clawd                         │</w:t>
      </w:r>
      <w:r>
        <w:br/>
      </w:r>
      <w:r>
        <w:rPr>
          <w:rStyle w:val="VerbatimChar"/>
        </w:rPr>
        <w:t xml:space="preserve">│  model: local-antigravity/gemini-3-pro-low  │</w:t>
      </w:r>
      <w:r>
        <w:br/>
      </w:r>
      <w:r>
        <w:rPr>
          <w:rStyle w:val="VerbatimChar"/>
        </w:rPr>
        <w:t xml:space="preserve">│  gateway.mode: local                        │</w:t>
      </w:r>
      <w:r>
        <w:br/>
      </w:r>
      <w:r>
        <w:rPr>
          <w:rStyle w:val="VerbatimChar"/>
        </w:rPr>
        <w:t xml:space="preserve">│  gateway.port: 18789                        │</w:t>
      </w:r>
      <w:r>
        <w:br/>
      </w:r>
      <w:r>
        <w:rPr>
          <w:rStyle w:val="VerbatimChar"/>
        </w:rPr>
        <w:t xml:space="preserve">│  gateway.bind: lan                          │</w:t>
      </w:r>
      <w:r>
        <w:br/>
      </w:r>
      <w:r>
        <w:rPr>
          <w:rStyle w:val="VerbatimChar"/>
        </w:rPr>
        <w:t xml:space="preserve">│  skills.nodeManager: npm     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├─────────────────────────────────────────────╯</w:t>
      </w:r>
      <w:r>
        <w:br/>
      </w:r>
      <w:r>
        <w:rPr>
          <w:rStyle w:val="VerbatimChar"/>
        </w:rPr>
        <w:t xml:space="preserve">◇  配置处理方式</w:t>
      </w:r>
      <w:r>
        <w:br/>
      </w:r>
      <w:r>
        <w:rPr>
          <w:rStyle w:val="VerbatimChar"/>
        </w:rPr>
        <w:t xml:space="preserve">│  使用现有值</w:t>
      </w:r>
    </w:p>
    <w:p>
      <w:pPr>
        <w:pStyle w:val="FirstParagraph"/>
      </w:pPr>
      <w:r>
        <w:t xml:space="preserve">选择</w:t>
      </w:r>
      <w:r>
        <w:t xml:space="preserve"> </w:t>
      </w:r>
      <w:r>
        <w:t xml:space="preserve">“</w:t>
      </w:r>
      <w:r>
        <w:t xml:space="preserve">使用现有值</w:t>
      </w:r>
      <w:r>
        <w:t xml:space="preserve">”</w:t>
      </w:r>
      <w:r>
        <w:t xml:space="preserve"> </w:t>
      </w:r>
      <w:r>
        <w:t xml:space="preserve">保留当前配置，或选择</w:t>
      </w:r>
      <w:r>
        <w:t xml:space="preserve"> </w:t>
      </w:r>
      <w:r>
        <w:t xml:space="preserve">“</w:t>
      </w:r>
      <w:r>
        <w:t xml:space="preserve">重新配置</w:t>
      </w:r>
      <w:r>
        <w:t xml:space="preserve">”</w:t>
      </w:r>
      <w:r>
        <w:t xml:space="preserve"> </w:t>
      </w:r>
      <w:r>
        <w:t xml:space="preserve">从头开始。</w:t>
      </w:r>
    </w:p>
    <w:p>
      <w:pPr>
        <w:pStyle w:val="BodyText"/>
      </w:pPr>
      <w:r>
        <w:rPr>
          <w:bCs/>
          <w:b/>
        </w:rPr>
        <w:t xml:space="preserve">步骤3：选择模型提供商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◆  模型/认证提供商</w:t>
      </w:r>
      <w:r>
        <w:br/>
      </w:r>
      <w:r>
        <w:rPr>
          <w:rStyle w:val="VerbatimChar"/>
        </w:rPr>
        <w:t xml:space="preserve">│  ○ OpenAI (Codex OAuth + API key)</w:t>
      </w:r>
      <w:r>
        <w:br/>
      </w:r>
      <w:r>
        <w:rPr>
          <w:rStyle w:val="VerbatimChar"/>
        </w:rPr>
        <w:t xml:space="preserve">│  ○ Anthropic</w:t>
      </w:r>
      <w:r>
        <w:br/>
      </w:r>
      <w:r>
        <w:rPr>
          <w:rStyle w:val="VerbatimChar"/>
        </w:rPr>
        <w:t xml:space="preserve">│  ○ MiniMax</w:t>
      </w:r>
      <w:r>
        <w:br/>
      </w:r>
      <w:r>
        <w:rPr>
          <w:rStyle w:val="VerbatimChar"/>
        </w:rPr>
        <w:t xml:space="preserve">│  ○ Moonshot AI</w:t>
      </w:r>
      <w:r>
        <w:br/>
      </w:r>
      <w:r>
        <w:rPr>
          <w:rStyle w:val="VerbatimChar"/>
        </w:rPr>
        <w:t xml:space="preserve">│  ○ Google</w:t>
      </w:r>
      <w:r>
        <w:br/>
      </w:r>
      <w:r>
        <w:rPr>
          <w:rStyle w:val="VerbatimChar"/>
        </w:rPr>
        <w:t xml:space="preserve">│  ○ OpenRouter</w:t>
      </w:r>
      <w:r>
        <w:br/>
      </w:r>
      <w:r>
        <w:rPr>
          <w:rStyle w:val="VerbatimChar"/>
        </w:rPr>
        <w:t xml:space="preserve">│  ○ Qwen</w:t>
      </w:r>
      <w:r>
        <w:br/>
      </w:r>
      <w:r>
        <w:rPr>
          <w:rStyle w:val="VerbatimChar"/>
        </w:rPr>
        <w:t xml:space="preserve">│  ○ Z.AI (GLM 4.7)</w:t>
      </w:r>
      <w:r>
        <w:br/>
      </w:r>
      <w:r>
        <w:rPr>
          <w:rStyle w:val="VerbatimChar"/>
        </w:rPr>
        <w:t xml:space="preserve">│  ○ Copilot</w:t>
      </w:r>
      <w:r>
        <w:br/>
      </w:r>
      <w:r>
        <w:rPr>
          <w:rStyle w:val="VerbatimChar"/>
        </w:rPr>
        <w:t xml:space="preserve">│  ○ Vercel AI Gateway</w:t>
      </w:r>
      <w:r>
        <w:br/>
      </w:r>
      <w:r>
        <w:rPr>
          <w:rStyle w:val="VerbatimChar"/>
        </w:rPr>
        <w:t xml:space="preserve">│  ○ OpenCode Zen</w:t>
      </w:r>
      <w:r>
        <w:br/>
      </w:r>
      <w:r>
        <w:rPr>
          <w:rStyle w:val="VerbatimChar"/>
        </w:rPr>
        <w:t xml:space="preserve">│  ○ Xiaomi</w:t>
      </w:r>
      <w:r>
        <w:br/>
      </w:r>
      <w:r>
        <w:rPr>
          <w:rStyle w:val="VerbatimChar"/>
        </w:rPr>
        <w:t xml:space="preserve">│  ○ Synthetic</w:t>
      </w:r>
      <w:r>
        <w:br/>
      </w:r>
      <w:r>
        <w:rPr>
          <w:rStyle w:val="VerbatimChar"/>
        </w:rPr>
        <w:t xml:space="preserve">│  ○ Venice AI</w:t>
      </w:r>
      <w:r>
        <w:br/>
      </w:r>
      <w:r>
        <w:rPr>
          <w:rStyle w:val="VerbatimChar"/>
        </w:rPr>
        <w:t xml:space="preserve">│  ○ Skip for now</w:t>
      </w:r>
    </w:p>
    <w:p>
      <w:pPr>
        <w:pStyle w:val="FirstParagraph"/>
      </w:pPr>
      <w:r>
        <w:t xml:space="preserve">使用</w:t>
      </w:r>
      <w:r>
        <w:t xml:space="preserve"> </w:t>
      </w:r>
      <w:r>
        <w:rPr>
          <w:bCs/>
          <w:b/>
        </w:rPr>
        <w:t xml:space="preserve">方向键</w:t>
      </w:r>
      <w:r>
        <w:t xml:space="preserve"> </w:t>
      </w:r>
      <w:r>
        <w:t xml:space="preserve">选择提供商，</w:t>
      </w:r>
      <w:r>
        <w:rPr>
          <w:bCs/>
          <w:b/>
        </w:rPr>
        <w:t xml:space="preserve">空格键</w:t>
      </w:r>
      <w:r>
        <w:t xml:space="preserve"> </w:t>
      </w:r>
      <w:r>
        <w:t xml:space="preserve">确认。</w:t>
      </w:r>
    </w:p>
    <w:p>
      <w:pPr>
        <w:pStyle w:val="BodyText"/>
      </w:pPr>
      <w:r>
        <w:rPr>
          <w:bCs/>
          <w:b/>
        </w:rPr>
        <w:t xml:space="preserve">新手推荐的提供商：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Anthropic</w:t>
      </w:r>
      <w:r>
        <w:t xml:space="preserve">（Claude，质量最好）</w:t>
      </w:r>
    </w:p>
    <w:p>
      <w:pPr>
        <w:numPr>
          <w:ilvl w:val="1"/>
          <w:numId w:val="1014"/>
        </w:numPr>
        <w:pStyle w:val="Compact"/>
      </w:pPr>
      <w:r>
        <w:t xml:space="preserve">价格：中等（$3/百万tokens）</w:t>
      </w:r>
    </w:p>
    <w:p>
      <w:pPr>
        <w:numPr>
          <w:ilvl w:val="1"/>
          <w:numId w:val="1014"/>
        </w:numPr>
        <w:pStyle w:val="Compact"/>
      </w:pPr>
      <w:r>
        <w:t xml:space="preserve">能力：推理能力强</w:t>
      </w:r>
    </w:p>
    <w:p>
      <w:pPr>
        <w:numPr>
          <w:ilvl w:val="1"/>
          <w:numId w:val="1014"/>
        </w:numPr>
        <w:pStyle w:val="Compact"/>
      </w:pPr>
      <w:r>
        <w:t xml:space="preserve">适合：复杂任务、重要工作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Google</w:t>
      </w:r>
      <w:r>
        <w:t xml:space="preserve">（Gemini，免费额度大）</w:t>
      </w:r>
    </w:p>
    <w:p>
      <w:pPr>
        <w:numPr>
          <w:ilvl w:val="1"/>
          <w:numId w:val="1015"/>
        </w:numPr>
        <w:pStyle w:val="Compact"/>
      </w:pPr>
      <w:r>
        <w:t xml:space="preserve">价格：免费额度大</w:t>
      </w:r>
    </w:p>
    <w:p>
      <w:pPr>
        <w:numPr>
          <w:ilvl w:val="1"/>
          <w:numId w:val="1015"/>
        </w:numPr>
        <w:pStyle w:val="Compact"/>
      </w:pPr>
      <w:r>
        <w:t xml:space="preserve">能力：多模态（支持图片）</w:t>
      </w:r>
    </w:p>
    <w:p>
      <w:pPr>
        <w:numPr>
          <w:ilvl w:val="1"/>
          <w:numId w:val="1015"/>
        </w:numPr>
        <w:pStyle w:val="Compact"/>
      </w:pPr>
      <w:r>
        <w:t xml:space="preserve">适合：图片识别、长文档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Moonshot AI</w:t>
      </w:r>
      <w:r>
        <w:t xml:space="preserve">（Kimi，超长上下文）</w:t>
      </w:r>
    </w:p>
    <w:p>
      <w:pPr>
        <w:numPr>
          <w:ilvl w:val="1"/>
          <w:numId w:val="1016"/>
        </w:numPr>
        <w:pStyle w:val="Compact"/>
      </w:pPr>
      <w:r>
        <w:t xml:space="preserve">价格：低（$0.01/百万tokens）</w:t>
      </w:r>
    </w:p>
    <w:p>
      <w:pPr>
        <w:numPr>
          <w:ilvl w:val="1"/>
          <w:numId w:val="1016"/>
        </w:numPr>
        <w:pStyle w:val="Compact"/>
      </w:pPr>
      <w:r>
        <w:t xml:space="preserve">能力：200万字上下文</w:t>
      </w:r>
    </w:p>
    <w:p>
      <w:pPr>
        <w:numPr>
          <w:ilvl w:val="1"/>
          <w:numId w:val="1016"/>
        </w:numPr>
        <w:pStyle w:val="Compact"/>
      </w:pPr>
      <w:r>
        <w:t xml:space="preserve">适合：长文档处理</w:t>
      </w:r>
    </w:p>
    <w:p>
      <w:pPr>
        <w:pStyle w:val="FirstParagraph"/>
      </w:pPr>
      <w:r>
        <w:rPr>
          <w:bCs/>
          <w:b/>
        </w:rPr>
        <w:t xml:space="preserve">步骤4：输入 API Key</w:t>
      </w:r>
    </w:p>
    <w:p>
      <w:pPr>
        <w:pStyle w:val="BodyText"/>
      </w:pPr>
      <w:r>
        <w:t xml:space="preserve">选择提供商后，会提示输入 API Key：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◆  请输入 Anthropic API Key</w:t>
      </w:r>
      <w:r>
        <w:br/>
      </w:r>
      <w:r>
        <w:rPr>
          <w:rStyle w:val="VerbatimChar"/>
        </w:rPr>
        <w:t xml:space="preserve">│  sk-ant-...</w:t>
      </w:r>
    </w:p>
    <w:p>
      <w:pPr>
        <w:pStyle w:val="FirstParagraph"/>
      </w:pPr>
      <w:r>
        <w:rPr>
          <w:bCs/>
          <w:b/>
        </w:rPr>
        <w:t xml:space="preserve">如何获取 API Key？</w:t>
      </w:r>
    </w:p>
    <w:p>
      <w:pPr>
        <w:numPr>
          <w:ilvl w:val="0"/>
          <w:numId w:val="1017"/>
        </w:numPr>
        <w:pStyle w:val="Compact"/>
      </w:pPr>
      <w:r>
        <w:t xml:space="preserve">Anthropic (Claude)：访问</w:t>
      </w:r>
      <w:r>
        <w:t xml:space="preserve"> </w:t>
      </w:r>
      <w:hyperlink r:id="rId69">
        <w:r>
          <w:rPr>
            <w:rStyle w:val="Hyperlink"/>
          </w:rPr>
          <w:t xml:space="preserve">Anthropic Console</w:t>
        </w:r>
      </w:hyperlink>
    </w:p>
    <w:p>
      <w:pPr>
        <w:numPr>
          <w:ilvl w:val="0"/>
          <w:numId w:val="1017"/>
        </w:numPr>
        <w:pStyle w:val="Compact"/>
      </w:pPr>
      <w:r>
        <w:t xml:space="preserve">Google (Gemini)：访问</w:t>
      </w:r>
      <w:r>
        <w:t xml:space="preserve"> </w:t>
      </w:r>
      <w:hyperlink r:id="rId70">
        <w:r>
          <w:rPr>
            <w:rStyle w:val="Hyperlink"/>
          </w:rPr>
          <w:t xml:space="preserve">Google AI Studio</w:t>
        </w:r>
      </w:hyperlink>
    </w:p>
    <w:p>
      <w:pPr>
        <w:numPr>
          <w:ilvl w:val="0"/>
          <w:numId w:val="1017"/>
        </w:numPr>
        <w:pStyle w:val="Compact"/>
      </w:pPr>
      <w:r>
        <w:t xml:space="preserve">Moonshot (Kimi)：访问</w:t>
      </w:r>
      <w:r>
        <w:t xml:space="preserve"> </w:t>
      </w:r>
      <w:hyperlink r:id="rId71">
        <w:r>
          <w:rPr>
            <w:rStyle w:val="Hyperlink"/>
          </w:rPr>
          <w:t xml:space="preserve">Moonshot Platform</w:t>
        </w:r>
      </w:hyperlink>
    </w:p>
    <w:p>
      <w:pPr>
        <w:numPr>
          <w:ilvl w:val="0"/>
          <w:numId w:val="1017"/>
        </w:numPr>
        <w:pStyle w:val="Compact"/>
      </w:pPr>
      <w:r>
        <w:t xml:space="preserve">OpenAI：访问</w:t>
      </w:r>
      <w:r>
        <w:t xml:space="preserve"> </w:t>
      </w:r>
      <w:hyperlink r:id="rId72">
        <w:r>
          <w:rPr>
            <w:rStyle w:val="Hyperlink"/>
          </w:rPr>
          <w:t xml:space="preserve">OpenAI Platform</w:t>
        </w:r>
      </w:hyperlink>
    </w:p>
    <w:p>
      <w:pPr>
        <w:pStyle w:val="FirstParagraph"/>
      </w:pPr>
      <w:r>
        <w:rPr>
          <w:bCs/>
          <w:b/>
        </w:rPr>
        <w:t xml:space="preserve">步骤5：选择默认模型</w:t>
      </w:r>
    </w:p>
    <w:p>
      <w:pPr>
        <w:pStyle w:val="BodyText"/>
      </w:pPr>
      <w:r>
        <w:t xml:space="preserve">配置完成后，选择默认使用的模型：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◆  选择默认模型</w:t>
      </w:r>
      <w:r>
        <w:br/>
      </w:r>
      <w:r>
        <w:rPr>
          <w:rStyle w:val="VerbatimChar"/>
        </w:rPr>
        <w:t xml:space="preserve">│  ○ claude-3-5-sonnet-20241022</w:t>
      </w:r>
      <w:r>
        <w:br/>
      </w:r>
      <w:r>
        <w:rPr>
          <w:rStyle w:val="VerbatimChar"/>
        </w:rPr>
        <w:t xml:space="preserve">│  ○ claude-3-opus-20240229</w:t>
      </w:r>
      <w:r>
        <w:br/>
      </w:r>
      <w:r>
        <w:rPr>
          <w:rStyle w:val="VerbatimChar"/>
        </w:rPr>
        <w:t xml:space="preserve">│  ● claude-3-haiku-20240307</w:t>
      </w:r>
    </w:p>
    <w:p>
      <w:pPr>
        <w:pStyle w:val="FirstParagraph"/>
      </w:pPr>
      <w:r>
        <w:rPr>
          <w:bCs/>
          <w:b/>
        </w:rPr>
        <w:t xml:space="preserve">推荐选择：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日常使用</w:t>
      </w:r>
      <w:r>
        <w:t xml:space="preserve">：Claude 3 Haiku（速度快、便宜）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重要任务</w:t>
      </w:r>
      <w:r>
        <w:t xml:space="preserve">：Claude 3.5 Sonnet（质量高）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图片识别</w:t>
      </w:r>
      <w:r>
        <w:t xml:space="preserve">：Gemini 2.0 Flash（多模态）</w:t>
      </w:r>
    </w:p>
    <w:p>
      <w:pPr>
        <w:pStyle w:val="BodyText"/>
      </w:pPr>
      <w:r>
        <w:rPr>
          <w:bCs/>
          <w:b/>
        </w:rPr>
        <w:t xml:space="preserve">步骤6：完成配置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配置已保存</w:t>
      </w:r>
      <w:r>
        <w:br/>
      </w:r>
      <w:r>
        <w:rPr>
          <w:rStyle w:val="VerbatimChar"/>
        </w:rPr>
        <w:t xml:space="preserve">Gateway 已重启</w:t>
      </w:r>
      <w:r>
        <w:br/>
      </w:r>
      <w:r>
        <w:rPr>
          <w:rStyle w:val="VerbatimChar"/>
        </w:rPr>
        <w:t xml:space="preserve">模型配置成功</w:t>
      </w:r>
    </w:p>
    <w:bookmarkEnd w:id="73"/>
    <w:bookmarkStart w:id="74" w:name="验证配置"/>
    <w:p>
      <w:pPr>
        <w:pStyle w:val="Heading4"/>
      </w:pPr>
      <w:r>
        <w:t xml:space="preserve">验证配置</w:t>
      </w:r>
    </w:p>
    <w:p>
      <w:pPr>
        <w:pStyle w:val="FirstParagraph"/>
      </w:pPr>
      <w:r>
        <w:t xml:space="preserve">配置完成后，测试模型是否可用：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查看已配置的模型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models list</w:t>
      </w:r>
      <w:r>
        <w:br/>
      </w:r>
      <w:r>
        <w:br/>
      </w:r>
      <w:r>
        <w:rPr>
          <w:rStyle w:val="CommentTok"/>
        </w:rPr>
        <w:t xml:space="preserve"># 测试模型连接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message send </w:t>
      </w:r>
      <w:r>
        <w:rPr>
          <w:rStyle w:val="StringTok"/>
        </w:rPr>
        <w:t xml:space="preserve">"你好，测试一下"</w:t>
      </w:r>
    </w:p>
    <w:bookmarkEnd w:id="74"/>
    <w:bookmarkStart w:id="75" w:name="修改配置"/>
    <w:p>
      <w:pPr>
        <w:pStyle w:val="Heading4"/>
      </w:pPr>
      <w:r>
        <w:t xml:space="preserve">修改配置</w:t>
      </w:r>
    </w:p>
    <w:p>
      <w:pPr>
        <w:pStyle w:val="FirstParagraph"/>
      </w:pPr>
      <w:r>
        <w:t xml:space="preserve">如果需要修改配置，再次运行如下命令：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</w:p>
    <w:p>
      <w:pPr>
        <w:pStyle w:val="FirstParagraph"/>
      </w:pPr>
      <w:r>
        <w:t xml:space="preserve">可以添加、删除或修改模型提供商。</w:t>
      </w:r>
    </w:p>
    <w:bookmarkEnd w:id="75"/>
    <w:bookmarkStart w:id="76" w:name="配置技巧-1"/>
    <w:p>
      <w:pPr>
        <w:pStyle w:val="Heading4"/>
      </w:pPr>
      <w:r>
        <w:t xml:space="preserve">配置技巧</w:t>
      </w:r>
    </w:p>
    <w:p>
      <w:pPr>
        <w:pStyle w:val="FirstParagraph"/>
      </w:pPr>
      <w:r>
        <w:rPr>
          <w:bCs/>
          <w:b/>
        </w:rPr>
        <w:t xml:space="preserve">技巧1：配置多个提供商</w:t>
      </w:r>
    </w:p>
    <w:p>
      <w:pPr>
        <w:pStyle w:val="BodyText"/>
      </w:pPr>
      <w:r>
        <w:t xml:space="preserve">可以多次运行</w:t>
      </w:r>
      <w:r>
        <w:t xml:space="preserve"> </w:t>
      </w:r>
      <w:r>
        <w:rPr>
          <w:rStyle w:val="VerbatimChar"/>
        </w:rPr>
        <w:t xml:space="preserve">openclaw onboard()</w:t>
      </w:r>
      <w:r>
        <w:t xml:space="preserve">，每次添加一个提供商，实现多模型配置。</w:t>
      </w:r>
    </w:p>
    <w:p>
      <w:pPr>
        <w:pStyle w:val="BodyText"/>
      </w:pPr>
      <w:r>
        <w:rPr>
          <w:bCs/>
          <w:b/>
        </w:rPr>
        <w:t xml:space="preserve">技巧2：跳过向导</w:t>
      </w:r>
    </w:p>
    <w:p>
      <w:pPr>
        <w:pStyle w:val="BodyText"/>
      </w:pPr>
      <w:r>
        <w:t xml:space="preserve">如果暂时不想配置，选择 Skip for now，稍后再配置。</w:t>
      </w:r>
    </w:p>
    <w:p>
      <w:pPr>
        <w:pStyle w:val="BodyText"/>
      </w:pPr>
      <w:r>
        <w:rPr>
          <w:bCs/>
          <w:b/>
        </w:rPr>
        <w:t xml:space="preserve">技巧3：查看配置文件</w:t>
      </w:r>
    </w:p>
    <w:p>
      <w:pPr>
        <w:pStyle w:val="BodyText"/>
      </w:pPr>
      <w:r>
        <w:t xml:space="preserve">配置保存在如下路径：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ExtensionTok"/>
        </w:rPr>
        <w:t xml:space="preserve">~/.openclaw/openclaw.json</w:t>
      </w:r>
    </w:p>
    <w:p>
      <w:pPr>
        <w:pStyle w:val="FirstParagraph"/>
      </w:pPr>
      <w:r>
        <w:t xml:space="preserve">可以直接编辑这个文件进行高级配置。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新手推荐配置"/>
    <w:p>
      <w:pPr>
        <w:pStyle w:val="Heading3"/>
      </w:pPr>
      <w:r>
        <w:t xml:space="preserve">新手推荐配置</w:t>
      </w:r>
    </w:p>
    <w:p>
      <w:pPr>
        <w:pStyle w:val="FirstParagraph"/>
      </w:pPr>
      <w:r>
        <w:rPr>
          <w:bCs/>
          <w:b/>
        </w:rPr>
        <w:t xml:space="preserve">推荐1：DeepSeek（性价比之王）</w:t>
      </w:r>
      <w:r>
        <w:t xml:space="preserve"> </w:t>
      </w:r>
      <w:r>
        <w:t xml:space="preserve">- 成本最低：比其他模型便宜70%</w:t>
      </w:r>
      <w:r>
        <w:t xml:space="preserve"> </w:t>
      </w:r>
      <w:r>
        <w:t xml:space="preserve">- 编程能力强：代码能力出色</w:t>
      </w:r>
      <w:r>
        <w:t xml:space="preserve"> </w:t>
      </w:r>
      <w:r>
        <w:t xml:space="preserve">- 实用性高：日常任务完全够用</w:t>
      </w:r>
    </w:p>
    <w:p>
      <w:pPr>
        <w:pStyle w:val="BodyText"/>
      </w:pPr>
      <w:r>
        <w:rPr>
          <w:bCs/>
          <w:b/>
        </w:rPr>
        <w:t xml:space="preserve">推荐2：Claude Haiku 4.5（快速稳定）</w:t>
      </w:r>
      <w:r>
        <w:t xml:space="preserve"> </w:t>
      </w:r>
      <w:r>
        <w:t xml:space="preserve">- 响应速度快</w:t>
      </w:r>
      <w:r>
        <w:t xml:space="preserve"> </w:t>
      </w:r>
      <w:r>
        <w:t xml:space="preserve">- 质量稳定可靠</w:t>
      </w:r>
      <w:r>
        <w:t xml:space="preserve"> </w:t>
      </w:r>
      <w:r>
        <w:t xml:space="preserve">- 成本低</w:t>
      </w:r>
    </w:p>
    <w:bookmarkEnd w:id="78"/>
    <w:bookmarkStart w:id="79" w:name="快速切换模型"/>
    <w:p>
      <w:pPr>
        <w:pStyle w:val="Heading3"/>
      </w:pPr>
      <w:r>
        <w:t xml:space="preserve">快速切换模型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ExtensionTok"/>
        </w:rPr>
        <w:t xml:space="preserve">//第5章/switch-model.sh</w:t>
      </w:r>
      <w:r>
        <w:br/>
      </w:r>
      <w:r>
        <w:rPr>
          <w:rStyle w:val="CommentTok"/>
        </w:rPr>
        <w:t xml:space="preserve"># 切换到 DeepSeek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agents.defaults.model.primary </w:t>
      </w:r>
      <w:r>
        <w:rPr>
          <w:rStyle w:val="StringTok"/>
        </w:rPr>
        <w:t xml:space="preserve">"deepseek/deepseek-chat"</w:t>
      </w:r>
      <w:r>
        <w:br/>
      </w:r>
      <w:r>
        <w:br/>
      </w:r>
      <w:r>
        <w:rPr>
          <w:rStyle w:val="CommentTok"/>
        </w:rPr>
        <w:t xml:space="preserve"># 切换到 Claude Haiku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agents.defaults.model.primary </w:t>
      </w:r>
      <w:r>
        <w:rPr>
          <w:rStyle w:val="StringTok"/>
        </w:rPr>
        <w:t xml:space="preserve">"maynor/claude-haiku-4-5-20251001"</w:t>
      </w:r>
      <w:r>
        <w:br/>
      </w:r>
      <w:r>
        <w:br/>
      </w:r>
      <w:r>
        <w:rPr>
          <w:rStyle w:val="CommentTok"/>
        </w:rPr>
        <w:t xml:space="preserve"># 重启生效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p>
      <w:pPr>
        <w:pStyle w:val="FirstParagraph"/>
      </w:pPr>
      <w:r>
        <w:t xml:space="preserve">注意：详细的模型对比、多模型切换策略、成本优化方案，请参考第15章：高级配置。</w:t>
      </w:r>
    </w:p>
    <w:bookmarkEnd w:id="79"/>
    <w:bookmarkEnd w:id="80"/>
    <w:bookmarkStart w:id="94" w:name="gateway-网关配置进阶"/>
    <w:p>
      <w:pPr>
        <w:pStyle w:val="Heading2"/>
      </w:pPr>
      <w:r>
        <w:t xml:space="preserve">Gateway 网关配置（进阶）</w:t>
      </w:r>
    </w:p>
    <w:p>
      <w:pPr>
        <w:pStyle w:val="FirstParagraph"/>
      </w:pPr>
      <w:r>
        <w:t xml:space="preserve">注意：以下情况需要配置 Gateway：想要限制访问权限（只允许特定用户）、需要配置群组提及规则、想要自定义网关行为。</w:t>
      </w:r>
    </w:p>
    <w:bookmarkStart w:id="81" w:name="gateway-配置文件位置"/>
    <w:p>
      <w:pPr>
        <w:pStyle w:val="Heading3"/>
      </w:pPr>
      <w:r>
        <w:t xml:space="preserve">Gateway 配置文件位置</w:t>
      </w:r>
    </w:p>
    <w:p>
      <w:pPr>
        <w:pStyle w:val="FirstParagraph"/>
      </w:pPr>
      <w:r>
        <w:t xml:space="preserve">配置文件位于：</w:t>
      </w:r>
      <w:r>
        <w:rPr>
          <w:rStyle w:val="VerbatimChar"/>
        </w:rPr>
        <w:t xml:space="preserve">~/.openclaw/openclaw.json</w:t>
      </w:r>
    </w:p>
    <w:bookmarkEnd w:id="81"/>
    <w:bookmarkStart w:id="82" w:name="基础配置说明"/>
    <w:p>
      <w:pPr>
        <w:pStyle w:val="Heading3"/>
      </w:pPr>
      <w:r>
        <w:t xml:space="preserve">基础配置说明</w:t>
      </w:r>
    </w:p>
    <w:p>
      <w:pPr>
        <w:pStyle w:val="FirstParagraph"/>
      </w:pPr>
      <w:r>
        <w:t xml:space="preserve">如果不做任何修改，OpenClaw 将：</w:t>
      </w:r>
      <w:r>
        <w:t xml:space="preserve"> </w:t>
      </w:r>
      <w:r>
        <w:t xml:space="preserve">- 使用内置的 Pi 二进制文件以 RPC 模式运行</w:t>
      </w:r>
      <w:r>
        <w:t xml:space="preserve"> </w:t>
      </w:r>
      <w:r>
        <w:t xml:space="preserve">- 按发送者创建独立会话</w:t>
      </w:r>
      <w:r>
        <w:t xml:space="preserve"> </w:t>
      </w:r>
      <w:r>
        <w:t xml:space="preserve">- 接受所有用户的消息</w:t>
      </w:r>
    </w:p>
    <w:bookmarkEnd w:id="82"/>
    <w:bookmarkStart w:id="85" w:name="访问控制配置"/>
    <w:p>
      <w:pPr>
        <w:pStyle w:val="Heading3"/>
      </w:pPr>
      <w:r>
        <w:t xml:space="preserve">访问控制配置</w:t>
      </w:r>
    </w:p>
    <w:bookmarkStart w:id="83" w:name="限制-whatsapp-访问"/>
    <w:p>
      <w:pPr>
        <w:pStyle w:val="Heading4"/>
      </w:pPr>
      <w:r>
        <w:t xml:space="preserve">限制 WhatsApp 访问</w:t>
      </w:r>
    </w:p>
    <w:p>
      <w:pPr>
        <w:pStyle w:val="FirstParagraph"/>
      </w:pPr>
      <w:r>
        <w:t xml:space="preserve">代码如下：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"+15555550123"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"+8613800138000"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"*"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说明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allowFrom</w:t>
      </w:r>
      <w:r>
        <w:t xml:space="preserve">：只允许这些号码访问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requireMention</w:t>
      </w:r>
      <w:r>
        <w:t xml:space="preserve">：群组中需要 @ 提及才会响应</w:t>
      </w:r>
    </w:p>
    <w:bookmarkEnd w:id="83"/>
    <w:bookmarkStart w:id="84" w:name="配置提及规则"/>
    <w:p>
      <w:pPr>
        <w:pStyle w:val="Heading4"/>
      </w:pPr>
      <w:r>
        <w:t xml:space="preserve">配置提及规则</w:t>
      </w:r>
    </w:p>
    <w:p>
      <w:pPr>
        <w:pStyle w:val="FirstParagraph"/>
      </w:pPr>
      <w:r>
        <w:t xml:space="preserve">代码如下：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"groupChat"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"mentionPatterns"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"@openclaw"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"@小龙虾"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"@助手"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说明</w:t>
      </w:r>
      <w:r>
        <w:t xml:space="preserve">：</w:t>
      </w:r>
      <w:r>
        <w:t xml:space="preserve"> </w:t>
      </w:r>
      <w:r>
        <w:t xml:space="preserve">- 群组中使用这些关键词可以触发响应</w:t>
      </w:r>
      <w:r>
        <w:t xml:space="preserve"> </w:t>
      </w:r>
      <w:r>
        <w:t xml:space="preserve">- 支持多个提及模式</w:t>
      </w:r>
    </w:p>
    <w:bookmarkEnd w:id="84"/>
    <w:bookmarkEnd w:id="85"/>
    <w:bookmarkStart w:id="87" w:name="远程访问配置"/>
    <w:p>
      <w:pPr>
        <w:pStyle w:val="Heading3"/>
      </w:pPr>
      <w:r>
        <w:t xml:space="preserve">远程访问配置</w:t>
      </w:r>
    </w:p>
    <w:bookmarkStart w:id="86" w:name="使用-tailscale-远程访问"/>
    <w:p>
      <w:pPr>
        <w:pStyle w:val="Heading4"/>
      </w:pPr>
      <w:r>
        <w:t xml:space="preserve">使用 Tailscale 远程访问</w:t>
      </w:r>
    </w:p>
    <w:p>
      <w:pPr>
        <w:pStyle w:val="FirstParagraph"/>
      </w:pPr>
      <w:r>
        <w:t xml:space="preserve">如果需要在外网访问 Gateway：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安装 Tailscale</w:t>
      </w:r>
      <w:r>
        <w:t xml:space="preserve">：</w:t>
      </w:r>
    </w:p>
    <w:p>
      <w:pPr>
        <w:numPr>
          <w:ilvl w:val="0"/>
          <w:numId w:val="1000"/>
        </w:numPr>
      </w:pPr>
      <w:r>
        <w:t xml:space="preserve">命令如下：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macOS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tailscale</w:t>
      </w:r>
      <w:r>
        <w:br/>
      </w:r>
      <w:r>
        <w:br/>
      </w:r>
      <w:r>
        <w:rPr>
          <w:rStyle w:val="CommentTok"/>
        </w:rPr>
        <w:t xml:space="preserve"># Linux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https://tailscale.com/install.sh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启动 Tailscale</w:t>
      </w:r>
      <w:r>
        <w:t xml:space="preserve">：</w:t>
      </w:r>
    </w:p>
    <w:p>
      <w:pPr>
        <w:numPr>
          <w:ilvl w:val="0"/>
          <w:numId w:val="1000"/>
        </w:numPr>
      </w:pPr>
      <w:r>
        <w:t xml:space="preserve">命令如下：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tailscale up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获取 Tailscale IP</w:t>
      </w:r>
      <w:r>
        <w:t xml:space="preserve">：</w:t>
      </w:r>
    </w:p>
    <w:p>
      <w:pPr>
        <w:numPr>
          <w:ilvl w:val="0"/>
          <w:numId w:val="1000"/>
        </w:numPr>
      </w:pPr>
      <w:r>
        <w:t xml:space="preserve">命令如下：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tailscale</w:t>
      </w:r>
      <w:r>
        <w:rPr>
          <w:rStyle w:val="NormalTok"/>
        </w:rPr>
        <w:t xml:space="preserve"> ip </w:t>
      </w:r>
      <w:r>
        <w:rPr>
          <w:rStyle w:val="AttributeTok"/>
        </w:rPr>
        <w:t xml:space="preserve">-4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通过 Tailscale IP 访问</w:t>
      </w:r>
      <w:r>
        <w:t xml:space="preserve">：</w:t>
      </w:r>
    </w:p>
    <w:p>
      <w:pPr>
        <w:numPr>
          <w:ilvl w:val="0"/>
          <w:numId w:val="1000"/>
        </w:numPr>
      </w:pPr>
      <w:r>
        <w:t xml:space="preserve">命令如下：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http://你的Tailscale-IP:18789/</w:t>
      </w:r>
    </w:p>
    <w:p>
      <w:pPr>
        <w:pStyle w:val="FirstParagraph"/>
      </w:pPr>
      <w:r>
        <w:rPr>
          <w:bCs/>
          <w:b/>
        </w:rPr>
        <w:t xml:space="preserve">优势</w:t>
      </w:r>
      <w:r>
        <w:t xml:space="preserve">：</w:t>
      </w:r>
    </w:p>
    <w:p>
      <w:pPr>
        <w:numPr>
          <w:ilvl w:val="0"/>
          <w:numId w:val="1019"/>
        </w:numPr>
        <w:pStyle w:val="Compact"/>
      </w:pPr>
      <w:r>
        <w:t xml:space="preserve">安全的点对点连接</w:t>
      </w:r>
    </w:p>
    <w:p>
      <w:pPr>
        <w:numPr>
          <w:ilvl w:val="0"/>
          <w:numId w:val="1019"/>
        </w:numPr>
        <w:pStyle w:val="Compact"/>
      </w:pPr>
      <w:r>
        <w:t xml:space="preserve">无需公网 IP</w:t>
      </w:r>
    </w:p>
    <w:p>
      <w:pPr>
        <w:numPr>
          <w:ilvl w:val="0"/>
          <w:numId w:val="1019"/>
        </w:numPr>
        <w:pStyle w:val="Compact"/>
      </w:pPr>
      <w:r>
        <w:t xml:space="preserve">无需配置防火墙</w:t>
      </w:r>
    </w:p>
    <w:p>
      <w:pPr>
        <w:numPr>
          <w:ilvl w:val="0"/>
          <w:numId w:val="1019"/>
        </w:numPr>
        <w:pStyle w:val="Compact"/>
      </w:pPr>
      <w:r>
        <w:t xml:space="preserve">支持多设备访问</w:t>
      </w:r>
    </w:p>
    <w:bookmarkEnd w:id="86"/>
    <w:bookmarkEnd w:id="87"/>
    <w:bookmarkStart w:id="88" w:name="完整配置示例"/>
    <w:p>
      <w:pPr>
        <w:pStyle w:val="Heading3"/>
      </w:pPr>
      <w:r>
        <w:t xml:space="preserve">完整配置示例</w:t>
      </w:r>
    </w:p>
    <w:p>
      <w:pPr>
        <w:pStyle w:val="FirstParagraph"/>
      </w:pPr>
      <w:r>
        <w:t xml:space="preserve">代码如下：</w:t>
      </w:r>
    </w:p>
    <w:p>
      <w:pPr>
        <w:pStyle w:val="SourceCode"/>
      </w:pPr>
      <w:r>
        <w:rPr>
          <w:rStyle w:val="ErrorTok"/>
        </w:rPr>
        <w:t xml:space="preserve">//第5章/openclaw.json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"+8613800138000"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"*"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"groupChat"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"mentionPatterns"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"@openclaw"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"@助手"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"deepseek/deepseek-chat"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"deepseek"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"https://api.deepseek.com"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"sk-你的密钥"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"openai-chat"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8"/>
    <w:bookmarkStart w:id="89" w:name="配置生效"/>
    <w:p>
      <w:pPr>
        <w:pStyle w:val="Heading3"/>
      </w:pPr>
      <w:r>
        <w:t xml:space="preserve">配置生效</w:t>
      </w:r>
    </w:p>
    <w:p>
      <w:pPr>
        <w:pStyle w:val="FirstParagraph"/>
      </w:pPr>
      <w:r>
        <w:t xml:space="preserve">修改配置后，重启 Gateway：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bookmarkEnd w:id="89"/>
    <w:bookmarkStart w:id="93" w:name="常见配置场景"/>
    <w:p>
      <w:pPr>
        <w:pStyle w:val="Heading3"/>
      </w:pPr>
      <w:r>
        <w:t xml:space="preserve">常见配置场景</w:t>
      </w:r>
    </w:p>
    <w:bookmarkStart w:id="90" w:name="场景1家庭使用"/>
    <w:p>
      <w:pPr>
        <w:pStyle w:val="Heading4"/>
      </w:pPr>
      <w:r>
        <w:t xml:space="preserve">场景1：家庭使用</w:t>
      </w:r>
    </w:p>
    <w:p>
      <w:pPr>
        <w:pStyle w:val="FirstParagraph"/>
      </w:pPr>
      <w:r>
        <w:t xml:space="preserve">代码如下：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"+8613800138000"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"+8613800138001"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0"/>
    <w:bookmarkStart w:id="91" w:name="场景2团队使用"/>
    <w:p>
      <w:pPr>
        <w:pStyle w:val="Heading4"/>
      </w:pPr>
      <w:r>
        <w:t xml:space="preserve">场景2：团队使用</w:t>
      </w:r>
    </w:p>
    <w:p>
      <w:pPr>
        <w:pStyle w:val="FirstParagraph"/>
      </w:pPr>
      <w:r>
        <w:t xml:space="preserve">代码如下：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"工作群"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"mentionPatterns"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"@openclaw"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"家庭群"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1"/>
    <w:bookmarkStart w:id="92" w:name="场景3公开服务"/>
    <w:p>
      <w:pPr>
        <w:pStyle w:val="Heading4"/>
      </w:pPr>
      <w:r>
        <w:t xml:space="preserve">场景3：公开服务</w:t>
      </w:r>
    </w:p>
    <w:p>
      <w:pPr>
        <w:pStyle w:val="FirstParagraph"/>
      </w:pPr>
      <w:r>
        <w:t xml:space="preserve">代码如下：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"*"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"*"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2"/>
    <w:bookmarkEnd w:id="93"/>
    <w:bookmarkEnd w:id="94"/>
    <w:bookmarkStart w:id="95" w:name="本章小结"/>
    <w:p>
      <w:pPr>
        <w:pStyle w:val="Heading2"/>
      </w:pPr>
      <w:r>
        <w:t xml:space="preserve">本章小结</w:t>
      </w:r>
    </w:p>
    <w:p>
      <w:pPr>
        <w:pStyle w:val="FirstParagraph"/>
      </w:pPr>
      <w:r>
        <w:t xml:space="preserve">通过本章的学习，应该已经：</w:t>
      </w:r>
    </w:p>
    <w:p>
      <w:pPr>
        <w:numPr>
          <w:ilvl w:val="0"/>
          <w:numId w:val="1020"/>
        </w:numPr>
        <w:pStyle w:val="Compact"/>
      </w:pPr>
      <w:r>
        <w:t xml:space="preserve">完成了第一次对话</w:t>
      </w:r>
    </w:p>
    <w:p>
      <w:pPr>
        <w:numPr>
          <w:ilvl w:val="0"/>
          <w:numId w:val="1020"/>
        </w:numPr>
        <w:pStyle w:val="Compact"/>
      </w:pPr>
      <w:r>
        <w:t xml:space="preserve">学会了基本命令使用</w:t>
      </w:r>
    </w:p>
    <w:p>
      <w:pPr>
        <w:numPr>
          <w:ilvl w:val="0"/>
          <w:numId w:val="1020"/>
        </w:numPr>
        <w:pStyle w:val="Compact"/>
      </w:pPr>
      <w:r>
        <w:t xml:space="preserve">配置了个性化的人设</w:t>
      </w:r>
    </w:p>
    <w:p>
      <w:pPr>
        <w:numPr>
          <w:ilvl w:val="0"/>
          <w:numId w:val="1020"/>
        </w:numPr>
        <w:pStyle w:val="Compact"/>
      </w:pPr>
      <w:r>
        <w:t xml:space="preserve">了解了如何选择合适的模型</w:t>
      </w:r>
    </w:p>
    <w:p>
      <w:pPr>
        <w:pStyle w:val="FirstParagraph"/>
      </w:pPr>
      <w:r>
        <w:rPr>
          <w:bCs/>
          <w:b/>
        </w:rPr>
        <w:t xml:space="preserve">关键要点</w:t>
      </w:r>
      <w:r>
        <w:t xml:space="preserve">：</w:t>
      </w:r>
    </w:p>
    <w:p>
      <w:pPr>
        <w:numPr>
          <w:ilvl w:val="0"/>
          <w:numId w:val="1021"/>
        </w:numPr>
        <w:pStyle w:val="Compact"/>
      </w:pPr>
      <w:r>
        <w:t xml:space="preserve">提问要明确具体</w:t>
      </w:r>
    </w:p>
    <w:p>
      <w:pPr>
        <w:numPr>
          <w:ilvl w:val="0"/>
          <w:numId w:val="1021"/>
        </w:numPr>
        <w:pStyle w:val="Compact"/>
      </w:pPr>
      <w:r>
        <w:t xml:space="preserve">人设让AI更符合用户的需求</w:t>
      </w:r>
    </w:p>
    <w:p>
      <w:pPr>
        <w:numPr>
          <w:ilvl w:val="0"/>
          <w:numId w:val="1021"/>
        </w:numPr>
        <w:pStyle w:val="Compact"/>
      </w:pPr>
      <w:r>
        <w:t xml:space="preserve">根据场景选择合适的模型</w:t>
      </w:r>
    </w:p>
    <w:p>
      <w:pPr>
        <w:numPr>
          <w:ilvl w:val="0"/>
          <w:numId w:val="1021"/>
        </w:numPr>
        <w:pStyle w:val="Compact"/>
      </w:pPr>
      <w:r>
        <w:t xml:space="preserve">成本和性能需要平衡</w:t>
      </w:r>
    </w:p>
    <w:bookmarkEnd w:id="95"/>
    <w:bookmarkStart w:id="101" w:name="实战练习-1"/>
    <w:p>
      <w:pPr>
        <w:pStyle w:val="Heading2"/>
      </w:pPr>
      <w:r>
        <w:t xml:space="preserve">实战练习</w:t>
      </w:r>
    </w:p>
    <w:bookmarkStart w:id="96" w:name="练习1配置第一个ai助手"/>
    <w:p>
      <w:pPr>
        <w:pStyle w:val="Heading3"/>
      </w:pPr>
      <w:r>
        <w:t xml:space="preserve">练习1：配置第一个AI助手</w:t>
      </w:r>
    </w:p>
    <w:p>
      <w:pPr>
        <w:numPr>
          <w:ilvl w:val="0"/>
          <w:numId w:val="1022"/>
        </w:numPr>
        <w:pStyle w:val="Compact"/>
      </w:pPr>
      <w:r>
        <w:t xml:space="preserve">给AI起个名字</w:t>
      </w:r>
    </w:p>
    <w:p>
      <w:pPr>
        <w:numPr>
          <w:ilvl w:val="0"/>
          <w:numId w:val="1022"/>
        </w:numPr>
        <w:pStyle w:val="Compact"/>
      </w:pPr>
      <w:r>
        <w:t xml:space="preserve">设定性格和风格</w:t>
      </w:r>
    </w:p>
    <w:p>
      <w:pPr>
        <w:numPr>
          <w:ilvl w:val="0"/>
          <w:numId w:val="1022"/>
        </w:numPr>
        <w:pStyle w:val="Compact"/>
      </w:pPr>
      <w:r>
        <w:t xml:space="preserve">选择合适的模型</w:t>
      </w:r>
    </w:p>
    <w:p>
      <w:pPr>
        <w:numPr>
          <w:ilvl w:val="0"/>
          <w:numId w:val="1022"/>
        </w:numPr>
        <w:pStyle w:val="Compact"/>
      </w:pPr>
      <w:r>
        <w:t xml:space="preserve">发送10条测试消息</w:t>
      </w:r>
    </w:p>
    <w:bookmarkEnd w:id="96"/>
    <w:bookmarkStart w:id="97" w:name="练习2尝试不同的命令"/>
    <w:p>
      <w:pPr>
        <w:pStyle w:val="Heading3"/>
      </w:pPr>
      <w:r>
        <w:t xml:space="preserve">练习2：尝试不同的命令</w:t>
      </w:r>
    </w:p>
    <w:p>
      <w:pPr>
        <w:numPr>
          <w:ilvl w:val="0"/>
          <w:numId w:val="1023"/>
        </w:numPr>
        <w:pStyle w:val="Compact"/>
      </w:pPr>
      <w:r>
        <w:t xml:space="preserve">搜索文件</w:t>
      </w:r>
    </w:p>
    <w:p>
      <w:pPr>
        <w:numPr>
          <w:ilvl w:val="0"/>
          <w:numId w:val="1023"/>
        </w:numPr>
        <w:pStyle w:val="Compact"/>
      </w:pPr>
      <w:r>
        <w:t xml:space="preserve">创建日历事件</w:t>
      </w:r>
    </w:p>
    <w:p>
      <w:pPr>
        <w:numPr>
          <w:ilvl w:val="0"/>
          <w:numId w:val="1023"/>
        </w:numPr>
        <w:pStyle w:val="Compact"/>
      </w:pPr>
      <w:r>
        <w:t xml:space="preserve">保存网页到备忘录</w:t>
      </w:r>
    </w:p>
    <w:p>
      <w:pPr>
        <w:numPr>
          <w:ilvl w:val="0"/>
          <w:numId w:val="1023"/>
        </w:numPr>
        <w:pStyle w:val="Compact"/>
      </w:pPr>
      <w:r>
        <w:t xml:space="preserve">截图</w:t>
      </w:r>
    </w:p>
    <w:bookmarkEnd w:id="97"/>
    <w:bookmarkStart w:id="100" w:name="练习3对比不同模型"/>
    <w:p>
      <w:pPr>
        <w:pStyle w:val="Heading3"/>
      </w:pPr>
      <w:r>
        <w:t xml:space="preserve">练习3：对比不同模型</w:t>
      </w:r>
    </w:p>
    <w:p>
      <w:pPr>
        <w:numPr>
          <w:ilvl w:val="0"/>
          <w:numId w:val="1024"/>
        </w:numPr>
        <w:pStyle w:val="Compact"/>
      </w:pPr>
      <w:r>
        <w:t xml:space="preserve">用Haiku处理简单任务</w:t>
      </w:r>
    </w:p>
    <w:p>
      <w:pPr>
        <w:numPr>
          <w:ilvl w:val="0"/>
          <w:numId w:val="1024"/>
        </w:numPr>
        <w:pStyle w:val="Compact"/>
      </w:pPr>
      <w:r>
        <w:t xml:space="preserve">用Sonnet处理复杂任务</w:t>
      </w:r>
    </w:p>
    <w:p>
      <w:pPr>
        <w:numPr>
          <w:ilvl w:val="0"/>
          <w:numId w:val="1024"/>
        </w:numPr>
        <w:pStyle w:val="Compact"/>
      </w:pPr>
      <w:r>
        <w:t xml:space="preserve">对比响应速度和质量</w:t>
      </w:r>
    </w:p>
    <w:p>
      <w:pPr>
        <w:numPr>
          <w:ilvl w:val="0"/>
          <w:numId w:val="1024"/>
        </w:numPr>
        <w:pStyle w:val="Compact"/>
      </w:pPr>
      <w:r>
        <w:t xml:space="preserve">记录Token消耗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下一章</w:t>
      </w:r>
      <w:r>
        <w:t xml:space="preserve">：</w:t>
      </w:r>
      <w:hyperlink r:id="rId98">
        <w:r>
          <w:rPr>
            <w:rStyle w:val="Hyperlink"/>
          </w:rPr>
          <w:t xml:space="preserve">第6章：本地文件管理</w:t>
        </w:r>
      </w:hyperlink>
      <w:r>
        <w:t xml:space="preserve"> </w:t>
      </w:r>
      <w:r>
        <w:t xml:space="preserve">- 让OpenClaw成为文件管理工具</w:t>
      </w:r>
    </w:p>
    <w:p>
      <w:pPr>
        <w:pStyle w:val="BodyText"/>
      </w:pPr>
      <w:r>
        <w:rPr>
          <w:bCs/>
          <w:b/>
        </w:rPr>
        <w:t xml:space="preserve">返回目录</w:t>
      </w:r>
      <w:r>
        <w:t xml:space="preserve">：</w:t>
      </w:r>
      <w:hyperlink r:id="rId99">
        <w:r>
          <w:rPr>
            <w:rStyle w:val="Hyperlink"/>
          </w:rPr>
          <w:t xml:space="preserve">README</w:t>
        </w:r>
      </w:hyperlink>
    </w:p>
    <w:bookmarkEnd w:id="100"/>
    <w:bookmarkEnd w:id="101"/>
    <w:bookmarkEnd w:id="10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24" Target="media/rId24.png" /><Relationship Type="http://schemas.openxmlformats.org/officeDocument/2006/relationships/image" Id="rId34" Target="media/rId34.png" /><Relationship Type="http://schemas.openxmlformats.org/officeDocument/2006/relationships/hyperlink" Id="rId99" Target="../../README.md" TargetMode="External" /><Relationship Type="http://schemas.openxmlformats.org/officeDocument/2006/relationships/hyperlink" Id="rId98" Target="../02-core-features/06-file-management.md" TargetMode="External" /><Relationship Type="http://schemas.openxmlformats.org/officeDocument/2006/relationships/hyperlink" Id="rId69" Target="https://console.anthropic.com/" TargetMode="External" /><Relationship Type="http://schemas.openxmlformats.org/officeDocument/2006/relationships/hyperlink" Id="rId70" Target="https://makersuite.google.com/app/apikey" TargetMode="External" /><Relationship Type="http://schemas.openxmlformats.org/officeDocument/2006/relationships/hyperlink" Id="rId71" Target="https://platform.moonshot.cn/" TargetMode="External" /><Relationship Type="http://schemas.openxmlformats.org/officeDocument/2006/relationships/hyperlink" Id="rId72" Target="https://platform.openai.com/api-key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../../README.md" TargetMode="External" /><Relationship Type="http://schemas.openxmlformats.org/officeDocument/2006/relationships/hyperlink" Id="rId98" Target="../02-core-features/06-file-management.md" TargetMode="External" /><Relationship Type="http://schemas.openxmlformats.org/officeDocument/2006/relationships/hyperlink" Id="rId69" Target="https://console.anthropic.com/" TargetMode="External" /><Relationship Type="http://schemas.openxmlformats.org/officeDocument/2006/relationships/hyperlink" Id="rId70" Target="https://makersuite.google.com/app/apikey" TargetMode="External" /><Relationship Type="http://schemas.openxmlformats.org/officeDocument/2006/relationships/hyperlink" Id="rId71" Target="https://platform.moonshot.cn/" TargetMode="External" /><Relationship Type="http://schemas.openxmlformats.org/officeDocument/2006/relationships/hyperlink" Id="rId72" Target="https://platform.openai.com/api-key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第5章：快速上手</dc:title>
  <dc:creator/>
  <cp:keywords/>
  <dcterms:created xsi:type="dcterms:W3CDTF">2026-02-23T07:51:09Z</dcterms:created>
  <dcterms:modified xsi:type="dcterms:W3CDTF">2026-02-23T07:51:09Z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