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 w:rsidR="009B56F4" w:rsidRDefault="009B56F4">
          <w:pPr>
            <w:spacing w:line="240" w:lineRule="exact"/>
          </w:pPr>
          <w:r>
            <w:rPr>
              <w:lang w:eastAsia="zh-CN"/>
            </w:rPr>
            <w:pict>
              <v:shape id="_x0000_s1026" style="position:absolute;margin-left:0;margin-top:0;width:50pt;height:50pt;z-index:251652608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  <w:r>
            <w:rPr>
              <w:lang w:eastAsia="zh-CN"/>
            </w:rPr>
            <w:pict>
              <v:shape id="_x0000_s1037" style="position:absolute;margin-left:0;margin-top:0;width:50pt;height:50pt;z-index:251653632;visibility:hidden;mso-position-horizontal-relative:text;mso-position-vertical-relative:text" coordsize="51407,142" o:spt="100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adj="0,,0" path="m,71r,l51407,71e">
                <v:stroke joinstyle="miter"/>
                <v:formulas/>
                <v:path o:connecttype="segments" o:connectlocs="0,317500;0,317500;635000,317500" o:connectangles="0,0,0"/>
                <o:lock v:ext="edit" selection="t"/>
              </v:shape>
            </w:pict>
          </w:r>
        </w:p>
        <w:p w:rsidR="009B56F4" w:rsidRDefault="009B56F4">
          <w:pPr>
            <w:rPr>
              <w:kern w:val="28"/>
              <w:sz w:val="48"/>
              <w:szCs w:val="48"/>
              <w:lang w:eastAsia="zh-CN"/>
            </w:rPr>
          </w:pPr>
        </w:p>
        <w:p w:rsidR="009B56F4" w:rsidRDefault="009B56F4">
          <w:pPr>
            <w:rPr>
              <w:kern w:val="28"/>
              <w:sz w:val="48"/>
              <w:szCs w:val="48"/>
              <w:lang w:eastAsia="zh-CN"/>
            </w:rPr>
          </w:pPr>
        </w:p>
        <w:p w:rsidR="009B56F4" w:rsidRDefault="009B56F4">
          <w:pPr>
            <w:rPr>
              <w:kern w:val="28"/>
              <w:sz w:val="48"/>
              <w:szCs w:val="48"/>
              <w:lang w:eastAsia="zh-CN"/>
            </w:rPr>
          </w:pPr>
        </w:p>
        <w:p w:rsidR="009B56F4" w:rsidRDefault="009B56F4">
          <w:pPr>
            <w:rPr>
              <w:kern w:val="28"/>
              <w:sz w:val="48"/>
              <w:szCs w:val="48"/>
              <w:lang w:eastAsia="zh-CN"/>
            </w:rPr>
          </w:pPr>
        </w:p>
        <w:p w:rsidR="009B56F4" w:rsidRDefault="009B56F4">
          <w:pPr>
            <w:rPr>
              <w:kern w:val="28"/>
              <w:sz w:val="48"/>
              <w:szCs w:val="48"/>
              <w:lang w:eastAsia="zh-CN"/>
            </w:rPr>
          </w:pPr>
        </w:p>
        <w:p w:rsidR="009B56F4" w:rsidRDefault="009B56F4">
          <w:pPr>
            <w:rPr>
              <w:kern w:val="28"/>
              <w:sz w:val="48"/>
              <w:szCs w:val="48"/>
              <w:lang w:eastAsia="zh-CN"/>
            </w:rPr>
          </w:pPr>
        </w:p>
        <w:p w:rsidR="009B56F4" w:rsidRDefault="009B56F4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line id="_x0000_s1036" style="position:absolute;flip:y;z-index:251654656" from="-.35pt,18pt" to="526.9pt,18.75pt" o:gfxdata="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6AQO92AAAAAgBAAAP&#10;AAAAAAAAAAEAIAAAACIAAABkcnMvZG93bnJldi54bWxQSwECFAAUAAAACACHTuJAAjND1t8BAACU&#10;AwAADgAAAAAAAAABACAAAAAnAQAAZHJzL2Uyb0RvYy54bWxQSwUGAAAAAAYABgBZAQAAeAUAAAAA&#10;" strokecolor="#2f2f2f"/>
            </w:pict>
          </w:r>
        </w:p>
        <w:p w:rsidR="009B56F4" w:rsidRDefault="009B56F4">
          <w:pPr>
            <w:rPr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60.45pt;margin-top:4.65pt;width:389.25pt;height:33.75pt;z-index:251656704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kNhINYAAAAI&#10;AQAADwAAAAAAAAABACAAAAAiAAAAZHJzL2Rvd25yZXYueG1sUEsBAhQAFAAAAAgAh07iQIieX54e&#10;AgAABgQAAA4AAAAAAAAAAQAgAAAAJQEAAGRycy9lMm9Eb2MueG1sUEsFBgAAAAAGAAYAWQEAALUF&#10;AAAAAA==&#10;" stroked="f">
                <v:textbox>
                  <w:txbxContent>
                    <w:p w:rsidR="009B56F4" w:rsidRDefault="005B6E85">
                      <w:pPr>
                        <w:jc w:val="center"/>
                      </w:pPr>
                      <w:r>
                        <w:rPr>
                          <w:rFonts w:ascii="MS Shell Dlg" w:hAnsi="MS Shell Dlg" w:cs="MS Shell Dlg"/>
                          <w:color w:val="000000"/>
                          <w:spacing w:val="-13"/>
                          <w:w w:val="98"/>
                          <w:sz w:val="39"/>
                        </w:rPr>
                        <w:t>The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Experiment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Report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of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"/>
                          <w:w w:val="98"/>
                          <w:sz w:val="39"/>
                        </w:rPr>
                        <w:t>Machine</w:t>
                      </w:r>
                      <w:r>
                        <w:rPr>
                          <w:rFonts w:ascii="Calibri" w:hAnsi="Calibri" w:cs="Calibri"/>
                          <w:color w:val="000000"/>
                          <w:w w:val="98"/>
                          <w:sz w:val="39"/>
                        </w:rPr>
                        <w:t>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w w:val="98"/>
                          <w:sz w:val="39"/>
                        </w:rPr>
                        <w:t>Learning</w:t>
                      </w:r>
                    </w:p>
                  </w:txbxContent>
                </v:textbox>
              </v:shape>
            </w:pict>
          </w:r>
        </w:p>
        <w:p w:rsidR="009B56F4" w:rsidRDefault="009B56F4"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w:pict>
              <v:shape id="_x0000_s1034" type="#_x0000_t202" style="position:absolute;margin-left:181.95pt;margin-top:350.55pt;width:117pt;height:25.5pt;z-index:251663872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 stroked="f">
                <v:textbox>
                  <w:txbxContent>
                    <w:p w:rsidR="009B56F4" w:rsidRDefault="005B6E85">
                      <w:pPr>
                        <w:spacing w:line="364" w:lineRule="exact"/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Calibri" w:hint="eastAsia"/>
                          <w:color w:val="000000"/>
                          <w:w w:val="98"/>
                          <w:sz w:val="23"/>
                        </w:rPr>
                        <w:t>D</w:t>
                      </w:r>
                      <w:r>
                        <w:rPr>
                          <w:rFonts w:asciiTheme="majorHAnsi" w:hAnsiTheme="majorHAnsi" w:cs="Calibri"/>
                          <w:color w:val="000000"/>
                          <w:w w:val="98"/>
                          <w:sz w:val="23"/>
                        </w:rPr>
                        <w:t>ecember 9, 2017</w:t>
                      </w:r>
                    </w:p>
                    <w:p w:rsidR="009B56F4" w:rsidRDefault="009B56F4">
                      <w:pPr>
                        <w:rPr>
                          <w:rFonts w:asciiTheme="majorHAnsi" w:hAnsiTheme="majorHAnsi"/>
                          <w:b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3" type="#_x0000_t202" style="position:absolute;margin-left:331.95pt;margin-top:258.3pt;width:182.25pt;height:51pt;z-index:251662848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 stroked="f">
                <v:textbox>
                  <w:txbxContent>
                    <w:p w:rsidR="009B56F4" w:rsidRDefault="005B6E85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Grade:</w:t>
                      </w:r>
                    </w:p>
                    <w:p w:rsidR="009B56F4" w:rsidRDefault="005B6E85">
                      <w:pPr>
                        <w:spacing w:line="384" w:lineRule="exact"/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 Graduate</w:t>
                      </w:r>
                    </w:p>
                    <w:p w:rsidR="009B56F4" w:rsidRDefault="009B56F4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2" type="#_x0000_t202" style="position:absolute;margin-left:-.3pt;margin-top:259.05pt;width:182.25pt;height:43.5pt;z-index:251661824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jgv0idgAAAAJ&#10;AQAADwAAAAAAAAABACAAAAAiAAAAZHJzL2Rvd25yZXYueG1sUEsBAhQAFAAAAAgAh07iQO8OvuQc&#10;AgAABQQAAA4AAAAAAAAAAQAgAAAAJwEAAGRycy9lMm9Eb2MueG1sUEsFBgAAAAAGAAYAWQEAALUF&#10;AAAAAA==&#10;" stroked="f">
                <v:textbox>
                  <w:txbxContent>
                    <w:p w:rsidR="00043030" w:rsidRDefault="005B6E85">
                      <w:pPr>
                        <w:spacing w:line="382" w:lineRule="exact"/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Student ID</w:t>
                      </w: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</w:rPr>
                        <w:t>：</w:t>
                      </w:r>
                    </w:p>
                    <w:p w:rsidR="009B56F4" w:rsidRDefault="00043030">
                      <w:pPr>
                        <w:spacing w:line="382" w:lineRule="exact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asciiTheme="majorHAnsi" w:hAnsiTheme="majorHAnsi" w:cs="MS Shell Dlg" w:hint="eastAsia"/>
                          <w:color w:val="000000"/>
                          <w:spacing w:val="-1"/>
                          <w:w w:val="98"/>
                          <w:sz w:val="23"/>
                          <w:lang w:eastAsia="zh-CN"/>
                        </w:rPr>
                        <w:t>201710106598</w:t>
                      </w:r>
                    </w:p>
                    <w:p w:rsidR="009B56F4" w:rsidRDefault="009B56F4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1" type="#_x0000_t202" style="position:absolute;margin-left:331.95pt;margin-top:193.05pt;width:182.25pt;height:43.5pt;z-index:2516608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 stroked="f">
                <v:textbox>
                  <w:txbxContent>
                    <w:p w:rsidR="009B56F4" w:rsidRDefault="005B6E85">
                      <w:pPr>
                        <w:spacing w:line="332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Supervisor:</w:t>
                      </w:r>
                    </w:p>
                    <w:p w:rsidR="009B56F4" w:rsidRDefault="005B6E85">
                      <w:pPr>
                        <w:spacing w:line="284" w:lineRule="exact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 </w:t>
                      </w:r>
                      <w:proofErr w:type="spellStart"/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Qingyao</w:t>
                      </w:r>
                      <w:proofErr w:type="spellEnd"/>
                      <w:r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  <w:t> Wu</w:t>
                      </w:r>
                    </w:p>
                    <w:p w:rsidR="009B56F4" w:rsidRDefault="009B56F4">
                      <w:pPr>
                        <w:jc w:val="center"/>
                        <w:rPr>
                          <w:rFonts w:asciiTheme="majorHAnsi" w:hAnsiTheme="majorHAnsi" w:cs="MS Shell Dlg"/>
                          <w:color w:val="000000"/>
                          <w:w w:val="98"/>
                          <w:sz w:val="23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30" type="#_x0000_t202" style="position:absolute;margin-left:-.3pt;margin-top:193.8pt;width:182.25pt;height:43.5pt;z-index:251659776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DKc6dtgAAAAJ&#10;AQAADwAAAAAAAAABACAAAAAiAAAAZHJzL2Rvd25yZXYueG1sUEsBAhQAFAAAAAgAh07iQNQ0CKwc&#10;AgAABQQAAA4AAAAAAAAAAQAgAAAAJwEAAGRycy9lMm9Eb2MueG1sUEsFBgAAAAAGAAYAWQEAALUF&#10;AAAAAA==&#10;" stroked="f">
                <v:textbox>
                  <w:txbxContent>
                    <w:p w:rsidR="009B56F4" w:rsidRDefault="005B6E85">
                      <w:pPr>
                        <w:spacing w:line="358" w:lineRule="exact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 w:cs="MS Shell Dlg"/>
                          <w:color w:val="000000"/>
                          <w:spacing w:val="-1"/>
                          <w:w w:val="98"/>
                          <w:sz w:val="23"/>
                        </w:rPr>
                        <w:t>Author:</w:t>
                      </w:r>
                    </w:p>
                    <w:p w:rsidR="009B56F4" w:rsidRDefault="00043030">
                      <w:pPr>
                        <w:spacing w:line="284" w:lineRule="exact"/>
                        <w:rPr>
                          <w:rFonts w:asciiTheme="majorHAnsi" w:hAnsiTheme="majorHAnsi" w:hint="eastAsia"/>
                          <w:lang w:eastAsia="zh-CN"/>
                        </w:rPr>
                      </w:pPr>
                      <w:proofErr w:type="spellStart"/>
                      <w:r>
                        <w:rPr>
                          <w:rFonts w:asciiTheme="majorHAnsi" w:hAnsiTheme="majorHAnsi" w:cs="MS Shell Dlg" w:hint="eastAsia"/>
                          <w:color w:val="000000"/>
                          <w:w w:val="98"/>
                          <w:sz w:val="23"/>
                          <w:lang w:eastAsia="zh-CN"/>
                        </w:rPr>
                        <w:t>YangyangZhao</w:t>
                      </w:r>
                      <w:proofErr w:type="spellEnd"/>
                    </w:p>
                    <w:p w:rsidR="009B56F4" w:rsidRDefault="009B56F4">
                      <w:pPr>
                        <w:jc w:val="center"/>
                        <w:rPr>
                          <w:rFonts w:asciiTheme="majorHAnsi" w:hAnsiTheme="majorHAnsi"/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29" type="#_x0000_t202" style="position:absolute;margin-left:101.7pt;margin-top:140.55pt;width:293.25pt;height:33.75pt;z-index:251657728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HhyKwLZAAAA&#10;CwEAAA8AAAAAAAAAAQAgAAAAIgAAAGRycy9kb3ducmV2LnhtbFBLAQIUABQAAAAIAIdO4kCE+9ZZ&#10;HAIAAAUEAAAOAAAAAAAAAAEAIAAAACgBAABkcnMvZTJvRG9jLnhtbFBLBQYAAAAABgAGAFkBAAC2&#10;BQAAAAA=&#10;" stroked="f">
                <v:textbox>
                  <w:txbxContent>
                    <w:p w:rsidR="009B56F4" w:rsidRDefault="005B6E85">
                      <w:pPr>
                        <w:spacing w:line="326" w:lineRule="exact"/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SUBJECT: 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SOFTWARE ENGINEERING</w:t>
                      </w:r>
                    </w:p>
                    <w:p w:rsidR="009B56F4" w:rsidRDefault="009B56F4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shape id="_x0000_s1028" type="#_x0000_t202" style="position:absolute;margin-left:67.95pt;margin-top:83.55pt;width:387pt;height:33.75pt;z-index:251658752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 stroked="f">
                <v:textbox>
                  <w:txbxContent>
                    <w:p w:rsidR="009B56F4" w:rsidRDefault="005B6E85">
                      <w:pPr>
                        <w:spacing w:line="307" w:lineRule="exact"/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</w:pPr>
                      <w:r>
                        <w:rPr>
                          <w:rFonts w:ascii="MS Shell Dlg" w:hAnsi="MS Shell Dlg" w:cs="MS Shell Dlg"/>
                          <w:b/>
                          <w:color w:val="000000"/>
                          <w:spacing w:val="-11"/>
                          <w:w w:val="98"/>
                          <w:sz w:val="33"/>
                        </w:rPr>
                        <w:t>SCHOOL:</w:t>
                      </w:r>
                      <w:r>
                        <w:rPr>
                          <w:rFonts w:ascii="MS Shell Dlg" w:hAnsi="MS Shell Dlg" w:cs="MS Shell Dlg"/>
                          <w:color w:val="000000"/>
                          <w:spacing w:val="-11"/>
                          <w:w w:val="98"/>
                          <w:sz w:val="33"/>
                        </w:rPr>
                        <w:t> SCHOOL OF SOFTWARE ENGINEERING</w:t>
                      </w:r>
                    </w:p>
                    <w:p w:rsidR="009B56F4" w:rsidRDefault="009B56F4">
                      <w:pPr>
                        <w:jc w:val="center"/>
                        <w:rPr>
                          <w:lang w:eastAsia="zh-CN"/>
                        </w:rPr>
                      </w:pPr>
                    </w:p>
                  </w:txbxContent>
                </v:textbox>
              </v:shape>
            </w:pict>
          </w:r>
          <w:r>
            <w:rPr>
              <w:kern w:val="28"/>
              <w:sz w:val="48"/>
              <w:szCs w:val="48"/>
              <w:lang w:eastAsia="zh-CN"/>
            </w:rPr>
            <w:pict>
              <v:line id="_x0000_s1027" style="position:absolute;flip:y;z-index:251655680" from="-.35pt,19.8pt" to="526.9pt,20.55pt" o:gfxdata="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b25UrNkAAAAIAQAA&#10;DwAAAAAAAAABACAAAAAiAAAAZHJzL2Rvd25yZXYueG1sUEsBAhQAFAAAAAgAh07iQDI3MS3fAQAA&#10;lAMAAA4AAAAAAAAAAQAgAAAAKAEAAGRycy9lMm9Eb2MueG1sUEsFBgAAAAAGAAYAWQEAAHkFAAAA&#10;AA==&#10;" strokecolor="#2f2f2f"/>
            </w:pict>
          </w:r>
          <w:r w:rsidR="005B6E85">
            <w:rPr>
              <w:noProof/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5B6E85">
            <w:rPr>
              <w:kern w:val="28"/>
              <w:sz w:val="48"/>
              <w:szCs w:val="48"/>
            </w:rPr>
            <w:br w:type="page"/>
          </w:r>
        </w:p>
      </w:sdtContent>
    </w:sdt>
    <w:p w:rsidR="009B56F4" w:rsidRDefault="005B6E85">
      <w:pPr>
        <w:pStyle w:val="Text"/>
        <w:ind w:firstLine="0"/>
        <w:rPr>
          <w:sz w:val="18"/>
          <w:szCs w:val="18"/>
          <w:lang w:eastAsia="zh-CN"/>
        </w:rPr>
      </w:pPr>
      <w:r>
        <w:rPr>
          <w:sz w:val="18"/>
          <w:szCs w:val="18"/>
        </w:rPr>
        <w:lastRenderedPageBreak/>
        <w:sym w:font="Symbol" w:char="F020"/>
      </w:r>
    </w:p>
    <w:p w:rsidR="009B56F4" w:rsidRDefault="005B6E85"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ascii="MS Shell Dlg" w:hAnsi="MS Shell Dlg" w:cs="MS Shell Dlg"/>
          <w:color w:val="000000"/>
          <w:spacing w:val="-15"/>
          <w:w w:val="98"/>
          <w:sz w:val="47"/>
        </w:rPr>
        <w:footnoteReference w:customMarkFollows="1" w:id="1"/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Regression,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Linear</w:t>
      </w:r>
      <w:r>
        <w:rPr>
          <w:rFonts w:ascii="Calibri" w:hAnsi="Calibri" w:cs="Calibri"/>
          <w:color w:val="000000"/>
          <w:w w:val="98"/>
          <w:sz w:val="47"/>
        </w:rPr>
        <w:t> </w:t>
      </w:r>
      <w:proofErr w:type="spellStart"/>
      <w:r>
        <w:rPr>
          <w:rFonts w:ascii="Arial Unicode MS" w:hAnsi="Arial Unicode MS" w:cs="Arial Unicode MS"/>
          <w:color w:val="000000"/>
          <w:spacing w:val="-15"/>
          <w:w w:val="98"/>
          <w:sz w:val="47"/>
        </w:rPr>
        <w:t>Classiﬁcation</w:t>
      </w:r>
      <w:proofErr w:type="spellEnd"/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and</w:t>
      </w:r>
      <w:r>
        <w:rPr>
          <w:rFonts w:hint="eastAsia"/>
          <w:lang w:eastAsia="zh-CN"/>
        </w:rPr>
        <w:t xml:space="preserve"> 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Gradient</w:t>
      </w:r>
      <w:r>
        <w:rPr>
          <w:rFonts w:ascii="Calibri" w:hAnsi="Calibri" w:cs="Calibri"/>
          <w:color w:val="000000"/>
          <w:w w:val="98"/>
          <w:sz w:val="47"/>
        </w:rPr>
        <w:t> </w:t>
      </w:r>
      <w:r>
        <w:rPr>
          <w:rFonts w:ascii="MS Shell Dlg" w:hAnsi="MS Shell Dlg" w:cs="MS Shell Dlg"/>
          <w:color w:val="000000"/>
          <w:spacing w:val="-15"/>
          <w:w w:val="98"/>
          <w:sz w:val="47"/>
        </w:rPr>
        <w:t>Descent</w:t>
      </w:r>
    </w:p>
    <w:p w:rsidR="009B56F4" w:rsidRDefault="009B56F4">
      <w:pPr>
        <w:pStyle w:val="a9"/>
        <w:framePr w:wrap="notBeside"/>
      </w:pPr>
    </w:p>
    <w:p w:rsidR="009B56F4" w:rsidRPr="004542C9" w:rsidRDefault="005B6E85" w:rsidP="004542C9">
      <w:pPr>
        <w:pStyle w:val="Abstract"/>
        <w:ind w:firstLine="0"/>
        <w:rPr>
          <w:rFonts w:hint="eastAsia"/>
          <w:lang w:eastAsia="zh-CN"/>
        </w:rPr>
      </w:pPr>
      <w:r>
        <w:t>Abstract—</w:t>
      </w:r>
      <w:bookmarkStart w:id="0" w:name="PointTmp"/>
      <w:r w:rsidR="004542C9" w:rsidRPr="004542C9">
        <w:rPr>
          <w:rFonts w:eastAsia="黑体"/>
          <w:b w:val="0"/>
          <w:bCs w:val="0"/>
          <w:sz w:val="28"/>
          <w:szCs w:val="32"/>
        </w:rPr>
        <w:t xml:space="preserve">There are several steps to both types of </w:t>
      </w:r>
      <w:proofErr w:type="spellStart"/>
      <w:r w:rsidR="004542C9" w:rsidRPr="004542C9">
        <w:rPr>
          <w:rFonts w:eastAsia="黑体"/>
          <w:b w:val="0"/>
          <w:bCs w:val="0"/>
          <w:sz w:val="28"/>
          <w:szCs w:val="32"/>
        </w:rPr>
        <w:t>problems,How</w:t>
      </w:r>
      <w:proofErr w:type="spellEnd"/>
      <w:r w:rsidR="004542C9" w:rsidRPr="004542C9">
        <w:rPr>
          <w:rFonts w:eastAsia="黑体"/>
          <w:b w:val="0"/>
          <w:bCs w:val="0"/>
          <w:sz w:val="28"/>
          <w:szCs w:val="32"/>
        </w:rPr>
        <w:t xml:space="preserve"> to select a reasonable model (linear, or non-linear e.g. step function, </w:t>
      </w:r>
      <w:proofErr w:type="spellStart"/>
      <w:r w:rsidR="004542C9" w:rsidRPr="004542C9">
        <w:rPr>
          <w:rFonts w:eastAsia="黑体"/>
          <w:b w:val="0"/>
          <w:bCs w:val="0"/>
          <w:sz w:val="28"/>
          <w:szCs w:val="32"/>
        </w:rPr>
        <w:t>gaussian.Create</w:t>
      </w:r>
      <w:proofErr w:type="spellEnd"/>
      <w:r w:rsidR="004542C9" w:rsidRPr="004542C9">
        <w:rPr>
          <w:rFonts w:eastAsia="黑体"/>
          <w:b w:val="0"/>
          <w:bCs w:val="0"/>
          <w:sz w:val="28"/>
          <w:szCs w:val="32"/>
        </w:rPr>
        <w:t xml:space="preserve"> a "nice" error function you can evaluate the fitting degree, or the function of the function</w:t>
      </w:r>
      <w:r w:rsidR="004542C9" w:rsidRPr="004542C9">
        <w:rPr>
          <w:rFonts w:eastAsia="黑体" w:hint="eastAsia"/>
          <w:b w:val="0"/>
          <w:bCs w:val="0"/>
          <w:sz w:val="28"/>
          <w:szCs w:val="32"/>
          <w:lang w:eastAsia="zh-CN"/>
        </w:rPr>
        <w:t xml:space="preserve"> .</w:t>
      </w:r>
      <w:r w:rsidR="004542C9" w:rsidRPr="004542C9">
        <w:rPr>
          <w:rFonts w:eastAsia="黑体"/>
          <w:b w:val="0"/>
          <w:bCs w:val="0"/>
          <w:sz w:val="28"/>
          <w:szCs w:val="32"/>
        </w:rPr>
        <w:t xml:space="preserve">The best model parameters are obtained by using all possible techniques e.g. Derivative descent method, solution of </w:t>
      </w:r>
      <w:proofErr w:type="spellStart"/>
      <w:r w:rsidR="004542C9" w:rsidRPr="004542C9">
        <w:rPr>
          <w:rFonts w:eastAsia="黑体"/>
          <w:b w:val="0"/>
          <w:bCs w:val="0"/>
          <w:sz w:val="28"/>
          <w:szCs w:val="32"/>
        </w:rPr>
        <w:t>extremum</w:t>
      </w:r>
      <w:proofErr w:type="spellEnd"/>
      <w:r w:rsidR="004542C9" w:rsidRPr="004542C9">
        <w:rPr>
          <w:rFonts w:eastAsia="黑体"/>
          <w:b w:val="0"/>
          <w:bCs w:val="0"/>
          <w:sz w:val="28"/>
          <w:szCs w:val="32"/>
        </w:rPr>
        <w:t xml:space="preserve"> equation method</w:t>
      </w:r>
      <w:r w:rsidR="004542C9" w:rsidRPr="004542C9">
        <w:rPr>
          <w:rFonts w:eastAsia="黑体" w:hint="eastAsia"/>
          <w:b w:val="0"/>
          <w:bCs w:val="0"/>
          <w:sz w:val="28"/>
          <w:szCs w:val="32"/>
          <w:lang w:eastAsia="zh-CN"/>
        </w:rPr>
        <w:t xml:space="preserve"> .</w:t>
      </w:r>
      <w:r w:rsidR="004542C9" w:rsidRPr="004542C9">
        <w:rPr>
          <w:rFonts w:eastAsia="黑体"/>
          <w:b w:val="0"/>
          <w:bCs w:val="0"/>
          <w:sz w:val="28"/>
          <w:szCs w:val="32"/>
        </w:rPr>
        <w:t>In general, the two problems are essentially consistent, which is the fitting of the</w:t>
      </w:r>
      <w:r w:rsidR="004542C9" w:rsidRPr="004542C9">
        <w:rPr>
          <w:rFonts w:eastAsia="黑体" w:hint="eastAsia"/>
          <w:b w:val="0"/>
          <w:bCs w:val="0"/>
          <w:sz w:val="28"/>
          <w:szCs w:val="32"/>
          <w:lang w:eastAsia="zh-CN"/>
        </w:rPr>
        <w:t xml:space="preserve"> </w:t>
      </w:r>
      <w:proofErr w:type="spellStart"/>
      <w:r w:rsidR="004542C9" w:rsidRPr="004542C9">
        <w:rPr>
          <w:rFonts w:eastAsia="黑体"/>
          <w:b w:val="0"/>
          <w:bCs w:val="0"/>
          <w:sz w:val="28"/>
          <w:szCs w:val="32"/>
        </w:rPr>
        <w:t>model.But</w:t>
      </w:r>
      <w:proofErr w:type="spellEnd"/>
      <w:r w:rsidR="004542C9" w:rsidRPr="004542C9">
        <w:rPr>
          <w:rFonts w:eastAsia="黑体"/>
          <w:b w:val="0"/>
          <w:bCs w:val="0"/>
          <w:sz w:val="28"/>
          <w:szCs w:val="32"/>
        </w:rPr>
        <w:t xml:space="preserve"> the y value of the classification problem is a little bit more discrete, and the same y value might correspond to a bunch of </w:t>
      </w:r>
      <w:proofErr w:type="spellStart"/>
      <w:r w:rsidR="004542C9" w:rsidRPr="004542C9">
        <w:rPr>
          <w:rFonts w:eastAsia="黑体"/>
          <w:b w:val="0"/>
          <w:bCs w:val="0"/>
          <w:sz w:val="28"/>
          <w:szCs w:val="32"/>
        </w:rPr>
        <w:t>x's</w:t>
      </w:r>
      <w:proofErr w:type="spellEnd"/>
      <w:r w:rsidR="004542C9" w:rsidRPr="004542C9">
        <w:rPr>
          <w:rFonts w:eastAsia="黑体"/>
          <w:b w:val="0"/>
          <w:bCs w:val="0"/>
          <w:sz w:val="28"/>
          <w:szCs w:val="32"/>
        </w:rPr>
        <w:t>, which have a certain range. So the classification problem is more of a certain region of x that corresponds to a y. And the regression model is more likely to be an x in a very small area, or an x that corresponds to a y</w:t>
      </w:r>
      <w:r w:rsidR="004542C9" w:rsidRPr="004542C9">
        <w:rPr>
          <w:rFonts w:eastAsia="黑体" w:hint="eastAsia"/>
          <w:b w:val="0"/>
          <w:bCs w:val="0"/>
          <w:sz w:val="28"/>
          <w:szCs w:val="32"/>
          <w:lang w:eastAsia="zh-CN"/>
        </w:rPr>
        <w:t>.</w:t>
      </w:r>
    </w:p>
    <w:p w:rsidR="009B56F4" w:rsidRDefault="009B56F4">
      <w:pPr>
        <w:pStyle w:val="IndexTerms"/>
        <w:ind w:firstLine="0"/>
      </w:pPr>
    </w:p>
    <w:p w:rsidR="009B56F4" w:rsidRDefault="009B56F4"/>
    <w:bookmarkEnd w:id="0"/>
    <w:p w:rsidR="009B56F4" w:rsidRDefault="005B6E85">
      <w:pPr>
        <w:pStyle w:val="1"/>
        <w:rPr>
          <w:rFonts w:hint="eastAsia"/>
          <w:sz w:val="16"/>
          <w:szCs w:val="16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 w:rsidR="004542C9" w:rsidRDefault="004542C9" w:rsidP="004542C9">
      <w:pPr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  <w:szCs w:val="32"/>
        </w:rPr>
        <w:t>P</w:t>
      </w:r>
      <w:r>
        <w:rPr>
          <w:rFonts w:eastAsia="黑体"/>
          <w:b/>
          <w:bCs/>
          <w:sz w:val="28"/>
          <w:szCs w:val="32"/>
        </w:rPr>
        <w:t>urposes:</w:t>
      </w:r>
    </w:p>
    <w:p w:rsidR="004542C9" w:rsidRPr="00146240" w:rsidRDefault="004542C9" w:rsidP="004542C9">
      <w:pPr>
        <w:shd w:val="clear" w:color="auto" w:fill="F9F9F5"/>
        <w:rPr>
          <w:rFonts w:eastAsia="黑体"/>
          <w:bCs/>
          <w:sz w:val="28"/>
          <w:szCs w:val="32"/>
        </w:rPr>
      </w:pPr>
      <w:r w:rsidRPr="00146240">
        <w:rPr>
          <w:rFonts w:eastAsia="黑体"/>
          <w:bCs/>
          <w:sz w:val="28"/>
          <w:szCs w:val="32"/>
        </w:rPr>
        <w:t>Further understand of linear regression and gradient descent.</w:t>
      </w:r>
    </w:p>
    <w:p w:rsidR="004542C9" w:rsidRPr="00146240" w:rsidRDefault="004542C9" w:rsidP="004542C9">
      <w:pPr>
        <w:shd w:val="clear" w:color="auto" w:fill="F9F9F5"/>
        <w:rPr>
          <w:rFonts w:eastAsia="黑体"/>
          <w:bCs/>
          <w:sz w:val="28"/>
          <w:szCs w:val="32"/>
        </w:rPr>
      </w:pPr>
      <w:r w:rsidRPr="00146240">
        <w:rPr>
          <w:rFonts w:eastAsia="黑体"/>
          <w:bCs/>
          <w:sz w:val="28"/>
          <w:szCs w:val="32"/>
        </w:rPr>
        <w:t>Conduct some experiments under small scale dataset.</w:t>
      </w:r>
    </w:p>
    <w:p w:rsidR="004542C9" w:rsidRPr="00146240" w:rsidRDefault="004542C9" w:rsidP="004542C9">
      <w:pPr>
        <w:shd w:val="clear" w:color="auto" w:fill="F9F9F5"/>
        <w:rPr>
          <w:rFonts w:eastAsia="黑体"/>
          <w:bCs/>
          <w:sz w:val="28"/>
          <w:szCs w:val="32"/>
        </w:rPr>
      </w:pPr>
      <w:r w:rsidRPr="00146240">
        <w:rPr>
          <w:rFonts w:eastAsia="黑体"/>
          <w:bCs/>
          <w:sz w:val="28"/>
          <w:szCs w:val="32"/>
        </w:rPr>
        <w:t>Realize the process of optimization and adjusting parameters.</w:t>
      </w:r>
    </w:p>
    <w:p w:rsidR="004542C9" w:rsidRDefault="004542C9" w:rsidP="004542C9">
      <w:pPr>
        <w:rPr>
          <w:rFonts w:eastAsia="黑体"/>
          <w:b/>
          <w:bCs/>
          <w:sz w:val="28"/>
          <w:szCs w:val="32"/>
        </w:rPr>
      </w:pPr>
      <w:r>
        <w:rPr>
          <w:rFonts w:eastAsia="黑体"/>
          <w:b/>
          <w:bCs/>
          <w:sz w:val="28"/>
          <w:szCs w:val="32"/>
        </w:rPr>
        <w:t>Data sets and data analysis:</w:t>
      </w:r>
    </w:p>
    <w:p w:rsidR="004542C9" w:rsidRDefault="004542C9" w:rsidP="004542C9">
      <w:pPr>
        <w:rPr>
          <w:rFonts w:eastAsia="黑体" w:hint="eastAsia"/>
          <w:bCs/>
          <w:sz w:val="28"/>
          <w:szCs w:val="32"/>
          <w:lang w:eastAsia="zh-CN"/>
        </w:rPr>
      </w:pPr>
      <w:r w:rsidRPr="00146240">
        <w:rPr>
          <w:rFonts w:eastAsia="黑体"/>
          <w:bCs/>
          <w:sz w:val="28"/>
          <w:szCs w:val="32"/>
        </w:rPr>
        <w:t>Linear Regression uses </w:t>
      </w:r>
      <w:hyperlink r:id="rId9" w:anchor="housing" w:tgtFrame="_blank" w:history="1">
        <w:r w:rsidRPr="00146240">
          <w:rPr>
            <w:rFonts w:eastAsia="黑体"/>
            <w:bCs/>
            <w:sz w:val="28"/>
            <w:szCs w:val="32"/>
          </w:rPr>
          <w:t>Housing</w:t>
        </w:r>
      </w:hyperlink>
      <w:r w:rsidRPr="00146240">
        <w:rPr>
          <w:rFonts w:eastAsia="黑体"/>
          <w:bCs/>
          <w:sz w:val="28"/>
          <w:szCs w:val="32"/>
        </w:rPr>
        <w:t> in </w:t>
      </w:r>
      <w:hyperlink r:id="rId10" w:tgtFrame="_blank" w:history="1">
        <w:r w:rsidRPr="00146240">
          <w:rPr>
            <w:rFonts w:eastAsia="黑体"/>
            <w:bCs/>
            <w:sz w:val="28"/>
            <w:szCs w:val="32"/>
          </w:rPr>
          <w:t>LIBSVM Data</w:t>
        </w:r>
      </w:hyperlink>
      <w:r>
        <w:rPr>
          <w:rFonts w:eastAsia="黑体"/>
          <w:bCs/>
          <w:sz w:val="28"/>
          <w:szCs w:val="32"/>
        </w:rPr>
        <w:t>,</w:t>
      </w:r>
      <w:r>
        <w:rPr>
          <w:rFonts w:eastAsia="黑体" w:hint="eastAsia"/>
          <w:bCs/>
          <w:sz w:val="28"/>
          <w:szCs w:val="32"/>
          <w:lang w:eastAsia="zh-CN"/>
        </w:rPr>
        <w:t xml:space="preserve"> </w:t>
      </w:r>
      <w:r w:rsidRPr="00146240">
        <w:rPr>
          <w:rFonts w:eastAsia="黑体"/>
          <w:bCs/>
          <w:sz w:val="28"/>
          <w:szCs w:val="32"/>
        </w:rPr>
        <w:t>including 506 samples and each sample has 13 features. </w:t>
      </w:r>
      <w:r>
        <w:rPr>
          <w:rFonts w:eastAsia="黑体" w:hint="eastAsia"/>
          <w:bCs/>
          <w:sz w:val="28"/>
          <w:szCs w:val="32"/>
          <w:lang w:eastAsia="zh-CN"/>
        </w:rPr>
        <w:t xml:space="preserve"> </w:t>
      </w:r>
    </w:p>
    <w:p w:rsidR="004542C9" w:rsidRPr="00146240" w:rsidRDefault="004542C9" w:rsidP="004542C9">
      <w:pPr>
        <w:rPr>
          <w:rFonts w:eastAsia="黑体"/>
          <w:bCs/>
          <w:sz w:val="28"/>
          <w:szCs w:val="32"/>
        </w:rPr>
      </w:pPr>
      <w:r>
        <w:rPr>
          <w:rFonts w:eastAsia="黑体"/>
          <w:bCs/>
          <w:sz w:val="28"/>
          <w:szCs w:val="32"/>
        </w:rPr>
        <w:t>Linear classificatio</w:t>
      </w:r>
      <w:r>
        <w:rPr>
          <w:rFonts w:eastAsia="黑体" w:hint="eastAsia"/>
          <w:bCs/>
          <w:sz w:val="28"/>
          <w:szCs w:val="32"/>
          <w:lang w:eastAsia="zh-CN"/>
        </w:rPr>
        <w:t xml:space="preserve">n </w:t>
      </w:r>
      <w:r w:rsidRPr="00146240">
        <w:rPr>
          <w:rFonts w:eastAsia="黑体"/>
          <w:bCs/>
          <w:sz w:val="28"/>
          <w:szCs w:val="32"/>
        </w:rPr>
        <w:t>uses</w:t>
      </w:r>
      <w:r>
        <w:rPr>
          <w:rFonts w:eastAsia="黑体" w:hint="eastAsia"/>
          <w:bCs/>
          <w:sz w:val="28"/>
          <w:szCs w:val="32"/>
          <w:lang w:eastAsia="zh-CN"/>
        </w:rPr>
        <w:t xml:space="preserve"> </w:t>
      </w:r>
      <w:r w:rsidRPr="00146240">
        <w:rPr>
          <w:rFonts w:eastAsia="黑体"/>
          <w:bCs/>
          <w:sz w:val="28"/>
          <w:szCs w:val="32"/>
        </w:rPr>
        <w:t> </w:t>
      </w:r>
      <w:hyperlink r:id="rId11" w:anchor="australian" w:tgtFrame="_blank" w:history="1">
        <w:r w:rsidRPr="00146240">
          <w:rPr>
            <w:rFonts w:eastAsia="黑体"/>
            <w:bCs/>
            <w:sz w:val="28"/>
            <w:szCs w:val="32"/>
          </w:rPr>
          <w:t>australian</w:t>
        </w:r>
      </w:hyperlink>
      <w:r w:rsidRPr="00146240">
        <w:rPr>
          <w:rFonts w:eastAsia="黑体"/>
          <w:bCs/>
          <w:sz w:val="28"/>
          <w:szCs w:val="32"/>
        </w:rPr>
        <w:t> in </w:t>
      </w:r>
      <w:hyperlink r:id="rId12" w:tgtFrame="_blank" w:history="1">
        <w:r w:rsidRPr="00146240">
          <w:rPr>
            <w:rFonts w:eastAsia="黑体"/>
            <w:bCs/>
            <w:sz w:val="28"/>
            <w:szCs w:val="32"/>
          </w:rPr>
          <w:t>LIBSVM Data</w:t>
        </w:r>
      </w:hyperlink>
      <w:r w:rsidRPr="00146240">
        <w:rPr>
          <w:rFonts w:eastAsia="黑体"/>
          <w:bCs/>
          <w:sz w:val="28"/>
          <w:szCs w:val="32"/>
        </w:rPr>
        <w:t>, including 690 samples and each sample has 14 features. </w:t>
      </w:r>
    </w:p>
    <w:p w:rsidR="004542C9" w:rsidRPr="004542C9" w:rsidRDefault="004542C9" w:rsidP="004542C9">
      <w:pPr>
        <w:rPr>
          <w:rFonts w:hint="eastAsia"/>
          <w:lang w:eastAsia="zh-CN"/>
        </w:rPr>
      </w:pPr>
    </w:p>
    <w:p w:rsidR="004542C9" w:rsidRDefault="004542C9" w:rsidP="004542C9">
      <w:pPr>
        <w:pStyle w:val="1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</w:p>
    <w:p w:rsidR="004542C9" w:rsidRPr="004542C9" w:rsidRDefault="004542C9" w:rsidP="004542C9">
      <w:pPr>
        <w:rPr>
          <w:lang w:eastAsia="zh-CN"/>
        </w:rPr>
      </w:pPr>
    </w:p>
    <w:p w:rsidR="00043030" w:rsidRPr="004F7413" w:rsidRDefault="00043030" w:rsidP="00043030">
      <w:pPr>
        <w:rPr>
          <w:rFonts w:eastAsia="黑体"/>
          <w:b/>
          <w:bCs/>
          <w:sz w:val="28"/>
          <w:szCs w:val="32"/>
        </w:rPr>
      </w:pPr>
      <w:r w:rsidRPr="004F7413">
        <w:rPr>
          <w:rFonts w:eastAsia="黑体"/>
          <w:b/>
          <w:bCs/>
          <w:sz w:val="28"/>
          <w:szCs w:val="32"/>
        </w:rPr>
        <w:t>Linear Regression and Gradient Descent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1.</w:t>
      </w:r>
      <w:r w:rsidRPr="004F7413">
        <w:rPr>
          <w:rFonts w:eastAsia="黑体"/>
          <w:bCs/>
          <w:sz w:val="28"/>
          <w:szCs w:val="32"/>
        </w:rPr>
        <w:t>Lo</w:t>
      </w:r>
      <w:r>
        <w:rPr>
          <w:rFonts w:eastAsia="黑体"/>
          <w:bCs/>
          <w:sz w:val="28"/>
          <w:szCs w:val="32"/>
        </w:rPr>
        <w:t>ad the experiment data. You can</w:t>
      </w:r>
      <w:r>
        <w:rPr>
          <w:rFonts w:eastAsia="黑体" w:hint="eastAsia"/>
          <w:bCs/>
          <w:sz w:val="28"/>
          <w:szCs w:val="32"/>
        </w:rPr>
        <w:t xml:space="preserve"> </w:t>
      </w:r>
      <w:r w:rsidRPr="004F7413">
        <w:rPr>
          <w:rFonts w:eastAsia="黑体"/>
          <w:bCs/>
          <w:sz w:val="28"/>
          <w:szCs w:val="32"/>
        </w:rPr>
        <w:t>use </w:t>
      </w:r>
      <w:proofErr w:type="spellStart"/>
      <w:r w:rsidRPr="004F7413">
        <w:rPr>
          <w:rFonts w:eastAsia="黑体" w:hint="eastAsia"/>
          <w:bCs/>
          <w:sz w:val="28"/>
          <w:szCs w:val="32"/>
        </w:rPr>
        <w:fldChar w:fldCharType="begin"/>
      </w:r>
      <w:r w:rsidRPr="004F7413">
        <w:rPr>
          <w:rFonts w:eastAsia="黑体" w:hint="eastAsia"/>
          <w:bCs/>
          <w:sz w:val="28"/>
          <w:szCs w:val="32"/>
        </w:rPr>
        <w:instrText xml:space="preserve"> HYPERLINK "http://scikit-learn.org/stable/modules/generated/sklearn.datasets.load_svmlight_file.html" \t "_blank" </w:instrText>
      </w:r>
      <w:r w:rsidRPr="004F7413">
        <w:rPr>
          <w:rFonts w:eastAsia="黑体" w:hint="eastAsia"/>
          <w:bCs/>
          <w:sz w:val="28"/>
          <w:szCs w:val="32"/>
        </w:rPr>
        <w:fldChar w:fldCharType="separate"/>
      </w:r>
      <w:r w:rsidRPr="004F7413">
        <w:rPr>
          <w:rFonts w:eastAsia="黑体"/>
          <w:bCs/>
          <w:sz w:val="28"/>
          <w:szCs w:val="32"/>
        </w:rPr>
        <w:t>load_svmlight_file</w:t>
      </w:r>
      <w:proofErr w:type="spellEnd"/>
      <w:r w:rsidRPr="004F7413">
        <w:rPr>
          <w:rFonts w:eastAsia="黑体" w:hint="eastAsia"/>
          <w:bCs/>
          <w:sz w:val="28"/>
          <w:szCs w:val="32"/>
        </w:rPr>
        <w:fldChar w:fldCharType="end"/>
      </w:r>
      <w:r w:rsidRPr="004F7413">
        <w:rPr>
          <w:rFonts w:eastAsia="黑体"/>
          <w:bCs/>
          <w:sz w:val="28"/>
          <w:szCs w:val="32"/>
        </w:rPr>
        <w:t xml:space="preserve"> function in </w:t>
      </w:r>
      <w:proofErr w:type="spellStart"/>
      <w:r w:rsidRPr="004F7413">
        <w:rPr>
          <w:rFonts w:eastAsia="黑体"/>
          <w:bCs/>
          <w:sz w:val="28"/>
          <w:szCs w:val="32"/>
        </w:rPr>
        <w:t>sklearn</w:t>
      </w:r>
      <w:proofErr w:type="spellEnd"/>
      <w:r w:rsidRPr="004F7413">
        <w:rPr>
          <w:rFonts w:eastAsia="黑体"/>
          <w:bCs/>
          <w:sz w:val="28"/>
          <w:szCs w:val="32"/>
        </w:rPr>
        <w:t xml:space="preserve"> library.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2.</w:t>
      </w:r>
      <w:r w:rsidRPr="004F7413">
        <w:rPr>
          <w:rFonts w:eastAsia="黑体"/>
          <w:bCs/>
          <w:sz w:val="28"/>
          <w:szCs w:val="32"/>
        </w:rPr>
        <w:t>Devide dataset. You should divide dataset into training set and validation set using </w:t>
      </w:r>
      <w:proofErr w:type="spellStart"/>
      <w:r w:rsidRPr="004F7413">
        <w:rPr>
          <w:rFonts w:eastAsia="黑体" w:hint="eastAsia"/>
          <w:bCs/>
          <w:sz w:val="28"/>
          <w:szCs w:val="32"/>
        </w:rPr>
        <w:fldChar w:fldCharType="begin"/>
      </w:r>
      <w:r w:rsidRPr="004F7413">
        <w:rPr>
          <w:rFonts w:eastAsia="黑体" w:hint="eastAsia"/>
          <w:bCs/>
          <w:sz w:val="28"/>
          <w:szCs w:val="32"/>
        </w:rPr>
        <w:instrText xml:space="preserve"> HYPERLINK "http://scikit-learn.org/stable/modules/generated/sklearn.model_selection.train_test_split.html" \t "_blank" </w:instrText>
      </w:r>
      <w:r w:rsidRPr="004F7413">
        <w:rPr>
          <w:rFonts w:eastAsia="黑体" w:hint="eastAsia"/>
          <w:bCs/>
          <w:sz w:val="28"/>
          <w:szCs w:val="32"/>
        </w:rPr>
        <w:fldChar w:fldCharType="separate"/>
      </w:r>
      <w:r w:rsidRPr="004F7413">
        <w:rPr>
          <w:rFonts w:eastAsia="黑体"/>
          <w:bCs/>
          <w:sz w:val="28"/>
          <w:szCs w:val="32"/>
        </w:rPr>
        <w:t>train_test_split</w:t>
      </w:r>
      <w:proofErr w:type="spellEnd"/>
      <w:r w:rsidRPr="004F7413">
        <w:rPr>
          <w:rFonts w:eastAsia="黑体" w:hint="eastAsia"/>
          <w:bCs/>
          <w:sz w:val="28"/>
          <w:szCs w:val="32"/>
        </w:rPr>
        <w:fldChar w:fldCharType="end"/>
      </w:r>
      <w:r w:rsidRPr="004F7413">
        <w:rPr>
          <w:rFonts w:eastAsia="黑体"/>
          <w:bCs/>
          <w:sz w:val="28"/>
          <w:szCs w:val="32"/>
        </w:rPr>
        <w:t> function. Test set is not required in this experiment.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 xml:space="preserve">3. </w:t>
      </w:r>
      <w:r w:rsidRPr="004F7413">
        <w:rPr>
          <w:rFonts w:eastAsia="黑体"/>
          <w:bCs/>
          <w:sz w:val="28"/>
          <w:szCs w:val="32"/>
        </w:rPr>
        <w:t>Initialize linear model parameters. You can choose to set all parameter into zero, initialize it randomly or with normal distribution.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4.</w:t>
      </w:r>
      <w:r w:rsidRPr="004F7413">
        <w:rPr>
          <w:rFonts w:eastAsia="黑体"/>
          <w:bCs/>
          <w:sz w:val="28"/>
          <w:szCs w:val="32"/>
        </w:rPr>
        <w:t>Choose loss function and derivation: Find more detail in PPT.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5.</w:t>
      </w:r>
      <w:r w:rsidRPr="004F7413">
        <w:rPr>
          <w:rFonts w:eastAsia="黑体"/>
          <w:bCs/>
          <w:sz w:val="28"/>
          <w:szCs w:val="32"/>
        </w:rPr>
        <w:t>Calculate gradient</w:t>
      </w:r>
      <w:r>
        <w:rPr>
          <w:rFonts w:eastAsia="黑体" w:hint="eastAsia"/>
          <w:bCs/>
          <w:sz w:val="28"/>
          <w:szCs w:val="32"/>
        </w:rPr>
        <w:t xml:space="preserve"> G</w:t>
      </w:r>
      <w:r w:rsidRPr="004F7413">
        <w:rPr>
          <w:rFonts w:eastAsia="黑体"/>
          <w:bCs/>
          <w:sz w:val="28"/>
          <w:szCs w:val="32"/>
        </w:rPr>
        <w:t> toward loss function from all samples.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6.</w:t>
      </w:r>
      <w:r w:rsidRPr="004F7413">
        <w:rPr>
          <w:rFonts w:eastAsia="黑体"/>
          <w:bCs/>
          <w:sz w:val="28"/>
          <w:szCs w:val="32"/>
        </w:rPr>
        <w:t>Denote the opposite direction of gradient</w:t>
      </w:r>
      <w:r>
        <w:rPr>
          <w:rFonts w:eastAsia="黑体" w:hint="eastAsia"/>
          <w:bCs/>
          <w:sz w:val="28"/>
          <w:szCs w:val="32"/>
        </w:rPr>
        <w:t xml:space="preserve"> G</w:t>
      </w:r>
      <w:r>
        <w:rPr>
          <w:rFonts w:eastAsia="黑体"/>
          <w:bCs/>
          <w:sz w:val="28"/>
          <w:szCs w:val="32"/>
        </w:rPr>
        <w:t> </w:t>
      </w:r>
      <w:r w:rsidRPr="004F7413">
        <w:rPr>
          <w:rFonts w:eastAsia="黑体"/>
          <w:bCs/>
          <w:sz w:val="28"/>
          <w:szCs w:val="32"/>
        </w:rPr>
        <w:t>as</w:t>
      </w:r>
      <w:r>
        <w:rPr>
          <w:rFonts w:eastAsia="黑体" w:hint="eastAsia"/>
          <w:bCs/>
          <w:sz w:val="28"/>
          <w:szCs w:val="32"/>
        </w:rPr>
        <w:t xml:space="preserve"> D</w:t>
      </w:r>
      <w:r w:rsidRPr="004F7413">
        <w:rPr>
          <w:rFonts w:eastAsia="黑体"/>
          <w:bCs/>
          <w:sz w:val="28"/>
          <w:szCs w:val="32"/>
        </w:rPr>
        <w:t> 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7.</w:t>
      </w:r>
      <w:r w:rsidRPr="004F7413">
        <w:rPr>
          <w:rFonts w:eastAsia="黑体"/>
          <w:bCs/>
          <w:sz w:val="28"/>
          <w:szCs w:val="32"/>
        </w:rPr>
        <w:t>Update model: </w:t>
      </w:r>
      <w:r>
        <w:rPr>
          <w:rFonts w:eastAsia="黑体"/>
          <w:bCs/>
          <w:noProof/>
          <w:sz w:val="28"/>
          <w:szCs w:val="32"/>
        </w:rPr>
        <w:drawing>
          <wp:inline distT="0" distB="0" distL="0" distR="0">
            <wp:extent cx="1508578" cy="273132"/>
            <wp:effectExtent l="1905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27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/>
          <w:bCs/>
          <w:sz w:val="28"/>
          <w:szCs w:val="32"/>
        </w:rPr>
        <w:t>.  </w:t>
      </w:r>
      <w:r>
        <w:rPr>
          <w:rFonts w:eastAsia="黑体"/>
          <w:bCs/>
          <w:noProof/>
          <w:sz w:val="28"/>
          <w:szCs w:val="32"/>
        </w:rPr>
        <w:drawing>
          <wp:inline distT="0" distB="0" distL="0" distR="0">
            <wp:extent cx="161487" cy="273132"/>
            <wp:effectExtent l="19050" t="0" r="0" b="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19" cy="27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/>
          <w:bCs/>
          <w:sz w:val="28"/>
          <w:szCs w:val="32"/>
        </w:rPr>
        <w:t xml:space="preserve"> is learning rate, a hyper-parameter that we can adjust.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8.</w:t>
      </w:r>
      <w:r w:rsidRPr="004F7413">
        <w:rPr>
          <w:rFonts w:eastAsia="黑体"/>
          <w:bCs/>
          <w:sz w:val="28"/>
          <w:szCs w:val="32"/>
        </w:rPr>
        <w:t xml:space="preserve">Get the loss </w:t>
      </w:r>
      <w:r>
        <w:rPr>
          <w:rFonts w:eastAsia="黑体"/>
          <w:bCs/>
          <w:noProof/>
          <w:sz w:val="28"/>
          <w:szCs w:val="32"/>
        </w:rPr>
        <w:drawing>
          <wp:inline distT="0" distB="0" distL="0" distR="0">
            <wp:extent cx="474980" cy="285115"/>
            <wp:effectExtent l="19050" t="0" r="127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/>
          <w:bCs/>
          <w:sz w:val="28"/>
          <w:szCs w:val="32"/>
        </w:rPr>
        <w:t>  under the training set and </w:t>
      </w:r>
      <w:r>
        <w:rPr>
          <w:rFonts w:eastAsia="黑体"/>
          <w:bCs/>
          <w:noProof/>
          <w:sz w:val="28"/>
          <w:szCs w:val="32"/>
        </w:rPr>
        <w:drawing>
          <wp:inline distT="0" distB="0" distL="0" distR="0">
            <wp:extent cx="795655" cy="260985"/>
            <wp:effectExtent l="19050" t="0" r="4445" b="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/>
          <w:bCs/>
          <w:sz w:val="28"/>
          <w:szCs w:val="32"/>
        </w:rPr>
        <w:t> by validating under validation set.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9.</w:t>
      </w:r>
      <w:r w:rsidRPr="004F7413">
        <w:rPr>
          <w:rFonts w:eastAsia="黑体"/>
          <w:bCs/>
          <w:sz w:val="28"/>
          <w:szCs w:val="32"/>
        </w:rPr>
        <w:t>Repeate step 5 to 8 for several times, and drawing graph of </w:t>
      </w:r>
      <w:r>
        <w:rPr>
          <w:rFonts w:eastAsia="黑体"/>
          <w:bCs/>
          <w:noProof/>
          <w:sz w:val="28"/>
          <w:szCs w:val="32"/>
        </w:rPr>
        <w:drawing>
          <wp:inline distT="0" distB="0" distL="0" distR="0">
            <wp:extent cx="476250" cy="285750"/>
            <wp:effectExtent l="1905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/>
          <w:bCs/>
          <w:sz w:val="28"/>
          <w:szCs w:val="32"/>
        </w:rPr>
        <w:t> as well as </w:t>
      </w:r>
      <w:r>
        <w:rPr>
          <w:rFonts w:eastAsia="黑体"/>
          <w:bCs/>
          <w:noProof/>
          <w:sz w:val="28"/>
          <w:szCs w:val="32"/>
        </w:rPr>
        <w:drawing>
          <wp:inline distT="0" distB="0" distL="0" distR="0">
            <wp:extent cx="795655" cy="260985"/>
            <wp:effectExtent l="19050" t="0" r="4445" b="0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/>
          <w:bCs/>
          <w:sz w:val="28"/>
          <w:szCs w:val="32"/>
        </w:rPr>
        <w:t> with the number of iterations.</w:t>
      </w:r>
    </w:p>
    <w:p w:rsidR="00043030" w:rsidRPr="004F7413" w:rsidRDefault="00043030" w:rsidP="00043030">
      <w:pPr>
        <w:rPr>
          <w:rFonts w:eastAsia="黑体"/>
          <w:b/>
          <w:bCs/>
          <w:sz w:val="28"/>
          <w:szCs w:val="32"/>
        </w:rPr>
      </w:pPr>
      <w:r w:rsidRPr="004F7413">
        <w:rPr>
          <w:rFonts w:eastAsia="黑体"/>
          <w:b/>
          <w:bCs/>
          <w:sz w:val="28"/>
          <w:szCs w:val="32"/>
        </w:rPr>
        <w:lastRenderedPageBreak/>
        <w:t>Linear Classification and Gradient Descent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1.</w:t>
      </w:r>
      <w:r w:rsidRPr="004F7413">
        <w:rPr>
          <w:rFonts w:eastAsia="黑体"/>
          <w:bCs/>
          <w:sz w:val="28"/>
          <w:szCs w:val="32"/>
        </w:rPr>
        <w:t>Load the experiment data.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2.</w:t>
      </w:r>
      <w:r w:rsidRPr="004F7413">
        <w:rPr>
          <w:rFonts w:eastAsia="黑体"/>
          <w:bCs/>
          <w:sz w:val="28"/>
          <w:szCs w:val="32"/>
        </w:rPr>
        <w:t>Divide dataset into training set and validation set.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3.</w:t>
      </w:r>
      <w:r w:rsidRPr="004F7413">
        <w:rPr>
          <w:rFonts w:eastAsia="黑体"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4.</w:t>
      </w:r>
      <w:r w:rsidRPr="004F7413">
        <w:rPr>
          <w:rFonts w:eastAsia="黑体"/>
          <w:bCs/>
          <w:sz w:val="28"/>
          <w:szCs w:val="32"/>
        </w:rPr>
        <w:t>Choose loss function and derivation: Find more detail in PPT.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5.</w:t>
      </w:r>
      <w:r w:rsidRPr="004F7413">
        <w:rPr>
          <w:rFonts w:eastAsia="黑体"/>
          <w:bCs/>
          <w:sz w:val="28"/>
          <w:szCs w:val="32"/>
        </w:rPr>
        <w:t>Calculate gradient</w:t>
      </w:r>
      <w:r>
        <w:rPr>
          <w:rFonts w:eastAsia="黑体" w:hint="eastAsia"/>
          <w:bCs/>
          <w:sz w:val="28"/>
          <w:szCs w:val="32"/>
        </w:rPr>
        <w:t xml:space="preserve"> G</w:t>
      </w:r>
      <w:r w:rsidRPr="004F7413">
        <w:rPr>
          <w:rFonts w:eastAsia="黑体"/>
          <w:bCs/>
          <w:sz w:val="28"/>
          <w:szCs w:val="32"/>
        </w:rPr>
        <w:t>  toward loss function from all samples.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6.</w:t>
      </w:r>
      <w:r w:rsidRPr="004F7413">
        <w:rPr>
          <w:rFonts w:eastAsia="黑体"/>
          <w:bCs/>
          <w:sz w:val="28"/>
          <w:szCs w:val="32"/>
        </w:rPr>
        <w:t>Denote the opposite direction of gradient</w:t>
      </w:r>
      <w:r>
        <w:rPr>
          <w:rFonts w:eastAsia="黑体" w:hint="eastAsia"/>
          <w:bCs/>
          <w:sz w:val="28"/>
          <w:szCs w:val="32"/>
        </w:rPr>
        <w:t xml:space="preserve"> G</w:t>
      </w:r>
      <w:r>
        <w:rPr>
          <w:rFonts w:eastAsia="黑体"/>
          <w:bCs/>
          <w:sz w:val="28"/>
          <w:szCs w:val="32"/>
        </w:rPr>
        <w:t> </w:t>
      </w:r>
      <w:r w:rsidRPr="004F7413">
        <w:rPr>
          <w:rFonts w:eastAsia="黑体"/>
          <w:bCs/>
          <w:sz w:val="28"/>
          <w:szCs w:val="32"/>
        </w:rPr>
        <w:t>as</w:t>
      </w:r>
      <w:r>
        <w:rPr>
          <w:rFonts w:eastAsia="黑体" w:hint="eastAsia"/>
          <w:bCs/>
          <w:sz w:val="28"/>
          <w:szCs w:val="32"/>
        </w:rPr>
        <w:t xml:space="preserve"> D</w:t>
      </w:r>
      <w:r w:rsidRPr="004F7413">
        <w:rPr>
          <w:rFonts w:eastAsia="黑体"/>
          <w:bCs/>
          <w:sz w:val="28"/>
          <w:szCs w:val="32"/>
        </w:rPr>
        <w:t> .</w:t>
      </w:r>
    </w:p>
    <w:p w:rsidR="00043030" w:rsidRDefault="00043030" w:rsidP="00043030">
      <w:pPr>
        <w:rPr>
          <w:rFonts w:eastAsia="黑体" w:hint="eastAsia"/>
          <w:bCs/>
          <w:sz w:val="28"/>
          <w:szCs w:val="32"/>
          <w:lang w:eastAsia="zh-CN"/>
        </w:rPr>
      </w:pPr>
      <w:r>
        <w:rPr>
          <w:rFonts w:eastAsia="黑体" w:hint="eastAsia"/>
          <w:bCs/>
          <w:noProof/>
          <w:sz w:val="28"/>
          <w:szCs w:val="32"/>
          <w:lang w:eastAsia="zh-CN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1261110</wp:posOffset>
            </wp:positionH>
            <wp:positionV relativeFrom="paragraph">
              <wp:posOffset>-149860</wp:posOffset>
            </wp:positionV>
            <wp:extent cx="1520190" cy="257175"/>
            <wp:effectExtent l="19050" t="0" r="3810" b="0"/>
            <wp:wrapNone/>
            <wp:docPr id="3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Cs/>
          <w:sz w:val="28"/>
          <w:szCs w:val="32"/>
        </w:rPr>
        <w:t>7.</w:t>
      </w:r>
      <w:r w:rsidRPr="004F7413">
        <w:rPr>
          <w:rFonts w:eastAsia="黑体"/>
          <w:bCs/>
          <w:sz w:val="28"/>
          <w:szCs w:val="32"/>
        </w:rPr>
        <w:t>Update model: . </w:t>
      </w:r>
      <w:r>
        <w:rPr>
          <w:rFonts w:eastAsia="黑体"/>
          <w:bCs/>
          <w:noProof/>
          <w:sz w:val="28"/>
          <w:szCs w:val="32"/>
        </w:rPr>
        <w:drawing>
          <wp:inline distT="0" distB="0" distL="0" distR="0">
            <wp:extent cx="142240" cy="237490"/>
            <wp:effectExtent l="19050" t="0" r="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" cy="23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F7413">
        <w:rPr>
          <w:rFonts w:eastAsia="黑体"/>
          <w:bCs/>
          <w:sz w:val="28"/>
          <w:szCs w:val="32"/>
        </w:rPr>
        <w:t> </w:t>
      </w:r>
    </w:p>
    <w:p w:rsidR="00043030" w:rsidRPr="004F7413" w:rsidRDefault="00043030" w:rsidP="00043030">
      <w:pPr>
        <w:rPr>
          <w:rFonts w:eastAsia="黑体"/>
          <w:bCs/>
          <w:sz w:val="28"/>
          <w:szCs w:val="32"/>
        </w:rPr>
      </w:pPr>
      <w:r w:rsidRPr="004F7413">
        <w:rPr>
          <w:rFonts w:eastAsia="黑体"/>
          <w:bCs/>
          <w:sz w:val="28"/>
          <w:szCs w:val="32"/>
        </w:rPr>
        <w:t>is learning rate, a hyper-parameter that we can adjust.</w:t>
      </w:r>
    </w:p>
    <w:p w:rsidR="00043030" w:rsidRDefault="00043030" w:rsidP="00043030">
      <w:pPr>
        <w:shd w:val="clear" w:color="auto" w:fill="F9F9F5"/>
        <w:rPr>
          <w:rFonts w:eastAsia="黑体" w:hint="eastAsia"/>
          <w:bCs/>
          <w:sz w:val="28"/>
          <w:szCs w:val="32"/>
          <w:lang w:eastAsia="zh-CN"/>
        </w:rPr>
      </w:pPr>
      <w:r>
        <w:rPr>
          <w:rFonts w:eastAsia="黑体" w:hint="eastAsia"/>
          <w:bCs/>
          <w:noProof/>
          <w:sz w:val="28"/>
          <w:szCs w:val="32"/>
          <w:lang w:eastAsia="zh-CN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1586865</wp:posOffset>
            </wp:positionH>
            <wp:positionV relativeFrom="paragraph">
              <wp:posOffset>617220</wp:posOffset>
            </wp:positionV>
            <wp:extent cx="495300" cy="285750"/>
            <wp:effectExtent l="19050" t="0" r="0" b="0"/>
            <wp:wrapNone/>
            <wp:docPr id="3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Cs/>
          <w:sz w:val="28"/>
          <w:szCs w:val="32"/>
        </w:rPr>
        <w:t>8.</w:t>
      </w:r>
      <w:r w:rsidRPr="00AD301F">
        <w:rPr>
          <w:rFonts w:eastAsia="黑体"/>
          <w:bCs/>
          <w:sz w:val="28"/>
          <w:szCs w:val="32"/>
        </w:rPr>
        <w:t>Select the appropriate threshold, mark the sample whose predict scores greater than the threshold as positive, on the contrary as negative. </w:t>
      </w:r>
      <w:r w:rsidRPr="004F7413">
        <w:rPr>
          <w:rFonts w:eastAsia="黑体"/>
          <w:bCs/>
          <w:sz w:val="28"/>
          <w:szCs w:val="32"/>
        </w:rPr>
        <w:t>Get the loss</w:t>
      </w:r>
      <w:r w:rsidRPr="00AD301F">
        <w:rPr>
          <w:rFonts w:eastAsia="黑体"/>
          <w:bCs/>
          <w:sz w:val="28"/>
          <w:szCs w:val="32"/>
        </w:rPr>
        <w:t>  </w:t>
      </w:r>
      <w:r>
        <w:rPr>
          <w:rFonts w:eastAsia="黑体" w:hint="eastAsia"/>
          <w:bCs/>
          <w:sz w:val="28"/>
          <w:szCs w:val="32"/>
          <w:lang w:eastAsia="zh-CN"/>
        </w:rPr>
        <w:t xml:space="preserve">             </w:t>
      </w:r>
      <w:r w:rsidRPr="004F7413">
        <w:rPr>
          <w:rFonts w:eastAsia="黑体"/>
          <w:bCs/>
          <w:sz w:val="28"/>
          <w:szCs w:val="32"/>
        </w:rPr>
        <w:t xml:space="preserve">under the </w:t>
      </w:r>
    </w:p>
    <w:p w:rsidR="00043030" w:rsidRDefault="00043030" w:rsidP="00043030">
      <w:pPr>
        <w:shd w:val="clear" w:color="auto" w:fill="F9F9F5"/>
        <w:rPr>
          <w:rFonts w:eastAsia="黑体" w:hint="eastAsia"/>
          <w:bCs/>
          <w:sz w:val="28"/>
          <w:szCs w:val="32"/>
          <w:lang w:eastAsia="zh-CN"/>
        </w:rPr>
      </w:pPr>
      <w:r>
        <w:rPr>
          <w:rFonts w:eastAsia="黑体" w:hint="eastAsia"/>
          <w:bCs/>
          <w:noProof/>
          <w:sz w:val="28"/>
          <w:szCs w:val="32"/>
          <w:lang w:eastAsia="zh-CN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1110615</wp:posOffset>
            </wp:positionH>
            <wp:positionV relativeFrom="paragraph">
              <wp:posOffset>85090</wp:posOffset>
            </wp:positionV>
            <wp:extent cx="795655" cy="295275"/>
            <wp:effectExtent l="19050" t="0" r="4445" b="0"/>
            <wp:wrapNone/>
            <wp:docPr id="40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3030" w:rsidRPr="004F7413" w:rsidRDefault="00043030" w:rsidP="00043030">
      <w:pPr>
        <w:shd w:val="clear" w:color="auto" w:fill="F9F9F5"/>
        <w:rPr>
          <w:rFonts w:eastAsia="黑体"/>
          <w:bCs/>
          <w:sz w:val="28"/>
          <w:szCs w:val="32"/>
        </w:rPr>
      </w:pPr>
      <w:proofErr w:type="spellStart"/>
      <w:r w:rsidRPr="004F7413">
        <w:rPr>
          <w:rFonts w:eastAsia="黑体"/>
          <w:bCs/>
          <w:sz w:val="28"/>
          <w:szCs w:val="32"/>
        </w:rPr>
        <w:t>trainin</w:t>
      </w:r>
      <w:proofErr w:type="spellEnd"/>
      <w:r w:rsidRPr="004F7413">
        <w:rPr>
          <w:rFonts w:eastAsia="黑体"/>
          <w:bCs/>
          <w:sz w:val="28"/>
          <w:szCs w:val="32"/>
        </w:rPr>
        <w:t xml:space="preserve"> set and</w:t>
      </w:r>
      <w:r w:rsidRPr="00AD301F">
        <w:rPr>
          <w:rFonts w:eastAsia="黑体"/>
          <w:bCs/>
          <w:sz w:val="28"/>
          <w:szCs w:val="32"/>
        </w:rPr>
        <w:t> </w:t>
      </w:r>
      <w:r>
        <w:rPr>
          <w:rFonts w:eastAsia="黑体" w:hint="eastAsia"/>
          <w:bCs/>
          <w:sz w:val="28"/>
          <w:szCs w:val="32"/>
          <w:lang w:eastAsia="zh-CN"/>
        </w:rPr>
        <w:t xml:space="preserve">                       </w:t>
      </w:r>
      <w:r w:rsidRPr="004F7413">
        <w:rPr>
          <w:rFonts w:eastAsia="黑体"/>
          <w:bCs/>
          <w:sz w:val="28"/>
          <w:szCs w:val="32"/>
        </w:rPr>
        <w:t>by validating under validation set.</w:t>
      </w:r>
    </w:p>
    <w:p w:rsidR="00043030" w:rsidRPr="004F7413" w:rsidRDefault="00043030" w:rsidP="00043030">
      <w:pPr>
        <w:shd w:val="clear" w:color="auto" w:fill="F9F9F5"/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t>9.</w:t>
      </w:r>
      <w:r w:rsidRPr="004F7413">
        <w:rPr>
          <w:rFonts w:eastAsia="黑体"/>
          <w:bCs/>
          <w:sz w:val="28"/>
          <w:szCs w:val="32"/>
        </w:rPr>
        <w:t>Repeate step 5 to 8 for several times, and</w:t>
      </w:r>
      <w:r w:rsidRPr="00AD301F">
        <w:rPr>
          <w:rFonts w:eastAsia="黑体"/>
          <w:bCs/>
          <w:sz w:val="28"/>
          <w:szCs w:val="32"/>
        </w:rPr>
        <w:t xml:space="preserve"> drawing graph of </w:t>
      </w:r>
      <w:r>
        <w:rPr>
          <w:rFonts w:eastAsia="黑体"/>
          <w:bCs/>
          <w:noProof/>
          <w:sz w:val="28"/>
          <w:szCs w:val="32"/>
        </w:rPr>
        <w:drawing>
          <wp:inline distT="0" distB="0" distL="0" distR="0">
            <wp:extent cx="498475" cy="285115"/>
            <wp:effectExtent l="19050" t="0" r="0" b="0"/>
            <wp:docPr id="3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01F">
        <w:rPr>
          <w:rFonts w:eastAsia="黑体"/>
          <w:bCs/>
          <w:sz w:val="28"/>
          <w:szCs w:val="32"/>
        </w:rPr>
        <w:t>  as well as </w:t>
      </w:r>
      <w:r>
        <w:rPr>
          <w:rFonts w:eastAsia="黑体"/>
          <w:bCs/>
          <w:noProof/>
          <w:sz w:val="28"/>
          <w:szCs w:val="32"/>
        </w:rPr>
        <w:drawing>
          <wp:inline distT="0" distB="0" distL="0" distR="0">
            <wp:extent cx="795655" cy="297180"/>
            <wp:effectExtent l="19050" t="0" r="4445" b="0"/>
            <wp:docPr id="37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01F">
        <w:rPr>
          <w:rFonts w:eastAsia="黑体"/>
          <w:bCs/>
          <w:sz w:val="28"/>
          <w:szCs w:val="32"/>
        </w:rPr>
        <w:t> with the number of iterations</w:t>
      </w:r>
      <w:r w:rsidRPr="004F7413">
        <w:rPr>
          <w:rFonts w:eastAsia="黑体"/>
          <w:bCs/>
          <w:sz w:val="28"/>
          <w:szCs w:val="32"/>
        </w:rPr>
        <w:t>.</w:t>
      </w:r>
    </w:p>
    <w:p w:rsidR="00043030" w:rsidRDefault="00043030" w:rsidP="00043030">
      <w:pPr>
        <w:rPr>
          <w:rFonts w:eastAsia="黑体"/>
          <w:b/>
          <w:bCs/>
          <w:sz w:val="28"/>
          <w:szCs w:val="32"/>
        </w:rPr>
      </w:pPr>
    </w:p>
    <w:p w:rsidR="009B56F4" w:rsidRDefault="009B56F4">
      <w:pPr>
        <w:rPr>
          <w:lang w:eastAsia="zh-CN"/>
        </w:rPr>
      </w:pPr>
    </w:p>
    <w:p w:rsidR="009B56F4" w:rsidRDefault="005B6E85">
      <w:pPr>
        <w:pStyle w:val="1"/>
        <w:rPr>
          <w:lang w:eastAsia="zh-CN"/>
        </w:rPr>
      </w:pPr>
      <w:r>
        <w:rPr>
          <w:rFonts w:hint="eastAsia"/>
          <w:lang w:eastAsia="zh-CN"/>
        </w:rPr>
        <w:t>Experiment</w:t>
      </w:r>
    </w:p>
    <w:p w:rsidR="009B56F4" w:rsidRDefault="009B56F4">
      <w:pPr>
        <w:pStyle w:val="Text"/>
        <w:rPr>
          <w:lang w:eastAsia="zh-CN"/>
        </w:rPr>
      </w:pPr>
    </w:p>
    <w:p w:rsidR="004542C9" w:rsidRDefault="004542C9" w:rsidP="004542C9">
      <w:pPr>
        <w:rPr>
          <w:rFonts w:eastAsia="黑体"/>
          <w:b/>
          <w:bCs/>
          <w:sz w:val="28"/>
          <w:szCs w:val="32"/>
        </w:rPr>
      </w:pPr>
      <w:r>
        <w:rPr>
          <w:rFonts w:eastAsia="黑体" w:hint="eastAsia"/>
          <w:b/>
          <w:bCs/>
          <w:sz w:val="28"/>
          <w:szCs w:val="32"/>
        </w:rPr>
        <w:t>T</w:t>
      </w:r>
      <w:r>
        <w:rPr>
          <w:rFonts w:eastAsia="黑体"/>
          <w:b/>
          <w:bCs/>
          <w:sz w:val="28"/>
          <w:szCs w:val="32"/>
        </w:rPr>
        <w:t>he initialization method</w:t>
      </w:r>
      <w:r>
        <w:rPr>
          <w:rFonts w:eastAsia="黑体" w:hint="eastAsia"/>
          <w:b/>
          <w:bCs/>
          <w:sz w:val="28"/>
          <w:szCs w:val="32"/>
        </w:rPr>
        <w:t xml:space="preserve"> of m</w:t>
      </w:r>
      <w:r>
        <w:rPr>
          <w:rFonts w:eastAsia="黑体"/>
          <w:b/>
          <w:bCs/>
          <w:sz w:val="28"/>
          <w:szCs w:val="32"/>
        </w:rPr>
        <w:t>odel parameters:</w:t>
      </w:r>
    </w:p>
    <w:p w:rsidR="004542C9" w:rsidRDefault="004542C9" w:rsidP="004542C9">
      <w:pPr>
        <w:rPr>
          <w:rFonts w:eastAsia="黑体" w:hint="eastAsia"/>
          <w:bCs/>
          <w:sz w:val="28"/>
          <w:szCs w:val="32"/>
          <w:lang w:eastAsia="zh-CN"/>
        </w:rPr>
      </w:pPr>
      <w:r>
        <w:rPr>
          <w:rFonts w:ascii="Courier New" w:hAnsi="Courier New" w:cs="Courier New"/>
          <w:i/>
          <w:iCs/>
          <w:color w:val="408080"/>
          <w:sz w:val="26"/>
          <w:szCs w:val="26"/>
          <w:shd w:val="clear" w:color="auto" w:fill="F7F7F7"/>
        </w:rPr>
        <w:br/>
      </w:r>
      <w:r>
        <w:rPr>
          <w:rFonts w:eastAsia="黑体" w:hint="eastAsia"/>
          <w:bCs/>
          <w:sz w:val="28"/>
          <w:szCs w:val="32"/>
        </w:rPr>
        <w:t>1)</w:t>
      </w:r>
      <w:r w:rsidRPr="005617CA">
        <w:rPr>
          <w:rFonts w:eastAsia="黑体"/>
          <w:bCs/>
          <w:sz w:val="28"/>
          <w:szCs w:val="32"/>
        </w:rPr>
        <w:t>#</w:t>
      </w:r>
      <w:proofErr w:type="spellStart"/>
      <w:r w:rsidRPr="005617CA">
        <w:rPr>
          <w:rFonts w:eastAsia="黑体"/>
          <w:bCs/>
          <w:sz w:val="28"/>
          <w:szCs w:val="32"/>
        </w:rPr>
        <w:t>Devide</w:t>
      </w:r>
      <w:proofErr w:type="spellEnd"/>
      <w:r w:rsidRPr="005617CA">
        <w:rPr>
          <w:rFonts w:eastAsia="黑体"/>
          <w:bCs/>
          <w:sz w:val="28"/>
          <w:szCs w:val="32"/>
        </w:rPr>
        <w:t xml:space="preserve"> dataset. and train data size is 70%,the test data size is 30% </w:t>
      </w:r>
      <w:r>
        <w:rPr>
          <w:rFonts w:eastAsia="黑体" w:hint="eastAsia"/>
          <w:bCs/>
          <w:sz w:val="28"/>
          <w:szCs w:val="32"/>
          <w:lang w:eastAsia="zh-CN"/>
        </w:rPr>
        <w:t xml:space="preserve"> </w:t>
      </w:r>
    </w:p>
    <w:p w:rsidR="004542C9" w:rsidRPr="005617CA" w:rsidRDefault="004542C9" w:rsidP="004542C9">
      <w:pPr>
        <w:rPr>
          <w:rFonts w:eastAsia="黑体"/>
          <w:bCs/>
          <w:sz w:val="28"/>
          <w:szCs w:val="32"/>
        </w:rPr>
      </w:pPr>
      <w:proofErr w:type="spellStart"/>
      <w:r w:rsidRPr="005617CA">
        <w:rPr>
          <w:rFonts w:eastAsia="黑体"/>
          <w:bCs/>
          <w:sz w:val="28"/>
          <w:szCs w:val="32"/>
        </w:rPr>
        <w:t>a_t</w:t>
      </w:r>
      <w:r>
        <w:rPr>
          <w:rFonts w:eastAsia="黑体"/>
          <w:bCs/>
          <w:sz w:val="28"/>
          <w:szCs w:val="32"/>
        </w:rPr>
        <w:t>rain</w:t>
      </w:r>
      <w:proofErr w:type="spellEnd"/>
      <w:r>
        <w:rPr>
          <w:rFonts w:eastAsia="黑体"/>
          <w:bCs/>
          <w:sz w:val="28"/>
          <w:szCs w:val="32"/>
        </w:rPr>
        <w:t xml:space="preserve">, </w:t>
      </w:r>
      <w:proofErr w:type="spellStart"/>
      <w:r>
        <w:rPr>
          <w:rFonts w:eastAsia="黑体"/>
          <w:bCs/>
          <w:sz w:val="28"/>
          <w:szCs w:val="32"/>
        </w:rPr>
        <w:t>a_test</w:t>
      </w:r>
      <w:proofErr w:type="spellEnd"/>
      <w:r>
        <w:rPr>
          <w:rFonts w:eastAsia="黑体"/>
          <w:bCs/>
          <w:sz w:val="28"/>
          <w:szCs w:val="32"/>
        </w:rPr>
        <w:t xml:space="preserve">, </w:t>
      </w:r>
      <w:proofErr w:type="spellStart"/>
      <w:r>
        <w:rPr>
          <w:rFonts w:eastAsia="黑体"/>
          <w:bCs/>
          <w:sz w:val="28"/>
          <w:szCs w:val="32"/>
        </w:rPr>
        <w:t>b_train</w:t>
      </w:r>
      <w:proofErr w:type="spellEnd"/>
      <w:r>
        <w:rPr>
          <w:rFonts w:eastAsia="黑体"/>
          <w:bCs/>
          <w:sz w:val="28"/>
          <w:szCs w:val="32"/>
        </w:rPr>
        <w:t xml:space="preserve">, </w:t>
      </w:r>
      <w:proofErr w:type="spellStart"/>
      <w:r>
        <w:rPr>
          <w:rFonts w:eastAsia="黑体"/>
          <w:bCs/>
          <w:sz w:val="28"/>
          <w:szCs w:val="32"/>
        </w:rPr>
        <w:t>b_test</w:t>
      </w:r>
      <w:proofErr w:type="spellEnd"/>
      <w:r>
        <w:rPr>
          <w:rFonts w:eastAsia="黑体"/>
          <w:bCs/>
          <w:sz w:val="28"/>
          <w:szCs w:val="32"/>
        </w:rPr>
        <w:t xml:space="preserve"> =</w:t>
      </w:r>
      <w:r>
        <w:rPr>
          <w:rFonts w:eastAsia="黑体" w:hint="eastAsia"/>
          <w:bCs/>
          <w:sz w:val="28"/>
          <w:szCs w:val="32"/>
          <w:lang w:eastAsia="zh-CN"/>
        </w:rPr>
        <w:t xml:space="preserve"> </w:t>
      </w:r>
      <w:proofErr w:type="spellStart"/>
      <w:r w:rsidRPr="005617CA">
        <w:rPr>
          <w:rFonts w:eastAsia="黑体"/>
          <w:bCs/>
          <w:sz w:val="28"/>
          <w:szCs w:val="32"/>
        </w:rPr>
        <w:t>t</w:t>
      </w:r>
      <w:r>
        <w:rPr>
          <w:rFonts w:eastAsia="黑体"/>
          <w:bCs/>
          <w:sz w:val="28"/>
          <w:szCs w:val="32"/>
        </w:rPr>
        <w:t>rain_test_split</w:t>
      </w:r>
      <w:proofErr w:type="spellEnd"/>
      <w:r>
        <w:rPr>
          <w:rFonts w:eastAsia="黑体"/>
          <w:bCs/>
          <w:sz w:val="28"/>
          <w:szCs w:val="32"/>
        </w:rPr>
        <w:t>(</w:t>
      </w:r>
      <w:proofErr w:type="spellStart"/>
      <w:r>
        <w:rPr>
          <w:rFonts w:eastAsia="黑体"/>
          <w:bCs/>
          <w:sz w:val="28"/>
          <w:szCs w:val="32"/>
        </w:rPr>
        <w:t>house_scale</w:t>
      </w:r>
      <w:proofErr w:type="spellEnd"/>
      <w:r>
        <w:rPr>
          <w:rFonts w:eastAsia="黑体"/>
          <w:bCs/>
          <w:sz w:val="28"/>
          <w:szCs w:val="32"/>
        </w:rPr>
        <w:t>[0],</w:t>
      </w:r>
      <w:proofErr w:type="spellStart"/>
      <w:r w:rsidRPr="005617CA">
        <w:rPr>
          <w:rFonts w:eastAsia="黑体"/>
          <w:bCs/>
          <w:sz w:val="28"/>
          <w:szCs w:val="32"/>
        </w:rPr>
        <w:t>house_scale</w:t>
      </w:r>
      <w:proofErr w:type="spellEnd"/>
      <w:r>
        <w:rPr>
          <w:rFonts w:eastAsia="黑体" w:hint="eastAsia"/>
          <w:bCs/>
          <w:sz w:val="28"/>
          <w:szCs w:val="32"/>
          <w:lang w:eastAsia="zh-CN"/>
        </w:rPr>
        <w:t xml:space="preserve"> </w:t>
      </w:r>
      <w:r w:rsidRPr="005617CA">
        <w:rPr>
          <w:rFonts w:eastAsia="黑体"/>
          <w:bCs/>
          <w:sz w:val="28"/>
          <w:szCs w:val="32"/>
        </w:rPr>
        <w:t xml:space="preserve">1], </w:t>
      </w:r>
      <w:proofErr w:type="spellStart"/>
      <w:r w:rsidRPr="005617CA">
        <w:rPr>
          <w:rFonts w:eastAsia="黑体"/>
          <w:bCs/>
          <w:sz w:val="28"/>
          <w:szCs w:val="32"/>
        </w:rPr>
        <w:t>train_size</w:t>
      </w:r>
      <w:proofErr w:type="spellEnd"/>
      <w:r w:rsidRPr="005617CA">
        <w:rPr>
          <w:rFonts w:eastAsia="黑体"/>
          <w:bCs/>
          <w:sz w:val="28"/>
          <w:szCs w:val="32"/>
        </w:rPr>
        <w:t xml:space="preserve">=0.7, </w:t>
      </w:r>
      <w:proofErr w:type="spellStart"/>
      <w:r w:rsidRPr="005617CA">
        <w:rPr>
          <w:rFonts w:eastAsia="黑体"/>
          <w:bCs/>
          <w:sz w:val="28"/>
          <w:szCs w:val="32"/>
        </w:rPr>
        <w:t>test_size</w:t>
      </w:r>
      <w:proofErr w:type="spellEnd"/>
      <w:r w:rsidRPr="005617CA">
        <w:rPr>
          <w:rFonts w:eastAsia="黑体"/>
          <w:bCs/>
          <w:sz w:val="28"/>
          <w:szCs w:val="32"/>
        </w:rPr>
        <w:t>=0.3)</w:t>
      </w:r>
    </w:p>
    <w:p w:rsidR="004542C9" w:rsidRPr="005617CA" w:rsidRDefault="004542C9" w:rsidP="004542C9">
      <w:pPr>
        <w:rPr>
          <w:rFonts w:eastAsia="黑体"/>
          <w:bCs/>
          <w:sz w:val="28"/>
          <w:szCs w:val="32"/>
        </w:rPr>
      </w:pPr>
      <w:r>
        <w:rPr>
          <w:rFonts w:eastAsia="黑体" w:hint="eastAsia"/>
          <w:bCs/>
          <w:sz w:val="28"/>
          <w:szCs w:val="32"/>
        </w:rPr>
        <w:lastRenderedPageBreak/>
        <w:t>2)</w:t>
      </w:r>
      <w:r w:rsidRPr="005617CA">
        <w:rPr>
          <w:rFonts w:eastAsia="黑体"/>
          <w:bCs/>
          <w:sz w:val="28"/>
          <w:szCs w:val="32"/>
        </w:rPr>
        <w:t xml:space="preserve">#Initialize linear model </w:t>
      </w:r>
      <w:proofErr w:type="spellStart"/>
      <w:r w:rsidRPr="005617CA">
        <w:rPr>
          <w:rFonts w:eastAsia="黑体"/>
          <w:bCs/>
          <w:sz w:val="28"/>
          <w:szCs w:val="32"/>
        </w:rPr>
        <w:t>parameters.weight</w:t>
      </w:r>
      <w:proofErr w:type="spellEnd"/>
      <w:r w:rsidRPr="005617CA">
        <w:rPr>
          <w:rFonts w:eastAsia="黑体"/>
          <w:bCs/>
          <w:sz w:val="28"/>
          <w:szCs w:val="32"/>
        </w:rPr>
        <w:t xml:space="preserve"> matrix and bias term------w and b</w:t>
      </w:r>
    </w:p>
    <w:p w:rsidR="004542C9" w:rsidRPr="005617CA" w:rsidRDefault="004542C9" w:rsidP="004542C9">
      <w:pPr>
        <w:ind w:firstLine="202"/>
        <w:rPr>
          <w:rFonts w:eastAsia="黑体"/>
          <w:bCs/>
          <w:sz w:val="28"/>
          <w:szCs w:val="32"/>
        </w:rPr>
      </w:pPr>
      <w:r w:rsidRPr="005617CA">
        <w:rPr>
          <w:rFonts w:eastAsia="黑体"/>
          <w:bCs/>
          <w:sz w:val="28"/>
          <w:szCs w:val="32"/>
        </w:rPr>
        <w:t xml:space="preserve">w = </w:t>
      </w:r>
      <w:proofErr w:type="spellStart"/>
      <w:r w:rsidRPr="005617CA">
        <w:rPr>
          <w:rFonts w:eastAsia="黑体"/>
          <w:bCs/>
          <w:sz w:val="28"/>
          <w:szCs w:val="32"/>
        </w:rPr>
        <w:t>np.random.randn</w:t>
      </w:r>
      <w:proofErr w:type="spellEnd"/>
      <w:r w:rsidRPr="005617CA">
        <w:rPr>
          <w:rFonts w:eastAsia="黑体"/>
          <w:bCs/>
          <w:sz w:val="28"/>
          <w:szCs w:val="32"/>
        </w:rPr>
        <w:t>(</w:t>
      </w:r>
      <w:proofErr w:type="spellStart"/>
      <w:r w:rsidRPr="005617CA">
        <w:rPr>
          <w:rFonts w:eastAsia="黑体"/>
          <w:bCs/>
          <w:sz w:val="28"/>
          <w:szCs w:val="32"/>
        </w:rPr>
        <w:t>a_train.shape</w:t>
      </w:r>
      <w:proofErr w:type="spellEnd"/>
      <w:r w:rsidRPr="005617CA">
        <w:rPr>
          <w:rFonts w:eastAsia="黑体"/>
          <w:bCs/>
          <w:sz w:val="28"/>
          <w:szCs w:val="32"/>
        </w:rPr>
        <w:t>[1])</w:t>
      </w:r>
    </w:p>
    <w:p w:rsidR="004542C9" w:rsidRPr="005617CA" w:rsidRDefault="004542C9" w:rsidP="004542C9">
      <w:pPr>
        <w:ind w:firstLine="202"/>
        <w:rPr>
          <w:rFonts w:eastAsia="黑体"/>
          <w:bCs/>
          <w:sz w:val="28"/>
          <w:szCs w:val="32"/>
        </w:rPr>
      </w:pPr>
      <w:r w:rsidRPr="005617CA">
        <w:rPr>
          <w:rFonts w:eastAsia="黑体"/>
          <w:bCs/>
          <w:sz w:val="28"/>
          <w:szCs w:val="32"/>
        </w:rPr>
        <w:t xml:space="preserve">b = </w:t>
      </w:r>
      <w:proofErr w:type="spellStart"/>
      <w:r w:rsidRPr="005617CA">
        <w:rPr>
          <w:rFonts w:eastAsia="黑体"/>
          <w:bCs/>
          <w:sz w:val="28"/>
          <w:szCs w:val="32"/>
        </w:rPr>
        <w:t>np.random.randn</w:t>
      </w:r>
      <w:proofErr w:type="spellEnd"/>
      <w:r w:rsidRPr="005617CA">
        <w:rPr>
          <w:rFonts w:eastAsia="黑体"/>
          <w:bCs/>
          <w:sz w:val="28"/>
          <w:szCs w:val="32"/>
        </w:rPr>
        <w:t>()</w:t>
      </w:r>
    </w:p>
    <w:p w:rsidR="004542C9" w:rsidRPr="005617CA" w:rsidRDefault="004542C9" w:rsidP="004542C9">
      <w:pPr>
        <w:pStyle w:val="HTML"/>
        <w:shd w:val="clear" w:color="auto" w:fill="F7F7F7"/>
        <w:wordWrap w:val="0"/>
        <w:rPr>
          <w:rFonts w:ascii="Times New Roman" w:eastAsia="黑体" w:hAnsi="Times New Roman" w:cs="Times New Roman"/>
          <w:bCs/>
          <w:kern w:val="2"/>
          <w:sz w:val="28"/>
          <w:szCs w:val="32"/>
        </w:rPr>
      </w:pPr>
      <w:r w:rsidRPr="005617CA">
        <w:rPr>
          <w:rFonts w:ascii="Times New Roman" w:eastAsia="黑体" w:hAnsi="Times New Roman" w:cs="Times New Roman" w:hint="eastAsia"/>
          <w:bCs/>
          <w:kern w:val="2"/>
          <w:sz w:val="28"/>
          <w:szCs w:val="32"/>
        </w:rPr>
        <w:t>3)</w:t>
      </w:r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 xml:space="preserve"> # the number of iteration </w:t>
      </w:r>
    </w:p>
    <w:p w:rsidR="004542C9" w:rsidRPr="005617CA" w:rsidRDefault="004542C9" w:rsidP="004542C9">
      <w:pPr>
        <w:pStyle w:val="HTML"/>
        <w:shd w:val="clear" w:color="auto" w:fill="F7F7F7"/>
        <w:wordWrap w:val="0"/>
        <w:rPr>
          <w:rFonts w:ascii="Times New Roman" w:eastAsia="黑体" w:hAnsi="Times New Roman" w:cs="Times New Roman"/>
          <w:bCs/>
          <w:kern w:val="2"/>
          <w:sz w:val="28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28"/>
          <w:szCs w:val="32"/>
        </w:rPr>
        <w:tab/>
      </w:r>
      <w:proofErr w:type="spellStart"/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>iteration_times</w:t>
      </w:r>
      <w:proofErr w:type="spellEnd"/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 xml:space="preserve"> = 200  </w:t>
      </w:r>
    </w:p>
    <w:p w:rsidR="004542C9" w:rsidRPr="005617CA" w:rsidRDefault="004542C9" w:rsidP="004542C9">
      <w:pPr>
        <w:pStyle w:val="HTML"/>
        <w:shd w:val="clear" w:color="auto" w:fill="F7F7F7"/>
        <w:wordWrap w:val="0"/>
        <w:ind w:firstLineChars="100" w:firstLine="280"/>
        <w:rPr>
          <w:rFonts w:ascii="Times New Roman" w:eastAsia="黑体" w:hAnsi="Times New Roman" w:cs="Times New Roman"/>
          <w:bCs/>
          <w:kern w:val="2"/>
          <w:sz w:val="28"/>
          <w:szCs w:val="32"/>
        </w:rPr>
      </w:pPr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># learning rate, gradient descent</w:t>
      </w:r>
    </w:p>
    <w:p w:rsidR="004542C9" w:rsidRPr="005617CA" w:rsidRDefault="004542C9" w:rsidP="004542C9">
      <w:pPr>
        <w:pStyle w:val="HTML"/>
        <w:shd w:val="clear" w:color="auto" w:fill="F7F7F7"/>
        <w:wordWrap w:val="0"/>
        <w:rPr>
          <w:rFonts w:ascii="Times New Roman" w:eastAsia="黑体" w:hAnsi="Times New Roman" w:cs="Times New Roman"/>
          <w:bCs/>
          <w:kern w:val="2"/>
          <w:sz w:val="28"/>
          <w:szCs w:val="32"/>
        </w:rPr>
      </w:pPr>
      <w:r>
        <w:rPr>
          <w:rFonts w:ascii="Times New Roman" w:eastAsia="黑体" w:hAnsi="Times New Roman" w:cs="Times New Roman" w:hint="eastAsia"/>
          <w:bCs/>
          <w:kern w:val="2"/>
          <w:sz w:val="28"/>
          <w:szCs w:val="32"/>
        </w:rPr>
        <w:tab/>
      </w:r>
      <w:r w:rsidRPr="005617CA">
        <w:rPr>
          <w:rFonts w:ascii="Times New Roman" w:eastAsia="黑体" w:hAnsi="Times New Roman" w:cs="Times New Roman"/>
          <w:bCs/>
          <w:kern w:val="2"/>
          <w:sz w:val="28"/>
          <w:szCs w:val="32"/>
        </w:rPr>
        <w:t>n = 1</w:t>
      </w:r>
    </w:p>
    <w:p w:rsidR="004542C9" w:rsidRDefault="004542C9" w:rsidP="004542C9">
      <w:pPr>
        <w:rPr>
          <w:rStyle w:val="p"/>
          <w:rFonts w:ascii="Courier New" w:hAnsi="Courier New" w:cs="Courier New"/>
          <w:color w:val="333333"/>
          <w:sz w:val="26"/>
          <w:szCs w:val="26"/>
          <w:shd w:val="clear" w:color="auto" w:fill="F7F7F7"/>
        </w:rPr>
      </w:pPr>
    </w:p>
    <w:p w:rsidR="004542C9" w:rsidRDefault="004542C9" w:rsidP="004542C9">
      <w:pPr>
        <w:rPr>
          <w:rFonts w:eastAsia="黑体"/>
          <w:b/>
          <w:bCs/>
          <w:sz w:val="28"/>
          <w:szCs w:val="32"/>
        </w:rPr>
      </w:pPr>
      <w:r>
        <w:rPr>
          <w:rFonts w:eastAsia="黑体"/>
          <w:b/>
          <w:bCs/>
          <w:sz w:val="28"/>
          <w:szCs w:val="32"/>
        </w:rPr>
        <w:t>Experimental results and curve:</w:t>
      </w:r>
    </w:p>
    <w:p w:rsidR="004542C9" w:rsidRPr="005617CA" w:rsidRDefault="004542C9" w:rsidP="004542C9">
      <w:pPr>
        <w:rPr>
          <w:rFonts w:eastAsia="黑体"/>
          <w:b/>
          <w:bCs/>
          <w:sz w:val="28"/>
          <w:szCs w:val="32"/>
        </w:rPr>
      </w:pPr>
      <w:r w:rsidRPr="005617CA">
        <w:rPr>
          <w:rFonts w:eastAsia="黑体" w:hint="eastAsia"/>
          <w:b/>
          <w:bCs/>
          <w:sz w:val="28"/>
          <w:szCs w:val="32"/>
        </w:rPr>
        <w:t>1.house data</w:t>
      </w:r>
    </w:p>
    <w:p w:rsidR="004542C9" w:rsidRDefault="004542C9" w:rsidP="004542C9">
      <w:r>
        <w:rPr>
          <w:rFonts w:hint="eastAsia"/>
        </w:rPr>
        <w:t>n = 0.05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390496" cy="1606470"/>
            <wp:effectExtent l="19050" t="0" r="404" b="0"/>
            <wp:docPr id="53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253" cy="1608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>
        <w:t>n</w:t>
      </w:r>
      <w:r>
        <w:rPr>
          <w:rFonts w:hint="eastAsia"/>
        </w:rPr>
        <w:t xml:space="preserve"> = 0.1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320896" cy="1590675"/>
            <wp:effectExtent l="19050" t="0" r="0" b="0"/>
            <wp:docPr id="54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810" cy="159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>
        <w:rPr>
          <w:rFonts w:hint="eastAsia"/>
        </w:rPr>
        <w:t>n = 0.5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350159" cy="1579619"/>
            <wp:effectExtent l="19050" t="0" r="2641" b="0"/>
            <wp:docPr id="55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807" cy="157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>
        <w:rPr>
          <w:rFonts w:hint="eastAsia"/>
        </w:rPr>
        <w:t>n = 1</w:t>
      </w:r>
    </w:p>
    <w:p w:rsidR="004542C9" w:rsidRDefault="004542C9" w:rsidP="004542C9">
      <w:r>
        <w:rPr>
          <w:rFonts w:hint="eastAsia"/>
          <w:noProof/>
        </w:rPr>
        <w:lastRenderedPageBreak/>
        <w:drawing>
          <wp:inline distT="0" distB="0" distL="0" distR="0">
            <wp:extent cx="3845108" cy="1777809"/>
            <wp:effectExtent l="19050" t="0" r="2992" b="0"/>
            <wp:docPr id="5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438" cy="177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>
        <w:rPr>
          <w:rFonts w:hint="eastAsia"/>
        </w:rPr>
        <w:t>n = 5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311664" cy="1562100"/>
            <wp:effectExtent l="19050" t="0" r="3036" b="0"/>
            <wp:docPr id="5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677" cy="156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>
        <w:rPr>
          <w:rFonts w:hint="eastAsia"/>
        </w:rPr>
        <w:t>n = 10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152775" cy="1513077"/>
            <wp:effectExtent l="19050" t="0" r="9525" b="0"/>
            <wp:docPr id="58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545" cy="1512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pPr>
        <w:rPr>
          <w:rFonts w:eastAsia="黑体"/>
          <w:b/>
          <w:bCs/>
          <w:sz w:val="28"/>
          <w:szCs w:val="32"/>
        </w:rPr>
      </w:pPr>
      <w:r w:rsidRPr="00AF6EAF">
        <w:rPr>
          <w:rFonts w:eastAsia="黑体" w:hint="eastAsia"/>
          <w:b/>
          <w:bCs/>
          <w:sz w:val="28"/>
          <w:szCs w:val="32"/>
        </w:rPr>
        <w:t>2.australian data</w:t>
      </w:r>
    </w:p>
    <w:p w:rsidR="004542C9" w:rsidRDefault="004542C9" w:rsidP="004542C9">
      <w:r w:rsidRPr="00AF6EAF">
        <w:t>lamb</w:t>
      </w:r>
      <w:r>
        <w:rPr>
          <w:rFonts w:hint="eastAsia"/>
        </w:rPr>
        <w:t>= 0.05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561242" cy="1619250"/>
            <wp:effectExtent l="19050" t="0" r="1108" b="0"/>
            <wp:docPr id="59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809" cy="162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 w:rsidRPr="00AF6EAF">
        <w:t>lamb</w:t>
      </w:r>
      <w:r>
        <w:rPr>
          <w:rFonts w:hint="eastAsia"/>
        </w:rPr>
        <w:t xml:space="preserve"> = 0.1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095625" cy="1435334"/>
            <wp:effectExtent l="19050" t="0" r="9525" b="0"/>
            <wp:docPr id="60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43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 w:rsidRPr="00AF6EAF">
        <w:lastRenderedPageBreak/>
        <w:t>lamb</w:t>
      </w:r>
      <w:r>
        <w:rPr>
          <w:rFonts w:hint="eastAsia"/>
        </w:rPr>
        <w:t xml:space="preserve"> = 0.5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570981" cy="1672769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6324" cy="1675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 w:rsidRPr="00AF6EAF">
        <w:t>lamb</w:t>
      </w:r>
      <w:r>
        <w:rPr>
          <w:rFonts w:hint="eastAsia"/>
        </w:rPr>
        <w:t xml:space="preserve"> = 1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242737" cy="144780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729" cy="1449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 w:rsidRPr="00AF6EAF">
        <w:t>lamb</w:t>
      </w:r>
      <w:r>
        <w:rPr>
          <w:rFonts w:hint="eastAsia"/>
        </w:rPr>
        <w:t xml:space="preserve"> = 5</w:t>
      </w:r>
    </w:p>
    <w:p w:rsidR="004542C9" w:rsidRDefault="004542C9" w:rsidP="004542C9">
      <w:r>
        <w:rPr>
          <w:rFonts w:hint="eastAsia"/>
          <w:noProof/>
        </w:rPr>
        <w:drawing>
          <wp:inline distT="0" distB="0" distL="0" distR="0">
            <wp:extent cx="3491516" cy="1641236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21" cy="164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C9" w:rsidRDefault="004542C9" w:rsidP="004542C9">
      <w:r w:rsidRPr="00AF6EAF">
        <w:t>lamb</w:t>
      </w:r>
      <w:r>
        <w:rPr>
          <w:rFonts w:hint="eastAsia"/>
        </w:rPr>
        <w:t xml:space="preserve"> = 10</w:t>
      </w:r>
    </w:p>
    <w:p w:rsidR="004542C9" w:rsidRPr="00AF6EAF" w:rsidRDefault="004542C9" w:rsidP="004542C9">
      <w:pPr>
        <w:rPr>
          <w:rFonts w:eastAsia="黑体"/>
          <w:b/>
          <w:bCs/>
          <w:sz w:val="28"/>
          <w:szCs w:val="32"/>
        </w:rPr>
      </w:pPr>
      <w:r>
        <w:rPr>
          <w:rFonts w:eastAsia="黑体"/>
          <w:b/>
          <w:bCs/>
          <w:noProof/>
          <w:sz w:val="28"/>
          <w:szCs w:val="32"/>
        </w:rPr>
        <w:drawing>
          <wp:inline distT="0" distB="0" distL="0" distR="0">
            <wp:extent cx="3497789" cy="1500301"/>
            <wp:effectExtent l="19050" t="0" r="7411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789" cy="1500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6F4" w:rsidRDefault="009B56F4">
      <w:pPr>
        <w:pStyle w:val="Text"/>
        <w:rPr>
          <w:lang w:eastAsia="zh-CN"/>
        </w:rPr>
      </w:pPr>
    </w:p>
    <w:p w:rsidR="009B56F4" w:rsidRDefault="009B56F4">
      <w:pPr>
        <w:pStyle w:val="Text"/>
        <w:rPr>
          <w:lang w:eastAsia="zh-CN"/>
        </w:rPr>
      </w:pPr>
    </w:p>
    <w:p w:rsidR="009B56F4" w:rsidRDefault="009B56F4">
      <w:pPr>
        <w:pStyle w:val="Text"/>
        <w:rPr>
          <w:lang w:eastAsia="zh-CN"/>
        </w:rPr>
      </w:pPr>
    </w:p>
    <w:p w:rsidR="009B56F4" w:rsidRDefault="009B56F4">
      <w:pPr>
        <w:pStyle w:val="Text"/>
        <w:rPr>
          <w:lang w:eastAsia="zh-CN"/>
        </w:rPr>
      </w:pPr>
    </w:p>
    <w:p w:rsidR="009B56F4" w:rsidRDefault="009B56F4">
      <w:pPr>
        <w:pStyle w:val="Text"/>
        <w:rPr>
          <w:lang w:eastAsia="zh-CN"/>
        </w:rPr>
      </w:pPr>
    </w:p>
    <w:p w:rsidR="009B56F4" w:rsidRDefault="005B6E85">
      <w:pPr>
        <w:pStyle w:val="1"/>
        <w:rPr>
          <w:lang w:eastAsia="zh-CN"/>
        </w:rPr>
      </w:pPr>
      <w:r>
        <w:rPr>
          <w:rFonts w:hint="eastAsia"/>
          <w:lang w:eastAsia="zh-CN"/>
        </w:rPr>
        <w:t>conclusion</w:t>
      </w:r>
    </w:p>
    <w:p w:rsidR="009B56F4" w:rsidRDefault="009B56F4">
      <w:pPr>
        <w:rPr>
          <w:lang w:eastAsia="zh-CN"/>
        </w:rPr>
      </w:pPr>
    </w:p>
    <w:p w:rsidR="004542C9" w:rsidRPr="004542C9" w:rsidRDefault="004542C9" w:rsidP="004542C9">
      <w:pPr>
        <w:ind w:firstLine="202"/>
        <w:rPr>
          <w:rFonts w:eastAsia="黑体"/>
          <w:kern w:val="2"/>
          <w:sz w:val="28"/>
          <w:szCs w:val="32"/>
          <w:lang w:eastAsia="zh-CN"/>
        </w:rPr>
      </w:pPr>
      <w:bookmarkStart w:id="1" w:name="_GoBack"/>
      <w:bookmarkEnd w:id="1"/>
      <w:r w:rsidRPr="004542C9">
        <w:rPr>
          <w:rFonts w:eastAsia="黑体"/>
          <w:kern w:val="2"/>
          <w:sz w:val="28"/>
          <w:szCs w:val="32"/>
          <w:lang w:eastAsia="zh-CN"/>
        </w:rPr>
        <w:t xml:space="preserve">Linear regression: the loss function of the training set and test set decreases with the increase of iteration times in n less than a </w:t>
      </w:r>
      <w:r w:rsidRPr="004542C9">
        <w:rPr>
          <w:rFonts w:eastAsia="黑体"/>
          <w:kern w:val="2"/>
          <w:sz w:val="28"/>
          <w:szCs w:val="32"/>
          <w:lang w:eastAsia="zh-CN"/>
        </w:rPr>
        <w:lastRenderedPageBreak/>
        <w:t xml:space="preserve">certain </w:t>
      </w:r>
      <w:proofErr w:type="spellStart"/>
      <w:r w:rsidRPr="004542C9">
        <w:rPr>
          <w:rFonts w:eastAsia="黑体"/>
          <w:kern w:val="2"/>
          <w:sz w:val="28"/>
          <w:szCs w:val="32"/>
          <w:lang w:eastAsia="zh-CN"/>
        </w:rPr>
        <w:t>range.When</w:t>
      </w:r>
      <w:proofErr w:type="spellEnd"/>
      <w:r w:rsidRPr="004542C9">
        <w:rPr>
          <w:rFonts w:eastAsia="黑体"/>
          <w:kern w:val="2"/>
          <w:sz w:val="28"/>
          <w:szCs w:val="32"/>
          <w:lang w:eastAsia="zh-CN"/>
        </w:rPr>
        <w:t xml:space="preserve"> n is greater than a certain range, the loss function of the training set and test set increases with the number of iterations.</w:t>
      </w:r>
    </w:p>
    <w:p w:rsidR="004542C9" w:rsidRPr="004542C9" w:rsidRDefault="004542C9" w:rsidP="004542C9">
      <w:pPr>
        <w:ind w:firstLine="202"/>
        <w:rPr>
          <w:rFonts w:eastAsia="黑体" w:hint="eastAsia"/>
          <w:kern w:val="2"/>
          <w:sz w:val="28"/>
          <w:szCs w:val="32"/>
          <w:lang w:eastAsia="zh-CN"/>
        </w:rPr>
      </w:pPr>
      <w:r w:rsidRPr="004542C9">
        <w:rPr>
          <w:rFonts w:eastAsia="黑体"/>
          <w:kern w:val="2"/>
          <w:sz w:val="28"/>
          <w:szCs w:val="32"/>
          <w:lang w:eastAsia="zh-CN"/>
        </w:rPr>
        <w:t xml:space="preserve">Linear classification: at the time of lamb=0.05 and 0.5, the loss function can be reduced and then fluctuated within a certain range as the number of iterations reaches a certain </w:t>
      </w:r>
      <w:proofErr w:type="spellStart"/>
      <w:r w:rsidRPr="004542C9">
        <w:rPr>
          <w:rFonts w:eastAsia="黑体"/>
          <w:kern w:val="2"/>
          <w:sz w:val="28"/>
          <w:szCs w:val="32"/>
          <w:lang w:eastAsia="zh-CN"/>
        </w:rPr>
        <w:t>value.Other</w:t>
      </w:r>
      <w:proofErr w:type="spellEnd"/>
      <w:r w:rsidRPr="004542C9">
        <w:rPr>
          <w:rFonts w:eastAsia="黑体"/>
          <w:kern w:val="2"/>
          <w:sz w:val="28"/>
          <w:szCs w:val="32"/>
          <w:lang w:eastAsia="zh-CN"/>
        </w:rPr>
        <w:t xml:space="preserve"> cases fail to see the pattern.</w:t>
      </w:r>
    </w:p>
    <w:p w:rsidR="004542C9" w:rsidRPr="004542C9" w:rsidRDefault="004542C9" w:rsidP="004542C9">
      <w:pPr>
        <w:ind w:firstLine="202"/>
        <w:rPr>
          <w:rFonts w:eastAsia="黑体"/>
          <w:bCs/>
          <w:sz w:val="28"/>
          <w:szCs w:val="32"/>
        </w:rPr>
      </w:pPr>
      <w:r w:rsidRPr="004542C9">
        <w:rPr>
          <w:rFonts w:eastAsia="黑体"/>
          <w:bCs/>
          <w:sz w:val="28"/>
          <w:szCs w:val="32"/>
        </w:rPr>
        <w:t xml:space="preserve">the two problems are essentially consistent, which is the fitting of the </w:t>
      </w:r>
      <w:proofErr w:type="spellStart"/>
      <w:r w:rsidRPr="004542C9">
        <w:rPr>
          <w:rFonts w:eastAsia="黑体"/>
          <w:bCs/>
          <w:sz w:val="28"/>
          <w:szCs w:val="32"/>
        </w:rPr>
        <w:t>model.But</w:t>
      </w:r>
      <w:proofErr w:type="spellEnd"/>
      <w:r w:rsidRPr="004542C9">
        <w:rPr>
          <w:rFonts w:eastAsia="黑体"/>
          <w:bCs/>
          <w:sz w:val="28"/>
          <w:szCs w:val="32"/>
        </w:rPr>
        <w:t xml:space="preserve"> the y value of the classification problem is a little bit more discrete, and the same y value might correspond to a bunch of </w:t>
      </w:r>
      <w:proofErr w:type="spellStart"/>
      <w:r w:rsidRPr="004542C9">
        <w:rPr>
          <w:rFonts w:eastAsia="黑体"/>
          <w:bCs/>
          <w:sz w:val="28"/>
          <w:szCs w:val="32"/>
        </w:rPr>
        <w:t>x's</w:t>
      </w:r>
      <w:proofErr w:type="spellEnd"/>
      <w:r w:rsidRPr="004542C9">
        <w:rPr>
          <w:rFonts w:eastAsia="黑体"/>
          <w:bCs/>
          <w:sz w:val="28"/>
          <w:szCs w:val="32"/>
        </w:rPr>
        <w:t xml:space="preserve">, which have a certain range. </w:t>
      </w:r>
    </w:p>
    <w:p w:rsidR="004542C9" w:rsidRPr="004542C9" w:rsidRDefault="004542C9" w:rsidP="004542C9">
      <w:pPr>
        <w:ind w:firstLine="202"/>
        <w:rPr>
          <w:rFonts w:eastAsia="黑体" w:hint="eastAsia"/>
          <w:bCs/>
          <w:sz w:val="28"/>
          <w:szCs w:val="32"/>
          <w:lang w:eastAsia="zh-CN"/>
        </w:rPr>
      </w:pPr>
      <w:r w:rsidRPr="004542C9">
        <w:rPr>
          <w:rFonts w:eastAsia="黑体"/>
          <w:bCs/>
          <w:sz w:val="28"/>
          <w:szCs w:val="32"/>
        </w:rPr>
        <w:t>So the classification problem is more of a certain region of x that corresponds to a y. And the regression model is more likely to be an x in a very small area, or an x that corresponds to a y</w:t>
      </w:r>
      <w:r>
        <w:rPr>
          <w:rFonts w:eastAsia="黑体" w:hint="eastAsia"/>
          <w:bCs/>
          <w:sz w:val="28"/>
          <w:szCs w:val="32"/>
          <w:lang w:eastAsia="zh-CN"/>
        </w:rPr>
        <w:t>.</w:t>
      </w:r>
    </w:p>
    <w:p w:rsidR="004542C9" w:rsidRPr="004542C9" w:rsidRDefault="004542C9" w:rsidP="004542C9">
      <w:pPr>
        <w:ind w:firstLine="202"/>
        <w:rPr>
          <w:rFonts w:eastAsia="黑体" w:hint="eastAsia"/>
          <w:bCs/>
          <w:sz w:val="28"/>
          <w:szCs w:val="32"/>
          <w:lang w:eastAsia="zh-CN"/>
        </w:rPr>
      </w:pPr>
    </w:p>
    <w:p w:rsidR="004542C9" w:rsidRDefault="004542C9" w:rsidP="004542C9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eastAsia="黑体" w:hint="eastAsia"/>
          <w:bCs/>
          <w:sz w:val="28"/>
          <w:szCs w:val="32"/>
        </w:rPr>
      </w:pPr>
    </w:p>
    <w:p w:rsidR="004542C9" w:rsidRDefault="004542C9" w:rsidP="004542C9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eastAsia="黑体" w:hint="eastAsia"/>
          <w:bCs/>
          <w:sz w:val="28"/>
          <w:szCs w:val="32"/>
        </w:rPr>
      </w:pPr>
    </w:p>
    <w:p w:rsidR="004542C9" w:rsidRDefault="004542C9" w:rsidP="004542C9">
      <w:pPr>
        <w:pStyle w:val="tgt"/>
        <w:shd w:val="clear" w:color="auto" w:fill="EEF0F2"/>
        <w:spacing w:before="0" w:beforeAutospacing="0" w:after="0" w:afterAutospacing="0" w:line="335" w:lineRule="atLeast"/>
        <w:jc w:val="both"/>
        <w:rPr>
          <w:rFonts w:eastAsia="黑体" w:hint="eastAsia"/>
          <w:bCs/>
          <w:sz w:val="28"/>
          <w:szCs w:val="32"/>
        </w:rPr>
      </w:pPr>
    </w:p>
    <w:sectPr w:rsidR="004542C9" w:rsidSect="009B56F4">
      <w:headerReference w:type="default" r:id="rId33"/>
      <w:type w:val="continuous"/>
      <w:pgSz w:w="12240" w:h="15840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6E85" w:rsidRDefault="005B6E85" w:rsidP="009B56F4">
      <w:r>
        <w:separator/>
      </w:r>
    </w:p>
  </w:endnote>
  <w:endnote w:type="continuationSeparator" w:id="0">
    <w:p w:rsidR="005B6E85" w:rsidRDefault="005B6E85" w:rsidP="009B56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altName w:val="DejaVu Sans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charset w:val="4D"/>
    <w:family w:val="auto"/>
    <w:pitch w:val="default"/>
    <w:sig w:usb0="00000000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altName w:val="DejaVu Sans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">
    <w:altName w:val="Liberation Sans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6E85" w:rsidRDefault="005B6E85" w:rsidP="009B56F4">
      <w:r>
        <w:separator/>
      </w:r>
    </w:p>
  </w:footnote>
  <w:footnote w:type="continuationSeparator" w:id="0">
    <w:p w:rsidR="005B6E85" w:rsidRDefault="005B6E85" w:rsidP="009B56F4">
      <w:r>
        <w:continuationSeparator/>
      </w:r>
    </w:p>
  </w:footnote>
  <w:footnote w:id="1">
    <w:p w:rsidR="009B56F4" w:rsidRDefault="009B56F4">
      <w:pPr>
        <w:pStyle w:val="a8"/>
        <w:ind w:firstLine="0"/>
        <w:rPr>
          <w:lang w:eastAsia="zh-CN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6F4" w:rsidRDefault="009B56F4">
    <w:pPr>
      <w:framePr w:wrap="around" w:vAnchor="text" w:hAnchor="margin" w:xAlign="right" w:y="1"/>
    </w:pPr>
    <w:r>
      <w:fldChar w:fldCharType="begin"/>
    </w:r>
    <w:r w:rsidR="005B6E85">
      <w:instrText xml:space="preserve">PAGE  </w:instrText>
    </w:r>
    <w:r>
      <w:fldChar w:fldCharType="separate"/>
    </w:r>
    <w:r w:rsidR="004542C9">
      <w:rPr>
        <w:noProof/>
      </w:rPr>
      <w:t>1</w:t>
    </w:r>
    <w:r>
      <w:fldChar w:fldCharType="end"/>
    </w:r>
  </w:p>
  <w:p w:rsidR="009B56F4" w:rsidRDefault="009B56F4">
    <w:pPr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B"/>
    <w:lvl w:ilvl="0">
      <w:start w:val="1"/>
      <w:numFmt w:val="upperRoman"/>
      <w:pStyle w:val="1"/>
      <w:lvlText w:val="%1."/>
      <w:legacy w:legacy="1" w:legacySpace="144" w:legacyIndent="144"/>
      <w:lvlJc w:val="left"/>
    </w:lvl>
    <w:lvl w:ilvl="1">
      <w:start w:val="1"/>
      <w:numFmt w:val="upperLetter"/>
      <w:pStyle w:val="2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3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4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5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6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7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8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2B7C5CE8"/>
    <w:multiLevelType w:val="multilevel"/>
    <w:tmpl w:val="0EAE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877D64"/>
    <w:multiLevelType w:val="singleLevel"/>
    <w:tmpl w:val="3A877D64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202"/>
  <w:doNotHyphenateCaps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characterSpacingControl w:val="compressPunctuation"/>
  <w:footnotePr>
    <w:footnote w:id="-1"/>
    <w:footnote w:id="0"/>
  </w:footnotePr>
  <w:endnotePr>
    <w:endnote w:id="-1"/>
    <w:endnote w:id="0"/>
  </w:endnotePr>
  <w:compat>
    <w:useFELayout/>
  </w:compat>
  <w:rsids>
    <w:rsidRoot w:val="0091035B"/>
    <w:rsid w:val="00042E13"/>
    <w:rsid w:val="00043030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542C9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B6E8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B56F4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7F4A0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semiHidden="1"/>
    <w:lsdException w:name="footer" w:uiPriority="99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B56F4"/>
    <w:rPr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9B56F4"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qFormat/>
    <w:rsid w:val="009B56F4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qFormat/>
    <w:rsid w:val="009B56F4"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qFormat/>
    <w:rsid w:val="009B56F4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qFormat/>
    <w:rsid w:val="009B56F4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qFormat/>
    <w:rsid w:val="009B56F4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rsid w:val="009B56F4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rsid w:val="009B56F4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rsid w:val="009B56F4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B56F4"/>
    <w:pPr>
      <w:shd w:val="clear" w:color="auto" w:fill="000080"/>
    </w:pPr>
    <w:rPr>
      <w:rFonts w:ascii="Tahoma" w:hAnsi="Tahoma" w:cs="Tahoma"/>
    </w:rPr>
  </w:style>
  <w:style w:type="paragraph" w:styleId="a4">
    <w:name w:val="Body Text Indent"/>
    <w:basedOn w:val="a"/>
    <w:link w:val="Char"/>
    <w:rsid w:val="009B56F4"/>
    <w:pPr>
      <w:ind w:left="630" w:hanging="630"/>
    </w:pPr>
    <w:rPr>
      <w:szCs w:val="24"/>
    </w:rPr>
  </w:style>
  <w:style w:type="paragraph" w:styleId="a5">
    <w:name w:val="Balloon Text"/>
    <w:basedOn w:val="a"/>
    <w:link w:val="Char0"/>
    <w:rsid w:val="009B56F4"/>
    <w:rPr>
      <w:rFonts w:ascii="Tahoma" w:hAnsi="Tahoma" w:cs="Tahoma"/>
      <w:sz w:val="16"/>
      <w:szCs w:val="16"/>
    </w:rPr>
  </w:style>
  <w:style w:type="paragraph" w:styleId="a6">
    <w:name w:val="footer"/>
    <w:basedOn w:val="a"/>
    <w:link w:val="Char1"/>
    <w:uiPriority w:val="99"/>
    <w:rsid w:val="009B56F4"/>
    <w:pPr>
      <w:tabs>
        <w:tab w:val="center" w:pos="4320"/>
        <w:tab w:val="right" w:pos="8640"/>
      </w:tabs>
    </w:pPr>
  </w:style>
  <w:style w:type="paragraph" w:styleId="a7">
    <w:name w:val="header"/>
    <w:basedOn w:val="a"/>
    <w:rsid w:val="009B56F4"/>
    <w:pPr>
      <w:tabs>
        <w:tab w:val="center" w:pos="4320"/>
        <w:tab w:val="right" w:pos="8640"/>
      </w:tabs>
    </w:pPr>
  </w:style>
  <w:style w:type="paragraph" w:styleId="a8">
    <w:name w:val="footnote text"/>
    <w:basedOn w:val="a"/>
    <w:link w:val="Char2"/>
    <w:semiHidden/>
    <w:rsid w:val="009B56F4"/>
    <w:pPr>
      <w:ind w:firstLine="202"/>
      <w:jc w:val="both"/>
    </w:pPr>
    <w:rPr>
      <w:sz w:val="16"/>
      <w:szCs w:val="16"/>
    </w:rPr>
  </w:style>
  <w:style w:type="paragraph" w:styleId="a9">
    <w:name w:val="Title"/>
    <w:basedOn w:val="a"/>
    <w:next w:val="a"/>
    <w:qFormat/>
    <w:rsid w:val="009B56F4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aa">
    <w:name w:val="FollowedHyperlink"/>
    <w:basedOn w:val="a0"/>
    <w:rsid w:val="009B56F4"/>
    <w:rPr>
      <w:color w:val="800080"/>
      <w:u w:val="single"/>
    </w:rPr>
  </w:style>
  <w:style w:type="character" w:styleId="ab">
    <w:name w:val="Hyperlink"/>
    <w:basedOn w:val="a0"/>
    <w:rsid w:val="009B56F4"/>
    <w:rPr>
      <w:color w:val="0000FF"/>
      <w:u w:val="single"/>
    </w:rPr>
  </w:style>
  <w:style w:type="character" w:styleId="ac">
    <w:name w:val="footnote reference"/>
    <w:basedOn w:val="a0"/>
    <w:semiHidden/>
    <w:rsid w:val="009B56F4"/>
    <w:rPr>
      <w:vertAlign w:val="superscript"/>
    </w:rPr>
  </w:style>
  <w:style w:type="paragraph" w:customStyle="1" w:styleId="Abstract">
    <w:name w:val="Abstract"/>
    <w:basedOn w:val="a"/>
    <w:next w:val="a"/>
    <w:rsid w:val="009B56F4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rsid w:val="009B56F4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a0"/>
    <w:rsid w:val="009B56F4"/>
    <w:rPr>
      <w:rFonts w:ascii="Times New Roman" w:hAnsi="Times New Roman" w:cs="Times New Roman"/>
      <w:i/>
      <w:iCs/>
      <w:sz w:val="22"/>
      <w:szCs w:val="22"/>
    </w:rPr>
  </w:style>
  <w:style w:type="paragraph" w:customStyle="1" w:styleId="References">
    <w:name w:val="References"/>
    <w:basedOn w:val="a"/>
    <w:rsid w:val="009B56F4"/>
    <w:pPr>
      <w:numPr>
        <w:numId w:val="2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rsid w:val="009B56F4"/>
    <w:pPr>
      <w:ind w:firstLine="202"/>
      <w:jc w:val="both"/>
    </w:pPr>
    <w:rPr>
      <w:b/>
      <w:bCs/>
      <w:sz w:val="18"/>
      <w:szCs w:val="18"/>
    </w:rPr>
  </w:style>
  <w:style w:type="paragraph" w:customStyle="1" w:styleId="Text">
    <w:name w:val="Text"/>
    <w:basedOn w:val="a"/>
    <w:rsid w:val="009B56F4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rsid w:val="009B56F4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rsid w:val="009B56F4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  <w:rsid w:val="009B56F4"/>
    <w:pPr>
      <w:numPr>
        <w:numId w:val="0"/>
      </w:numPr>
    </w:pPr>
  </w:style>
  <w:style w:type="paragraph" w:customStyle="1" w:styleId="Equation">
    <w:name w:val="Equation"/>
    <w:basedOn w:val="a"/>
    <w:next w:val="a"/>
    <w:rsid w:val="009B56F4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Pa0">
    <w:name w:val="Pa0"/>
    <w:basedOn w:val="a"/>
    <w:next w:val="a"/>
    <w:rsid w:val="009B56F4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9B56F4"/>
    <w:rPr>
      <w:color w:val="00529F"/>
      <w:sz w:val="20"/>
      <w:szCs w:val="20"/>
    </w:rPr>
  </w:style>
  <w:style w:type="character" w:customStyle="1" w:styleId="Char0">
    <w:name w:val="批注框文本 Char"/>
    <w:basedOn w:val="a0"/>
    <w:link w:val="a5"/>
    <w:rsid w:val="009B56F4"/>
    <w:rPr>
      <w:rFonts w:ascii="Tahoma" w:hAnsi="Tahoma" w:cs="Tahoma"/>
      <w:sz w:val="16"/>
      <w:szCs w:val="16"/>
    </w:rPr>
  </w:style>
  <w:style w:type="character" w:customStyle="1" w:styleId="10">
    <w:name w:val="占位符文本1"/>
    <w:basedOn w:val="a0"/>
    <w:uiPriority w:val="99"/>
    <w:semiHidden/>
    <w:rsid w:val="009B56F4"/>
    <w:rPr>
      <w:color w:val="808080"/>
    </w:rPr>
  </w:style>
  <w:style w:type="paragraph" w:customStyle="1" w:styleId="ParagraphStyle1">
    <w:name w:val="Paragraph Style 1"/>
    <w:basedOn w:val="a"/>
    <w:uiPriority w:val="99"/>
    <w:rsid w:val="009B56F4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a0"/>
    <w:uiPriority w:val="99"/>
    <w:rsid w:val="009B56F4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a0"/>
    <w:uiPriority w:val="99"/>
    <w:rsid w:val="009B56F4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9B56F4"/>
  </w:style>
  <w:style w:type="character" w:customStyle="1" w:styleId="1Char">
    <w:name w:val="标题 1 Char"/>
    <w:basedOn w:val="a0"/>
    <w:link w:val="1"/>
    <w:uiPriority w:val="9"/>
    <w:rsid w:val="009B56F4"/>
    <w:rPr>
      <w:smallCaps/>
      <w:kern w:val="28"/>
    </w:rPr>
  </w:style>
  <w:style w:type="character" w:customStyle="1" w:styleId="ReferenceHeadChar">
    <w:name w:val="Reference Head Char"/>
    <w:basedOn w:val="1Char"/>
    <w:link w:val="ReferenceHead"/>
    <w:rsid w:val="009B56F4"/>
    <w:rPr>
      <w:kern w:val="28"/>
    </w:rPr>
  </w:style>
  <w:style w:type="character" w:customStyle="1" w:styleId="Style1Char">
    <w:name w:val="Style1 Char"/>
    <w:basedOn w:val="ReferenceHeadChar"/>
    <w:link w:val="Style1"/>
    <w:rsid w:val="009B56F4"/>
    <w:rPr>
      <w:kern w:val="28"/>
    </w:rPr>
  </w:style>
  <w:style w:type="paragraph" w:customStyle="1" w:styleId="11">
    <w:name w:val="修订1"/>
    <w:hidden/>
    <w:uiPriority w:val="99"/>
    <w:semiHidden/>
    <w:rsid w:val="009B56F4"/>
    <w:rPr>
      <w:lang w:eastAsia="en-US"/>
    </w:rPr>
  </w:style>
  <w:style w:type="character" w:customStyle="1" w:styleId="BodyText2">
    <w:name w:val="Body Text2"/>
    <w:basedOn w:val="a0"/>
    <w:uiPriority w:val="99"/>
    <w:rsid w:val="009B56F4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9B56F4"/>
    <w:rPr>
      <w:i/>
      <w:iCs/>
    </w:rPr>
  </w:style>
  <w:style w:type="paragraph" w:customStyle="1" w:styleId="TextL-MAG">
    <w:name w:val="Text L-MAG"/>
    <w:basedOn w:val="a"/>
    <w:link w:val="TextL-MAGChar"/>
    <w:qFormat/>
    <w:rsid w:val="009B56F4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a0"/>
    <w:link w:val="TextL-MAG"/>
    <w:rsid w:val="009B56F4"/>
    <w:rPr>
      <w:rFonts w:ascii="Arial" w:eastAsia="MS Mincho" w:hAnsi="Arial"/>
      <w:sz w:val="18"/>
      <w:szCs w:val="22"/>
      <w:lang w:eastAsia="ja-JP"/>
    </w:rPr>
  </w:style>
  <w:style w:type="character" w:customStyle="1" w:styleId="Char1">
    <w:name w:val="页脚 Char"/>
    <w:basedOn w:val="a0"/>
    <w:link w:val="a6"/>
    <w:uiPriority w:val="99"/>
    <w:rsid w:val="009B56F4"/>
  </w:style>
  <w:style w:type="character" w:customStyle="1" w:styleId="Char2">
    <w:name w:val="脚注文本 Char"/>
    <w:basedOn w:val="a0"/>
    <w:link w:val="a8"/>
    <w:semiHidden/>
    <w:rsid w:val="009B56F4"/>
    <w:rPr>
      <w:sz w:val="16"/>
      <w:szCs w:val="16"/>
    </w:rPr>
  </w:style>
  <w:style w:type="character" w:customStyle="1" w:styleId="Char">
    <w:name w:val="正文文本缩进 Char"/>
    <w:basedOn w:val="a0"/>
    <w:link w:val="a4"/>
    <w:rsid w:val="009B56F4"/>
    <w:rPr>
      <w:szCs w:val="24"/>
    </w:rPr>
  </w:style>
  <w:style w:type="paragraph" w:customStyle="1" w:styleId="12">
    <w:name w:val="无间隔1"/>
    <w:link w:val="Char3"/>
    <w:uiPriority w:val="1"/>
    <w:qFormat/>
    <w:rsid w:val="009B56F4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12"/>
    <w:uiPriority w:val="1"/>
    <w:rsid w:val="009B56F4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p">
    <w:name w:val="p"/>
    <w:basedOn w:val="a0"/>
    <w:rsid w:val="004542C9"/>
  </w:style>
  <w:style w:type="paragraph" w:styleId="HTML">
    <w:name w:val="HTML Preformatted"/>
    <w:basedOn w:val="a"/>
    <w:link w:val="HTMLChar"/>
    <w:uiPriority w:val="99"/>
    <w:unhideWhenUsed/>
    <w:rsid w:val="004542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4542C9"/>
    <w:rPr>
      <w:rFonts w:ascii="宋体" w:hAnsi="宋体" w:cs="宋体"/>
      <w:sz w:val="24"/>
      <w:szCs w:val="24"/>
    </w:rPr>
  </w:style>
  <w:style w:type="paragraph" w:customStyle="1" w:styleId="tgt">
    <w:name w:val="tgt"/>
    <w:basedOn w:val="a"/>
    <w:rsid w:val="004542C9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sie.ntu.edu.tw/~cjlin/libsvmtools/datasets/binary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csie.ntu.edu.tw/~cjlin/libsvmtools/datasets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www.csie.ntu.edu.tw/~cjlin/libsvmtools/datasets/regression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808</Words>
  <Characters>4607</Characters>
  <Application>Microsoft Office Word</Application>
  <DocSecurity>0</DocSecurity>
  <Lines>38</Lines>
  <Paragraphs>10</Paragraphs>
  <ScaleCrop>false</ScaleCrop>
  <Company>IEEE</Company>
  <LinksUpToDate>false</LinksUpToDate>
  <CharactersWithSpaces>5405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 </dc:subject>
  <dc:creator>-</dc:creator>
  <cp:lastModifiedBy>Administrator</cp:lastModifiedBy>
  <cp:revision>12</cp:revision>
  <cp:lastPrinted>2012-08-03T02:53:00Z</cp:lastPrinted>
  <dcterms:created xsi:type="dcterms:W3CDTF">2012-11-22T00:14:00Z</dcterms:created>
  <dcterms:modified xsi:type="dcterms:W3CDTF">2017-12-12T11:24:00Z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