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EEE267" w14:textId="645650E4" w:rsidR="00AD198E" w:rsidRDefault="00AD198E" w:rsidP="00301BF3">
      <w:r>
        <w:rPr>
          <w:rFonts w:hint="eastAsia"/>
        </w:rPr>
        <w:t>部分题目回忆不全（比如索引那道题印象里问的东西不止哈希索引</w:t>
      </w:r>
      <w:bookmarkStart w:id="0" w:name="_GoBack"/>
      <w:bookmarkEnd w:id="0"/>
      <w:r>
        <w:rPr>
          <w:rFonts w:hint="eastAsia"/>
        </w:rPr>
        <w:t>），背的时候要注重全面。</w:t>
      </w:r>
    </w:p>
    <w:p w14:paraId="5E89290E" w14:textId="52132712" w:rsidR="00AD198E" w:rsidRDefault="00AD198E" w:rsidP="00301BF3">
      <w:r>
        <w:rPr>
          <w:rFonts w:hint="eastAsia"/>
        </w:rPr>
        <w:t>2019/7/12</w:t>
      </w:r>
      <w:r>
        <w:t xml:space="preserve"> </w:t>
      </w:r>
      <w:r>
        <w:rPr>
          <w:rFonts w:hint="eastAsia"/>
        </w:rPr>
        <w:t>小笼包</w:t>
      </w:r>
    </w:p>
    <w:p w14:paraId="43CC4944" w14:textId="77777777" w:rsidR="00AD198E" w:rsidRDefault="00AD198E" w:rsidP="00301BF3">
      <w:pPr>
        <w:rPr>
          <w:rFonts w:hint="eastAsia"/>
        </w:rPr>
      </w:pPr>
    </w:p>
    <w:p w14:paraId="4499FDAD" w14:textId="03E38EEE" w:rsidR="00301BF3" w:rsidRDefault="00301BF3" w:rsidP="00301BF3">
      <w:r>
        <w:rPr>
          <w:rFonts w:hint="eastAsia"/>
        </w:rPr>
        <w:t>一、（1）为什么说关系型数据库比层状/网状数据库更“科学”？</w:t>
      </w:r>
    </w:p>
    <w:p w14:paraId="62A59DC7" w14:textId="77777777" w:rsidR="00301BF3" w:rsidRDefault="00301BF3" w:rsidP="00301BF3">
      <w:r>
        <w:rPr>
          <w:rFonts w:hint="eastAsia"/>
        </w:rPr>
        <w:t>（2） 关系理论认为，数据中不应该有重复数据，记录之间也不存在顺序关系。在现实的关系型数据库中又是如何处理的？</w:t>
      </w:r>
    </w:p>
    <w:p w14:paraId="06A2C386" w14:textId="77777777" w:rsidR="00301BF3" w:rsidRDefault="00301BF3" w:rsidP="00301BF3">
      <w:r>
        <w:rPr>
          <w:rFonts w:hint="eastAsia"/>
        </w:rPr>
        <w:t>（3）关系理论中的空值和实际关系型数据库中空值的处理有何差异？</w:t>
      </w:r>
    </w:p>
    <w:p w14:paraId="2D339232" w14:textId="77777777" w:rsidR="00301BF3" w:rsidRDefault="00301BF3" w:rsidP="00301BF3">
      <w:r>
        <w:rPr>
          <w:rFonts w:hint="eastAsia"/>
        </w:rPr>
        <w:t>二、什么是索引？哈希索引的结构、适用范围是什么？如何避免哈希冲突？</w:t>
      </w:r>
    </w:p>
    <w:p w14:paraId="2E7C4994" w14:textId="77777777" w:rsidR="00301BF3" w:rsidRDefault="00301BF3" w:rsidP="00301BF3">
      <w:r>
        <w:rPr>
          <w:rFonts w:hint="eastAsia"/>
        </w:rPr>
        <w:t>三、魔药设计。假设药品的组成为：</w:t>
      </w:r>
    </w:p>
    <w:p w14:paraId="711F7C31" w14:textId="77777777" w:rsidR="00301BF3" w:rsidRDefault="00301BF3" w:rsidP="00301BF3">
      <w:r>
        <w:rPr>
          <w:rFonts w:hint="eastAsia"/>
        </w:rPr>
        <w:t>药品A（成分A20%，成分B20%，药品B60%）</w:t>
      </w:r>
    </w:p>
    <w:p w14:paraId="5FEC644D" w14:textId="77777777" w:rsidR="00301BF3" w:rsidRDefault="00301BF3" w:rsidP="00301BF3">
      <w:r>
        <w:rPr>
          <w:rFonts w:hint="eastAsia"/>
        </w:rPr>
        <w:t>药品B（成分C30%，成分D30%，成分B40%）</w:t>
      </w:r>
    </w:p>
    <w:p w14:paraId="0AD0CB99" w14:textId="77777777" w:rsidR="00301BF3" w:rsidRDefault="00301BF3" w:rsidP="00301BF3">
      <w:r>
        <w:rPr>
          <w:rFonts w:hint="eastAsia"/>
        </w:rPr>
        <w:t>的形式，请设计表结构，并写出如何查询药品A的具体组成成分及其百分比。</w:t>
      </w:r>
    </w:p>
    <w:p w14:paraId="071F5619" w14:textId="77777777" w:rsidR="00301BF3" w:rsidRDefault="00301BF3" w:rsidP="00301BF3">
      <w:r>
        <w:rPr>
          <w:rFonts w:hint="eastAsia"/>
        </w:rPr>
        <w:t>四、高并发下的为确保性能，锁的解决方案是什么样的？解决资源竞争有哪些方法？</w:t>
      </w:r>
    </w:p>
    <w:p w14:paraId="5836A252" w14:textId="77777777" w:rsidR="00301BF3" w:rsidRDefault="00301BF3" w:rsidP="00301BF3">
      <w:r>
        <w:rPr>
          <w:rFonts w:hint="eastAsia"/>
        </w:rPr>
        <w:t>五、15年卷船员租赁船只系统原题</w:t>
      </w:r>
    </w:p>
    <w:p w14:paraId="42FE0831" w14:textId="77777777" w:rsidR="00301BF3" w:rsidRPr="00301BF3" w:rsidRDefault="00301BF3" w:rsidP="00301BF3">
      <w:r>
        <w:rPr>
          <w:noProof/>
        </w:rPr>
        <w:drawing>
          <wp:inline distT="0" distB="0" distL="0" distR="0" wp14:anchorId="0D82D8DE" wp14:editId="6FC672BE">
            <wp:extent cx="5274310" cy="22656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28ED" w14:textId="77777777" w:rsidR="00301BF3" w:rsidRDefault="00301BF3" w:rsidP="00301BF3">
      <w:r>
        <w:rPr>
          <w:rFonts w:hint="eastAsia"/>
        </w:rPr>
        <w:t>六、（1）简述查询优化器的工作原理和局限性</w:t>
      </w:r>
    </w:p>
    <w:p w14:paraId="1067DFDF" w14:textId="77777777" w:rsidR="00301BF3" w:rsidRDefault="00301BF3" w:rsidP="00301BF3">
      <w:r>
        <w:rPr>
          <w:rFonts w:hint="eastAsia"/>
        </w:rPr>
        <w:t>（2）绑定变量有什么好处？</w:t>
      </w:r>
    </w:p>
    <w:p w14:paraId="7C042455" w14:textId="77777777" w:rsidR="00301BF3" w:rsidRDefault="00301BF3" w:rsidP="00301BF3">
      <w:r>
        <w:rPr>
          <w:rFonts w:hint="eastAsia"/>
        </w:rPr>
        <w:t>七、（1）关系数据库、数据仓库、NoSQL的发展演化和内在联系是什么样的？</w:t>
      </w:r>
    </w:p>
    <w:p w14:paraId="45F2C52B" w14:textId="77777777" w:rsidR="00301BF3" w:rsidRPr="00CA654A" w:rsidRDefault="00301BF3" w:rsidP="00301BF3">
      <w:r>
        <w:rPr>
          <w:rFonts w:hint="eastAsia"/>
        </w:rPr>
        <w:t>（2）本学期的课程中你印象最深的知识点是什么？为什么？</w:t>
      </w:r>
    </w:p>
    <w:p w14:paraId="46CCCBBA" w14:textId="2E76E219" w:rsidR="00CA654A" w:rsidRPr="00301BF3" w:rsidRDefault="00CA654A" w:rsidP="00301BF3"/>
    <w:sectPr w:rsidR="00CA654A" w:rsidRPr="00301B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231365" w14:textId="77777777" w:rsidR="00792788" w:rsidRDefault="00792788" w:rsidP="00CA654A">
      <w:r>
        <w:separator/>
      </w:r>
    </w:p>
  </w:endnote>
  <w:endnote w:type="continuationSeparator" w:id="0">
    <w:p w14:paraId="3FEDBFEB" w14:textId="77777777" w:rsidR="00792788" w:rsidRDefault="00792788" w:rsidP="00CA65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68C79A" w14:textId="77777777" w:rsidR="00792788" w:rsidRDefault="00792788" w:rsidP="00CA654A">
      <w:r>
        <w:separator/>
      </w:r>
    </w:p>
  </w:footnote>
  <w:footnote w:type="continuationSeparator" w:id="0">
    <w:p w14:paraId="45AEFC04" w14:textId="77777777" w:rsidR="00792788" w:rsidRDefault="00792788" w:rsidP="00CA65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BC"/>
    <w:rsid w:val="00146F1D"/>
    <w:rsid w:val="001C34BC"/>
    <w:rsid w:val="00301BF3"/>
    <w:rsid w:val="00706C64"/>
    <w:rsid w:val="00792788"/>
    <w:rsid w:val="00AD198E"/>
    <w:rsid w:val="00CA654A"/>
    <w:rsid w:val="00CB284B"/>
    <w:rsid w:val="00CE3ED4"/>
    <w:rsid w:val="00CF5028"/>
    <w:rsid w:val="00D46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8AD421"/>
  <w15:chartTrackingRefBased/>
  <w15:docId w15:val="{D11E68CE-ADE3-488B-BF46-907AAC0B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65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654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65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65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Black</dc:creator>
  <cp:keywords/>
  <dc:description/>
  <cp:lastModifiedBy>Leo Black</cp:lastModifiedBy>
  <cp:revision>5</cp:revision>
  <dcterms:created xsi:type="dcterms:W3CDTF">2019-07-12T10:45:00Z</dcterms:created>
  <dcterms:modified xsi:type="dcterms:W3CDTF">2019-07-12T10:55:00Z</dcterms:modified>
</cp:coreProperties>
</file>