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参考资料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Numpy与Pandas学习：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【【python教程】数据分析——numpy、pandas、matplotlib-哔哩哔哩】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"https://b23.tv/mPLNaU6"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https://b23.tv/mPLNaU6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【Python数据分析numpy  pandas（完整版），详细 通俗易懂-哔哩哔哩】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"https://b23.tv/T5SqGIc"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https://b23.tv/T5SqGIc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【【莫烦Python】Numpy &amp; Pandas (数据处理教程)-哔哩哔哩】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"https://b23.tv/496L7LN"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https://b23.tv/496L7LN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绘图工具参考：</w:t>
      </w:r>
    </w:p>
    <w:p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Plotly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：     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default"/>
          <w:b w:val="0"/>
          <w:bCs w:val="0"/>
          <w:sz w:val="28"/>
          <w:szCs w:val="36"/>
          <w:lang w:val="en-US" w:eastAsia="zh-CN"/>
        </w:rPr>
        <w:instrText xml:space="preserve"> HYPERLINK "https://plotly.com/python/" </w:instrTex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36"/>
          <w:lang w:val="en-US" w:eastAsia="zh-CN"/>
        </w:rPr>
        <w:t>https://plotly.com/python/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fldChar w:fldCharType="end"/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Matplotlib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:   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default"/>
          <w:b w:val="0"/>
          <w:bCs w:val="0"/>
          <w:sz w:val="28"/>
          <w:szCs w:val="36"/>
          <w:lang w:val="en-US" w:eastAsia="zh-CN"/>
        </w:rPr>
        <w:instrText xml:space="preserve"> HYPERLINK "https://matplotlib.org/" </w:instrTex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36"/>
          <w:lang w:val="en-US" w:eastAsia="zh-CN"/>
        </w:rPr>
        <w:t>https://matplotlib.org/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BF2200"/>
    <w:rsid w:val="6E54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59</Characters>
  <Lines>0</Lines>
  <Paragraphs>0</Paragraphs>
  <TotalTime>11</TotalTime>
  <ScaleCrop>false</ScaleCrop>
  <LinksUpToDate>false</LinksUpToDate>
  <CharactersWithSpaces>64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2022-04-20T13:26:46Z</dcterms:created>
  <dc:creator>JinCheng</dc:creator>
  <cp:lastModifiedBy>JinCheng</cp:lastModifiedBy>
  <dcterms:modified xsi:type="dcterms:W3CDTF">2022-04-20T14:41:31Z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8C7D432CBB14412E98E7376938EE8787</vt:lpwstr>
  </property>
</Properties>
</file>