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E65B7A"/>
          <w:sz w:val="24"/>
        </w:rPr>
        <w:t>LOVENOTES</w:t>
      </w:r>
    </w:p>
    <w:p>
      <w:pPr>
        <w:pStyle w:val="Title"/>
        <w:jc w:val="center"/>
      </w:pPr>
      <w:r>
        <w:t>恋爱笔记</w:t>
      </w:r>
    </w:p>
    <w:p>
      <w:pPr>
        <w:pStyle w:val="Subtitle"/>
        <w:jc w:val="center"/>
      </w:pPr>
      <w:r>
        <w:t>微信小程序产品需求文档（PRD）</w:t>
      </w:r>
    </w:p>
    <w:p>
      <w:pPr>
        <w:spacing w:before="40" w:after="120"/>
        <w:pBdr>
          <w:bottom w:val="single" w:sz="8" w:space="1" w:color="E65B7A"/>
        </w:pBdr>
      </w:pPr>
    </w:p>
    <w:p>
      <w:pPr>
        <w:spacing w:before="320"/>
        <w:jc w:val="center"/>
      </w:pPr>
      <w:r>
        <w:rPr>
          <w:i/>
          <w:color w:val="6B6266"/>
          <w:sz w:val="24"/>
        </w:rPr>
        <w:t>把两个人走过的日子，认真地留在一起。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FCEB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510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v1.0</w:t>
            </w:r>
          </w:p>
        </w:tc>
      </w:tr>
      <w:tr>
        <w:tc>
          <w:tcPr>
            <w:tcW w:type="dxa" w:w="2381"/>
            <w:shd w:fill="FCEB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>产品阶段</w:t>
            </w:r>
          </w:p>
        </w:tc>
        <w:tc>
          <w:tcPr>
            <w:tcW w:type="dxa" w:w="510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概念收敛 / MVP 立项稿</w:t>
            </w:r>
          </w:p>
        </w:tc>
      </w:tr>
      <w:tr>
        <w:tc>
          <w:tcPr>
            <w:tcW w:type="dxa" w:w="2381"/>
            <w:shd w:fill="FCEB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>目标载体</w:t>
            </w:r>
          </w:p>
        </w:tc>
        <w:tc>
          <w:tcPr>
            <w:tcW w:type="dxa" w:w="510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微信小程序</w:t>
            </w:r>
          </w:p>
        </w:tc>
      </w:tr>
      <w:tr>
        <w:tc>
          <w:tcPr>
            <w:tcW w:type="dxa" w:w="2381"/>
            <w:shd w:fill="FCEB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</w:rPr>
              <w:t>编制日期</w:t>
            </w:r>
          </w:p>
        </w:tc>
        <w:tc>
          <w:tcPr>
            <w:tcW w:type="dxa" w:w="510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t>2026-07-02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"/>
            <w:shd w:fill="E65B7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30"/>
            <w:shd w:fill="FF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E65B7A"/>
              </w:rPr>
              <w:t>文档结论</w:t>
            </w:r>
          </w:p>
          <w:p>
            <w:pPr>
              <w:spacing w:after="0"/>
            </w:pPr>
            <w:r>
              <w:t>建议首版围绕“记录 - 共同回应 - 时间回看 - 阶段回顾”形成闭环。图片美化先采用高质量模板合成，云宠物先采用轻互动养成，年度回顾先交付可编辑长图/故事页；生成式图片和视频回顾进入后续版本。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文档说明</w:t>
      </w:r>
    </w:p>
    <w:p>
      <w:pPr>
        <w:spacing w:after="100"/>
      </w:pPr>
      <w:r>
        <w:t>本文件把初始构想收敛为可设计、可开发、可验收的产品需求。除标注为 P1/P2 或“待决策”的内容外，其余均作为 MVP 基线。若开发资源不足，应按文中的裁剪顺序执行，不应破坏核心闭环。</w:t>
      </w:r>
    </w:p>
    <w:p>
      <w:pPr>
        <w:pStyle w:val="Heading2"/>
        <w:keepNext/>
      </w:pPr>
      <w: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6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876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v1.0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2026-07-02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立项稿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完成产品定位、MVP 范围、核心流程、功能需求、数据模型与验收标准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优先级定义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03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P0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首版闭环必需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缺失则不可发布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P1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增强留存或体验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MVP 稳定后进入 1.1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P2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差异化与商业化探索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以数据和成本验证后进入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目录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1. </w:t>
      </w:r>
      <w:r>
        <w:rPr>
          <w:sz w:val="17"/>
        </w:rPr>
        <w:t>产品定义与目标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2. </w:t>
      </w:r>
      <w:r>
        <w:rPr>
          <w:sz w:val="17"/>
        </w:rPr>
        <w:t>用户、场景与设计原则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3. </w:t>
      </w:r>
      <w:r>
        <w:rPr>
          <w:sz w:val="17"/>
        </w:rPr>
        <w:t>产品范围与版本规划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4. </w:t>
      </w:r>
      <w:r>
        <w:rPr>
          <w:sz w:val="17"/>
        </w:rPr>
        <w:t>信息架构与核心流程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5. </w:t>
      </w:r>
      <w:r>
        <w:rPr>
          <w:sz w:val="17"/>
        </w:rPr>
        <w:t>功能需求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6. </w:t>
      </w:r>
      <w:r>
        <w:rPr>
          <w:sz w:val="17"/>
        </w:rPr>
        <w:t>页面与交互规格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7. </w:t>
      </w:r>
      <w:r>
        <w:rPr>
          <w:sz w:val="17"/>
        </w:rPr>
        <w:t>业务规则与状态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8. </w:t>
      </w:r>
      <w:r>
        <w:rPr>
          <w:sz w:val="17"/>
        </w:rPr>
        <w:t>数据模型与接口边界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9. </w:t>
      </w:r>
      <w:r>
        <w:rPr>
          <w:sz w:val="17"/>
        </w:rPr>
        <w:t>非功能需求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10. </w:t>
      </w:r>
      <w:r>
        <w:rPr>
          <w:sz w:val="17"/>
        </w:rPr>
        <w:t>数据指标与埋点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11. </w:t>
      </w:r>
      <w:r>
        <w:rPr>
          <w:sz w:val="17"/>
        </w:rPr>
        <w:t>验收、发布与迭代</w:t>
      </w:r>
    </w:p>
    <w:p>
      <w:pPr>
        <w:spacing w:after="0" w:line="240" w:lineRule="auto"/>
        <w:ind w:left="312" w:hanging="312"/>
      </w:pPr>
      <w:r>
        <w:rPr>
          <w:b/>
          <w:sz w:val="17"/>
        </w:rPr>
        <w:t xml:space="preserve">12. </w:t>
      </w:r>
      <w:r>
        <w:rPr>
          <w:sz w:val="17"/>
        </w:rPr>
        <w:t>风险与待决策事项</w:t>
      </w:r>
    </w:p>
    <w:p>
      <w:r>
        <w:br w:type="page"/>
      </w:r>
    </w:p>
    <w:p>
      <w:pPr>
        <w:pStyle w:val="Heading1"/>
        <w:keepNext/>
      </w:pPr>
      <w:r>
        <w:t>1. 产品定义与目标</w:t>
      </w:r>
    </w:p>
    <w:p>
      <w:pPr>
        <w:pStyle w:val="Heading2"/>
        <w:keepNext/>
      </w:pPr>
      <w:r>
        <w:t>1.1 一句话定义</w:t>
      </w:r>
    </w:p>
    <w:p>
      <w:pPr>
        <w:spacing w:after="100"/>
      </w:pPr>
      <w:r>
        <w:t>恋爱笔记是一款面向成年情侣的私密共同记录微信小程序：两个人可以记录关系中的真实时刻、共同回应、按时间回看，并把一段时期的记忆整理成可保存的作品。</w:t>
      </w:r>
    </w:p>
    <w:p>
      <w:pPr>
        <w:pStyle w:val="Heading2"/>
        <w:keepNext/>
      </w:pPr>
      <w:r>
        <w:t>1.2 要解决的问题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6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现有做法的不足</w:t>
            </w:r>
          </w:p>
        </w:tc>
        <w:tc>
          <w:tcPr>
            <w:tcW w:type="dxa" w:w="425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产品解法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记录分散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照片、视频、聊天记录分散在相册和聊天中，缺少语境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把媒体、感受、时间、事件类型组合成一条“时刻”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只有单方视角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普通日记无法自然获得另一半的回应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情侣共享空间、回应、共同补充与双人回顾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回看困难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相册按拍摄时间排列，无法按关系阶段和情绪理解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天/周/月/年/自定义视角，加事件与心情筛选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整理成本高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年度视频或长图需要手工挑选、排版、配文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系统候选、用户确认、模板生成、导出保存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互动缺乏持续性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纪念日提醒短暂，缺少轻量共同目标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不惩罚、不排行的双人云宠物和温和任务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产品目标</w:t>
      </w:r>
    </w:p>
    <w:p>
      <w:pPr>
        <w:pStyle w:val="ListBullet"/>
        <w:spacing w:after="40"/>
      </w:pPr>
      <w:r>
        <w:t>低负担记录：首次用户在 2 分钟内完成一条含图片/视频与配文的记录。</w:t>
      </w:r>
    </w:p>
    <w:p>
      <w:pPr>
        <w:pStyle w:val="ListBullet"/>
        <w:spacing w:after="40"/>
      </w:pPr>
      <w:r>
        <w:t>形成双人闭环：记录可被另一半看见并回应，回应结果沉淀在同一条时刻中。</w:t>
      </w:r>
    </w:p>
    <w:p>
      <w:pPr>
        <w:pStyle w:val="ListBullet"/>
        <w:spacing w:after="40"/>
      </w:pPr>
      <w:r>
        <w:t>让时间可感知：用户可在 3 次操作内切换到天、周、月、年或自定义范围。</w:t>
      </w:r>
    </w:p>
    <w:p>
      <w:pPr>
        <w:pStyle w:val="ListBullet"/>
        <w:spacing w:after="40"/>
      </w:pPr>
      <w:r>
        <w:t>可控地生成回顾：系统负责筛选与排版，用户始终拥有内容选择、编辑与删除权。</w:t>
      </w:r>
    </w:p>
    <w:p>
      <w:pPr>
        <w:pStyle w:val="ListBullet"/>
        <w:spacing w:after="40"/>
      </w:pPr>
      <w:r>
        <w:t>隐私优先：默认不公开、不建立陌生人社交关系、不以分享换取核心功能。</w:t>
      </w:r>
    </w:p>
    <w:p>
      <w:pPr>
        <w:pStyle w:val="Heading2"/>
        <w:keepNext/>
      </w:pPr>
      <w:r>
        <w:t>1.4 非目标</w:t>
      </w:r>
    </w:p>
    <w:p>
      <w:pPr>
        <w:pStyle w:val="ListBullet"/>
        <w:spacing w:after="40"/>
      </w:pPr>
      <w:r>
        <w:t>不做陌生人匹配、公开动态广场、粉丝或排行榜。</w:t>
      </w:r>
    </w:p>
    <w:p>
      <w:pPr>
        <w:pStyle w:val="ListBullet"/>
        <w:spacing w:after="40"/>
      </w:pPr>
      <w:r>
        <w:t>不替代即时聊天工具，不建设实时聊天、语音通话或已读回执。</w:t>
      </w:r>
    </w:p>
    <w:p>
      <w:pPr>
        <w:pStyle w:val="ListBullet"/>
        <w:spacing w:after="40"/>
      </w:pPr>
      <w:r>
        <w:t>不对关系健康度作医学或心理诊断，不判断争吵中谁对谁错。</w:t>
      </w:r>
    </w:p>
    <w:p>
      <w:pPr>
        <w:pStyle w:val="ListBullet"/>
        <w:spacing w:after="40"/>
      </w:pPr>
      <w:r>
        <w:t>首版不承诺“任意照片一键生成写实情侣照”；先用可控模板完成美化。</w:t>
      </w:r>
    </w:p>
    <w:p>
      <w:pPr>
        <w:pStyle w:val="ListBullet"/>
        <w:spacing w:after="40"/>
      </w:pPr>
      <w:r>
        <w:t>首版不做付费体系、会员订阅或实体印刷下单。</w:t>
      </w:r>
    </w:p>
    <w:p>
      <w:pPr>
        <w:pStyle w:val="Heading2"/>
        <w:keepNext/>
      </w:pPr>
      <w:r>
        <w:t>1.5 核心闭环与北极星指标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"/>
            <w:shd w:fill="3F8C6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30"/>
            <w:shd w:fill="FF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3F8C6B"/>
              </w:rPr>
              <w:t>核心闭环</w:t>
            </w:r>
          </w:p>
          <w:p>
            <w:pPr>
              <w:spacing w:after="0"/>
            </w:pPr>
            <w:r>
              <w:t>记录一个时刻 -&gt; 另一半查看并回应 -&gt; 双方在时间视图中再次回看 -&gt; 获得回顾/宠物成长反馈 -&gt; 继续记录。</w:t>
            </w:r>
          </w:p>
        </w:tc>
      </w:tr>
    </w:tbl>
    <w:p>
      <w:pPr>
        <w:spacing w:after="40"/>
      </w:pPr>
    </w:p>
    <w:p>
      <w:pPr>
        <w:spacing w:after="100"/>
      </w:pPr>
      <w:r>
        <w:t>建议北极星指标：完成配对且最近 30 天共同沉淀不少于 3 条有效时刻的情侣对数。有效时刻指至少包含媒体或 20 字以上文本，且未删除、非失败草稿。</w:t>
      </w:r>
    </w:p>
    <w:p>
      <w:pPr>
        <w:pStyle w:val="Heading1"/>
        <w:keepNext/>
      </w:pPr>
      <w:r>
        <w:t>2. 用户、场景与设计原则</w:t>
      </w:r>
    </w:p>
    <w:p>
      <w:pPr>
        <w:pStyle w:val="Heading2"/>
        <w:keepNext/>
      </w:pPr>
      <w:r>
        <w:t>2.1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391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核心诉求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主要记录者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更愿意拍照、写感受、整理纪念日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记录快、作品好看、另一半有回应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轻参与者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不常写长文，但愿意看、回应、照顾宠物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操作简单、提醒不过度、有明确参与入口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回顾型用户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平时记录不频繁，在纪念日或年末集中整理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系统自动选片、快速生成、允许修订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未配对用户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先试用或尚未邀请成功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可以独立记录，配对后自主决定是否共享旧内容</w:t>
            </w:r>
          </w:p>
        </w:tc>
      </w:tr>
    </w:tbl>
    <w:p>
      <w:pPr>
        <w:spacing w:after="20"/>
      </w:pPr>
    </w:p>
    <w:p>
      <w:pPr>
        <w:spacing w:after="100"/>
      </w:pPr>
      <w:r>
        <w:t>首版建议面向 18 岁及以上用户。产品允许记录争吵、和好、“第一次”等关系节点，但不鼓励上传违法、露骨色情、暴力或侵犯他人隐私的内容。</w:t>
      </w:r>
    </w:p>
    <w:p>
      <w:pPr>
        <w:pStyle w:val="Heading2"/>
        <w:keepNext/>
      </w:pPr>
      <w:r>
        <w:t>2.2 典型使用场景</w:t>
      </w:r>
    </w:p>
    <w:p>
      <w:pPr>
        <w:spacing w:after="40"/>
        <w:ind w:left="312" w:hanging="312"/>
      </w:pPr>
      <w:r>
        <w:rPr>
          <w:b/>
        </w:rPr>
        <w:t xml:space="preserve">1. </w:t>
      </w:r>
      <w:r>
        <w:t>约会结束后，用户选择 3 张照片，写下当时感受，套用“奶油胶片”边框并发布到情侣空间。</w:t>
      </w:r>
    </w:p>
    <w:p>
      <w:pPr>
        <w:spacing w:after="40"/>
        <w:ind w:left="312" w:hanging="312"/>
      </w:pPr>
      <w:r>
        <w:rPr>
          <w:b/>
        </w:rPr>
        <w:t xml:space="preserve">2. </w:t>
      </w:r>
      <w:r>
        <w:t>两人发生争执后，一方用纯文字或照片记录事实与感受，并选择“仅自己可见”；和好后可主动转为共同可见。</w:t>
      </w:r>
    </w:p>
    <w:p>
      <w:pPr>
        <w:spacing w:after="40"/>
        <w:ind w:left="312" w:hanging="312"/>
      </w:pPr>
      <w:r>
        <w:rPr>
          <w:b/>
        </w:rPr>
        <w:t xml:space="preserve">3. </w:t>
      </w:r>
      <w:r>
        <w:t>另一半收到应用内提醒，打开时刻，用表情和一句话回应；回应与原记录一起保存。</w:t>
      </w:r>
    </w:p>
    <w:p>
      <w:pPr>
        <w:spacing w:after="40"/>
        <w:ind w:left="312" w:hanging="312"/>
      </w:pPr>
      <w:r>
        <w:rPr>
          <w:b/>
        </w:rPr>
        <w:t xml:space="preserve">4. </w:t>
      </w:r>
      <w:r>
        <w:t>月末从月历查看本月记录密度、情绪分布和代表时刻，不把记录数量解释为感情好坏。</w:t>
      </w:r>
    </w:p>
    <w:p>
      <w:pPr>
        <w:spacing w:after="40"/>
        <w:ind w:left="312" w:hanging="312"/>
      </w:pPr>
      <w:r>
        <w:rPr>
          <w:b/>
        </w:rPr>
        <w:t xml:space="preserve">5. </w:t>
      </w:r>
      <w:r>
        <w:t>周年或年末，系统生成候选回顾，双方可删掉私密或不愉快内容，再输出长图或故事页。</w:t>
      </w:r>
    </w:p>
    <w:p>
      <w:pPr>
        <w:spacing w:after="40"/>
        <w:ind w:left="312" w:hanging="312"/>
      </w:pPr>
      <w:r>
        <w:rPr>
          <w:b/>
        </w:rPr>
        <w:t xml:space="preserve">6. </w:t>
      </w:r>
      <w:r>
        <w:t>双方完成记录和回应任务后，云宠物获得成长值并解锁装饰，但不会因未登录而生病或死亡。</w:t>
      </w:r>
    </w:p>
    <w:p>
      <w:pPr>
        <w:pStyle w:val="Heading2"/>
        <w:keepNext/>
      </w:pPr>
      <w:r>
        <w:t>2.3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08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具体约束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真实而非只甜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支持开心、平静、委屈、争执、和好等记录；文案不制造“完美情侣”压力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私密默认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所有内容默认仅本人或当前情侣空间可见；公开分享必须由用户主动发起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轻记录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媒体优先、字段可选、自动保存草稿、失败可续传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共同但不强迫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一方可记录，另一方可轻回应；配对、共享旧记录、订阅提醒均需明确同意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回忆不被算法篡改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生成内容与原始记录区分保存；原图、原文永不被覆盖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养成不惩罚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宠物不死亡、不连续签到绑架、不用情侣间比较刺激活跃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尊重关系终止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任何一方可解绑；解绑后立即撤销对情侣空间中新内容的访问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产品范围与版本规划</w:t>
      </w:r>
    </w:p>
    <w:p>
      <w:pPr>
        <w:pStyle w:val="Heading2"/>
        <w:keepNext/>
      </w:pPr>
      <w:r>
        <w:t>3.1 MVP 范围（v1.0）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536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P0 能力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明确不含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账号与配对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微信身份登录、个人资料、一对一邀请/接受/解绑、关系设置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多伴侣、多情侣空间、手机号账号体系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时刻记录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图片、视频、纯文字；配文、心情、事件、时间、可见范围；草稿、编辑、删除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音频日记、实时共同编辑、复杂图文排版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甜蜜图片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6 套可配置模板：边框、滤镜、贴纸、日期、配文排版；预览和导出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写实图像重绘、人物换脸、自动改变人物姿态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共同互动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查看、表情回应、短评、应用内消息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即时聊天、消息已读、群聊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首页回看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天/周/月/年/自定义视角、筛选、时刻详情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自然语言搜索、地图足迹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云宠物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共同领养、命名、喂食/玩耍、成长值、等级、装扮解锁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复杂小游戏、宠物交易、排行榜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年度回顾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候选筛选、故事页、长图、用户编辑、保存到相册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服务端视频合成、自动配音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安全与隐私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隐私授权、内容访问控制、举报/申诉入口、账号注销、解绑隔离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公开内容审核运营后台的复杂社区能力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后续版本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536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建议能力</w:t>
            </w:r>
          </w:p>
        </w:tc>
        <w:tc>
          <w:tcPr>
            <w:tcW w:type="dxa" w:w="277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v1.1 / P1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双人补充视角、每日一问、纪念日倒计时、视频回顾、更多模板、生成式背景/插画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MVP 核心闭环稳定；有足够素材与成本预算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v1.2 / P1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全文搜索、地点足迹、关系时间胶囊、数据导出包、宠物房间装扮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月活与回看使用数据证明需求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v2.0 / P2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实体纪念册、会员模板、家庭空间、AI 关系故事编排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明确商业模式、内容合规和售后能力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资源不足时的裁剪顺序</w:t>
      </w:r>
    </w:p>
    <w:p>
      <w:pPr>
        <w:spacing w:after="100"/>
      </w:pPr>
      <w:r>
        <w:t>按以下顺序从后向前裁剪：宠物装扮扩展 -&gt; 自定义筛选高级项 -&gt; 年度故事动效 -&gt; 视频上传编辑 -&gt; 云宠物。不得裁剪配对、基础记录、共同可见、时间回看、隐私与解绑。</w:t>
      </w:r>
    </w:p>
    <w:p>
      <w:pPr>
        <w:pStyle w:val="Heading1"/>
        <w:keepNext/>
      </w:pPr>
      <w:r>
        <w:t>4. 信息架构与核心流程</w:t>
      </w:r>
    </w:p>
    <w:p>
      <w:pPr>
        <w:pStyle w:val="Heading2"/>
        <w:keepNext/>
      </w:pPr>
      <w:r>
        <w:t>4.1 一级信息架构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一级入口</w:t>
            </w:r>
          </w:p>
        </w:tc>
        <w:tc>
          <w:tcPr>
            <w:tcW w:type="dxa" w:w="255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81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主要页面/能力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时光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默认首页与回看中心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今日摘要、最近时刻、天/周/月/年/自定义视图、筛选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记录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全局主操作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拍摄/选择媒体、写感受、选择属性、图片美化、发布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我们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双人互动空间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关系卡、云宠物、共同任务、纪念日、互动消息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回顾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阶段作品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年度/周年回顾、生成记录、草稿、导出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我的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个人与安全设置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个人资料、可见范围默认值、提醒、存储、隐私、解绑/注销</w:t>
            </w:r>
          </w:p>
        </w:tc>
      </w:tr>
    </w:tbl>
    <w:p>
      <w:pPr>
        <w:spacing w:after="20"/>
      </w:pPr>
    </w:p>
    <w:p>
      <w:pPr>
        <w:spacing w:after="100"/>
      </w:pPr>
      <w:r>
        <w:t>小程序底部建议使用 4 个固定 Tab：“时光”“我们”“回顾”“我的”，中间悬浮“+ 记录”作为全局主按钮。这样既不占用一个纯操作型 Tab，也能强化记录入口。</w:t>
      </w:r>
    </w:p>
    <w:p>
      <w:pPr>
        <w:pStyle w:val="Heading2"/>
        <w:keepNext/>
      </w:pPr>
      <w:r>
        <w:t>4.2 首次使用流程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系统反馈</w:t>
            </w:r>
          </w:p>
        </w:tc>
        <w:tc>
          <w:tcPr>
            <w:tcW w:type="dxa" w:w="198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退出/异常处理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1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进入小程序并同意必要协议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展示价值说明；按需申请隐私授权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不同意则可浏览说明，不创建账号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2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完成微信登录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创建用户，进入轻量引导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失败可重试，不丢失已选媒体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3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选择“先记录”或“邀请另一半”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分别进入个人记录或邀请流程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以后可在“我们”中继续邀请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4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完成首条记录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提示是否共享；未配对时默认仅自己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自动保存草稿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5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完成配对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展示共享规则，双方确认后创建情侣空间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旧记录不会自动共享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记录主流程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"/>
            <w:shd w:fill="3F8C6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30"/>
            <w:shd w:fill="FF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3F8C6B"/>
              </w:rPr>
              <w:t>主流程</w:t>
            </w:r>
          </w:p>
          <w:p>
            <w:pPr>
              <w:spacing w:after="0"/>
            </w:pPr>
            <w:r>
              <w:t>点击“+” -&gt; 选择图片/视频/纯文字 -&gt; 输入感受 -&gt; 选择心情/事件/时间/可见范围 -&gt;（图片可选）进入甜蜜美化 -&gt; 预览 -&gt; 发布 -&gt; 上传完成 -&gt; 对方可见并回应。</w:t>
            </w:r>
          </w:p>
        </w:tc>
      </w:tr>
    </w:tbl>
    <w:p>
      <w:pPr>
        <w:spacing w:after="40"/>
      </w:pPr>
    </w:p>
    <w:p>
      <w:pPr>
        <w:spacing w:after="100"/>
      </w:pPr>
      <w:r>
        <w:t>发布操作不应等待长耗时生成。原始记录先入库，模板图片或回顾作品通过独立任务生成；用户可离开页面，失败后从任务中心重试。</w:t>
      </w:r>
    </w:p>
    <w:p>
      <w:pPr>
        <w:pStyle w:val="Heading2"/>
        <w:keepNext/>
      </w:pPr>
      <w:r>
        <w:t>4.4 配对流程</w:t>
      </w:r>
    </w:p>
    <w:p>
      <w:pPr>
        <w:spacing w:after="40"/>
        <w:ind w:left="312" w:hanging="312"/>
      </w:pPr>
      <w:r>
        <w:rPr>
          <w:b/>
        </w:rPr>
        <w:t xml:space="preserve">1. </w:t>
      </w:r>
      <w:r>
        <w:t>发起方生成一次性邀请链接/二维码，默认 24 小时有效，可主动撤销。</w:t>
      </w:r>
    </w:p>
    <w:p>
      <w:pPr>
        <w:spacing w:after="40"/>
        <w:ind w:left="312" w:hanging="312"/>
      </w:pPr>
      <w:r>
        <w:rPr>
          <w:b/>
        </w:rPr>
        <w:t xml:space="preserve">2. </w:t>
      </w:r>
      <w:r>
        <w:t>受邀方打开链接，查看发起方昵称与头像，确认当前账号未处于其他配对关系。</w:t>
      </w:r>
    </w:p>
    <w:p>
      <w:pPr>
        <w:spacing w:after="40"/>
        <w:ind w:left="312" w:hanging="312"/>
      </w:pPr>
      <w:r>
        <w:rPr>
          <w:b/>
        </w:rPr>
        <w:t xml:space="preserve">3. </w:t>
      </w:r>
      <w:r>
        <w:t>双方阅读共享与解绑规则；受邀方确认后创建情侣空间，发起方收到成功通知。</w:t>
      </w:r>
    </w:p>
    <w:p>
      <w:pPr>
        <w:spacing w:after="40"/>
        <w:ind w:left="312" w:hanging="312"/>
      </w:pPr>
      <w:r>
        <w:rPr>
          <w:b/>
        </w:rPr>
        <w:t xml:space="preserve">4. </w:t>
      </w:r>
      <w:r>
        <w:t>双方可设置关系昵称、纪念日，并共同领养宠物。旧记录保持原可见范围，由各自手动批量选择共享。</w:t>
      </w:r>
    </w:p>
    <w:p>
      <w:pPr>
        <w:pStyle w:val="Heading2"/>
        <w:keepNext/>
      </w:pPr>
      <w:r>
        <w:t>4.5 年度回顾流程</w:t>
      </w:r>
    </w:p>
    <w:p>
      <w:pPr>
        <w:spacing w:after="40"/>
        <w:ind w:left="312" w:hanging="312"/>
      </w:pPr>
      <w:r>
        <w:rPr>
          <w:b/>
        </w:rPr>
        <w:t xml:space="preserve">1. </w:t>
      </w:r>
      <w:r>
        <w:t>选择年份和作品形式；系统检测该年可用记录数量。</w:t>
      </w:r>
    </w:p>
    <w:p>
      <w:pPr>
        <w:spacing w:after="40"/>
        <w:ind w:left="312" w:hanging="312"/>
      </w:pPr>
      <w:r>
        <w:rPr>
          <w:b/>
        </w:rPr>
        <w:t xml:space="preserve">2. </w:t>
      </w:r>
      <w:r>
        <w:t>系统生成候选章节和素材列表；争吵、委屈、私密标签默认排除。</w:t>
      </w:r>
    </w:p>
    <w:p>
      <w:pPr>
        <w:spacing w:after="40"/>
        <w:ind w:left="312" w:hanging="312"/>
      </w:pPr>
      <w:r>
        <w:rPr>
          <w:b/>
        </w:rPr>
        <w:t xml:space="preserve">3. </w:t>
      </w:r>
      <w:r>
        <w:t>用户编辑标题、章节、照片顺序和配文，并预览隐私提示。</w:t>
      </w:r>
    </w:p>
    <w:p>
      <w:pPr>
        <w:spacing w:after="40"/>
        <w:ind w:left="312" w:hanging="312"/>
      </w:pPr>
      <w:r>
        <w:rPr>
          <w:b/>
        </w:rPr>
        <w:t xml:space="preserve">4. </w:t>
      </w:r>
      <w:r>
        <w:t>生成故事页与长图；产物记录版本号，不覆盖原始记录。</w:t>
      </w:r>
    </w:p>
    <w:p>
      <w:pPr>
        <w:spacing w:after="40"/>
        <w:ind w:left="312" w:hanging="312"/>
      </w:pPr>
      <w:r>
        <w:rPr>
          <w:b/>
        </w:rPr>
        <w:t xml:space="preserve">5. </w:t>
      </w:r>
      <w:r>
        <w:t>用户保存到相册或发起微信分享；分享前再次展示可见内容清单。</w:t>
      </w:r>
    </w:p>
    <w:p>
      <w:pPr>
        <w:pStyle w:val="Heading1"/>
        <w:keepNext/>
      </w:pPr>
      <w:r>
        <w:t>5. 功能需求</w:t>
      </w:r>
    </w:p>
    <w:p>
      <w:pPr>
        <w:pStyle w:val="Heading2"/>
        <w:keepNext/>
      </w:pPr>
      <w:r>
        <w:t>5.1 账号、身份与配对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微信身份登录并创建内部用户 ID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首次授权成功后可进入；同一微信身份重复登录映射同一用户；服务端不信任客户端传入 user_id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支持未配对状态独立使用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未配对用户可新建、编辑、回看仅自己的记录；共享选项不可选并说明原因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一个账号同一时间只能加入一个有效情侣空间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已配对用户打开新邀请时被阻止；服务端并发请求也不会创建重复关系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生成一次性邀请链接/二维码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邀请 24 小时后失效；使用后失效；发起方可提前撤销；链接不暴露内部用户 ID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接受邀请前展示对方身份与共享规则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受邀方必须主动确认；不可替用户自动接受；已失效邀请给出重新邀请入口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关系资料设置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双方均可修改关系昵称；纪念日修改记录操作人和时间；日期可留空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解绑可由任一方单独发起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二次验证后立即冻结情侣空间并撤销双方互访；不要求对方同意；双方收到应用内通知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ACC-08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解绑后的内容隔离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每人仅保留自己创建的记录和自己上传的媒体；对方上传内容立即隐藏；原情侣回顾停止访问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ACC-09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账号注销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完成身份校验后进入注销流程；告知影响；按政策删除或匿名化数据，并保留可审计处理状态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时刻记录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支持图片、视频、纯文字三类时刻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图片 1-9 张；单条时刻不混合图片和视频；视频单个；具体大小/时长由服务端配置并在选择后校验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配文与标题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标题可选，最多 30 字；正文最多 1000 字；实时显示剩余字数；保留换行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记录发生时间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默认当前时间；允许回填过去时间；未来时间不可超过 5 分钟；排序使用发生时间而非创建时间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心情标签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单选：开心、心动、平静、想念、委屈、生气、和好、其他；可不选；统计不得把标签解释为关系评分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事件标签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多选不超过 3 个：日常、约会、旅行、纪念日、第一次、争执、和好、礼物、共同成长、其他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可见范围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仅自己/情侣共同可见；未配对仅能选“仅自己”；默认沿用用户设置但发布前清晰展示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草稿与失败恢复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输入 3 秒内自动保存本地草稿；退出可继续；上传失败保留本地选择和已上传资源引用，可单项重试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MOM-08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发布状态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草稿、上传中、已发布、部分失败、已删除；上传未完成时在时间线显示仅作者可见的进度卡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MOM-09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编辑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作者可编辑配文、标签、发生时间、可见范围；已共享转仅自己前提示将使对方无法再访问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MOM-10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软删除与恢复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删除进入回收站 30 天；作者可恢复；到期异步物理删除媒体；共享内容删除后对方立即不可见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MOM-11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媒体元信息处理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服务端生成缩略图；默认不向对方/导出图暴露设备、GPS 等 EXIF 信息；原媒体与展示版本分离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MOM-12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另一半补充“TA 的视角”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双方可向同一时刻添加自己的文本与媒体；每份媒体保留独立上传者和删除权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图片甜蜜美化</w:t>
      </w:r>
    </w:p>
    <w:p>
      <w:pPr>
        <w:spacing w:after="100"/>
      </w:pPr>
      <w:r>
        <w:t>首版定义为“模板合成”，而非不可控的写实生成。模板合成可在小程序 Canvas 或服务端渲染，输出结果稳定、成本可控，也更容易通过隐私与内容审核。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提供至少 6 套风格模板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建议：奶油胶片、草莓手账、月光蓝、复古拍立得、旅行邮票、极简纪念；模板由后台配置上下线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模板元素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支持边框、背景色/纹理、滤镜、日期、标题/配文、贴纸；所有元素有安全区，文字不遮挡主要人物区域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编辑能力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用户可换模板、调整裁剪、开关日期/配文、选择贴纸、撤销到原始效果；原图永不被覆盖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预览与输出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预览与最终输出布局一致；输出支持常见手机屏幕查看；生成失败可重试或直接发布原图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多图处理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1 张图可生成完整海报；2-4 张图可选拼贴；5-9 张默认仅美化封面，避免不可读缩略图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生成产物归属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生成图作为 derivative_asset 保存，引用源媒体与模板版本；删除源记录时按规则联动删除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生成式背景/插画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用户明确选择后才上传到 AI 服务；输出标记“AI 创作”；失败不影响原记录；支持删除和重新生成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IMG-08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P2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写实情侣照生成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必须单独评审人脸授权、未成年人、肖像权、内容安全、第三方模型数据保留与成本后再立项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查看、回应与互动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共同可见时刻展示给当前另一半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仅有效配对关系且具有 shared 可见权限时返回数据；解绑后服务端拒绝旧链接访问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表情回应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提供 6 个固定回应：心动、抱抱、笑哭、懂你、对不起、收藏；每人每条最多一个，可修改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短评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每条时刻双方均可留言，单条最多 300 字；支持删除自己的留言；不做多层回复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互动消息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新共享时刻、新回应、新短评进入应用内消息盒子；同类消息可合并；支持一键已读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提醒控制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用户可分别关闭新时刻、回应、宠物、回顾提醒；外部订阅提醒仅在用户主动授权后发送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INT-06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内容反馈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详情页提供内容问题/侵犯权益反馈入口；紧急情况下可直接解绑并屏蔽情侣空间访问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5.5 首页与时间视图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视角</w:t>
            </w:r>
          </w:p>
        </w:tc>
        <w:tc>
          <w:tcPr>
            <w:tcW w:type="dxa" w:w="351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核心展示</w:t>
            </w:r>
          </w:p>
        </w:tc>
        <w:tc>
          <w:tcPr>
            <w:tcW w:type="dxa" w:w="266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主要操作</w:t>
            </w:r>
          </w:p>
        </w:tc>
        <w:tc>
          <w:tcPr>
            <w:tcW w:type="dxa" w:w="175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空状态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天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当天时刻按发生时间排列；顶部日期、记录数与双方头像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左右滑动换日、筛选、进入详情、补记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“今天还没有被记下”，提供记录按钮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7 天日期条、每天缩略图/记录点、本周代表时刻与温和摘要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选择某天、切换周、查看全部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不显示“断签”；提示“这一周也在好好生活”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月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月历网格；有记录的日期显示缩略图或彩色点；底部展示选中日列表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点日期、换月、按心情/事件筛选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保留完整月历，突出可补记日期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年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12 个月缩略概览、月份记录量、里程碑、年度封面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点月份下钻、创建年度回顾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若记录少于 3 条，提示继续记录但仍允许浏览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自定义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起止日期内的时间线与统计摘要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选择起止日期、可见范围、心情、事件、媒体类型；保存筛选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说明无匹配结果并可清除筛选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默认进入天视图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打开时定位今天；记住用户上次筛选但不记住可能造成困惑的历史日期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五种视角切换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顶部可达且状态明确；切换后保持可兼容的日期锚点；3 次操作内到达任一视角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时间与权限过滤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服务端按 occurred_at、关系权限、删除状态过滤；客户端不得先拉全量再过滤私密数据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稳定分页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同一发生时间以创建时间和 ID 作为次排序键；分页不重复、不漏项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温和统计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展示记录数、媒体数、常用标签等事实；禁止输出“感情下降”“亲密度低”等诊断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全文搜索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可搜索标题、配文和标签；仅返回当前用户有权访问的记录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 云宠物</w:t>
      </w:r>
    </w:p>
    <w:p>
      <w:pPr>
        <w:spacing w:after="100"/>
      </w:pPr>
      <w:r>
        <w:t>云宠物的目标是给双人协作提供轻量反馈，不是用连续签到制造焦虑。宠物是情侣空间资产，解绑后冻结，不复制到个人空间。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共同领养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配对成功后可从 3 种基础宠物中选择 1 种并命名；首次选择需双方确认，之后更名有冷却时间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基础状态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展示等级、成长值、今日互动；不展示饥饿死亡、连续断签惩罚或双方贡献排行榜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日常互动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每人每日可喂食 1 次、玩耍 1 次；服务端按用户/日期幂等计数；动画失败不重复加值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关系行为奖励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新增有效时刻、对方回应、双方当日均互动可增加成长值；单日设上限，删除记录可回收未结算奖励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等级与解锁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首版 10 级；等级只增不降；每 2 级解锁 1 个装饰或动作；规则由后台配置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共同日志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展示“谁在何时做了什么”，保留 30 天；不提供已读压力或贡献比较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解绑处理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情侣空间冻结后宠物不可继续互动；双方个人空间只展示已结束的纪念卡，不带对方媒体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PET-08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轻任务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每日最多 3 个：记录一刻、回应一次、一起互动；任务可跳过，不连续累计压力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5.7 年度/阶段回顾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回顾范围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支持自然年；关系不足一年也可生成；少于 3 条时刻时给出素材不足提示并允许手动制作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候选筛选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综合用户收藏、回应、媒体质量、时间分布选择候选；不以人脸识别作为首版必要条件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敏感默认排除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仅自己可见内容绝不进入双人回顾；争执、委屈、生气、第一次等标签默认排除，用户可逐条主动加入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章节结构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默认：开场、初春/盛夏/金秋/暖冬或季度、纪念日、普通日子、结尾；无数据章节自动隐藏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可编辑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生成前后均可替换素材、改标题和配文、调整顺序、隐藏统计；保存为草稿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两种产物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小程序内故事页和一张/多张长图；长图过长时自动分页，保证微信保存与查看可读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异步生成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创建 generation_job；显示排队/生成/成功/失败状态；失败可重试且不重复创建收费资源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REV-08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分享前检查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预览页列出将公开的姓名/日期/照片/文字；用户确认后才保存或分享；默认带可关闭的小程序标识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REV-09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版本与撤销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每次修改生成新版本；旧版本可删除；删除回顾不删除原始时刻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REV-10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视频回顾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支持 30 秒/60 秒，服务端合成，配乐来自已授权曲库；展示进度并在完成后应用内通知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5.8 管理、内容安全与隐私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02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79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按需授权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只有在选择媒体、保存相册、订阅提醒等具体场景才申请相应权限；拒绝后提供降级路径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服务端访问控制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所有记录、媒体、回顾下载都校验当前用户与资源关系；对象存储使用短时有效访问地址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内容安全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上传媒体和文本进入安全检测；高风险内容不可分享/生成，按策略阻断并提供申诉入口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隐私操作日志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记录配对、解绑、可见范围变更、导出、注销等关键操作，日志不可被普通用户篡改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数据删除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回收站到期后删除业务记录和派生产物；备份按既定周期滚动过期；用户可查看处理进度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SAFE-06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禁止越权分享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分享卡片不直接携带可访问原媒体的永久地址；未授权访问显示通用失效页，不泄露内容标题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SAFE-07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个人数据导出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导出本人创建记录和本人上传媒体，提供带有效期的加密下载包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页面与交互规格</w:t>
      </w:r>
    </w:p>
    <w:p>
      <w:pPr>
        <w:pStyle w:val="Heading2"/>
        <w:keepNext/>
      </w:pPr>
      <w:r>
        <w:t>6.1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页面 ID</w:t>
            </w:r>
          </w:p>
        </w:tc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396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关键组件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欢迎/登录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首次进入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价值说明、协议、登录按钮、隐私入口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时光首页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默认首页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日期锚点、视角切换、摘要、时刻卡、筛选、记录按钮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P03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新建记录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全局 +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媒体选择、配文、心情、事件、时间、可见范围、草稿状态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P04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图片美化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新建记录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模板列表、预览、裁剪、文字/日期开关、贴纸、生成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P05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时刻详情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时间线/消息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媒体、正文、标签、回应、短评、编辑/删除/反馈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P06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邀请与配对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我们/分享链接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邀请卡、有效期、身份确认、规则确认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P07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我们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Tab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关系卡、纪念日、云宠物、共同日志、消息入口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P08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回顾列表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Tab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年度卡、生成草稿、历史产物、新建入口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P09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回顾编辑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回顾列表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章节导航、素材选择、文案编辑、排序、隐私检查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P10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回顾预览/导出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回顾编辑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故事页、长图分页、保存、分享、删除版本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我的/设置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Tab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资料、默认可见范围、提醒、隐私、回收站、解绑、注销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P12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应用内消息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我们/红点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消息分组、跳转、已读、提醒设置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时刻卡规格</w:t>
      </w:r>
    </w:p>
    <w:p>
      <w:pPr>
        <w:pStyle w:val="ListBullet"/>
        <w:spacing w:after="40"/>
      </w:pPr>
      <w:r>
        <w:t>卡片必须展示：发生日期/时间、作者身份、媒体封面或文字摘要、可见范围（仅作者可见时）、上传/生成状态。</w:t>
      </w:r>
    </w:p>
    <w:p>
      <w:pPr>
        <w:pStyle w:val="ListBullet"/>
        <w:spacing w:after="40"/>
      </w:pPr>
      <w:r>
        <w:t>可选展示：心情、事件标签、回应摘要、短评数量。标签最多展示 2 个，其余用“+N”收起。</w:t>
      </w:r>
    </w:p>
    <w:p>
      <w:pPr>
        <w:pStyle w:val="ListBullet"/>
        <w:spacing w:after="40"/>
      </w:pPr>
      <w:r>
        <w:t>图片比例优先使用 4:5 或 1:1；视频明确显示播放图标与时长；纯文字卡保持可读行宽。</w:t>
      </w:r>
    </w:p>
    <w:p>
      <w:pPr>
        <w:pStyle w:val="ListBullet"/>
        <w:spacing w:after="40"/>
      </w:pPr>
      <w:r>
        <w:t>争执或委屈记录使用中性色，不使用破碎爱心、红色警报等戏剧化视觉。</w:t>
      </w:r>
    </w:p>
    <w:p>
      <w:pPr>
        <w:pStyle w:val="ListBullet"/>
        <w:spacing w:after="40"/>
      </w:pPr>
      <w:r>
        <w:t>长按不承担唯一操作入口；编辑、删除等必须在详情页菜单中可达。</w:t>
      </w:r>
    </w:p>
    <w:p>
      <w:pPr>
        <w:pStyle w:val="Heading2"/>
        <w:keepNext/>
      </w:pPr>
      <w:r>
        <w:t>6.3 记录页交互细节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80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退出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有输入或媒体时弹出“保存草稿/不保存/继续编辑”；无修改直接退出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上传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先展示本地预览；每个媒体独立进度；失败项可重试或移除；发布按钮说明当前状态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可见范围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使用完整文案“仅自己可见”“与另一半共同可见”，不只使用图标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日期回填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选择历史日期后在发布前展示“将记录在 YYYY-MM-DD”；避免误记为今天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视频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支持选择封面帧；首版不提供剪辑，仅允许重新选择；播放前显示大小/时长校验结果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图片美化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作为可跳过步骤；生成失败始终允许回到原图发布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空状态与异常文案原则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81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建议文案</w:t>
            </w:r>
          </w:p>
        </w:tc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主要操作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未配对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先把自己的日子记下来，也可以邀请 TA 一起。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记录一刻 / 邀请另一半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当天无记录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今天还没有被记下。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记录现在 / 补记过去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筛选无结果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没有找到符合这些条件的时刻。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清除筛选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上传失败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这项媒体还没上传完成，内容已替你保留。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重试 / 移除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邀请失效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这份邀请已经失效，请让 TA 重新发送。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返回首页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回顾素材少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这一年记录不多，也可以亲手选择几段记忆。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手动选择 / 以后再说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已解绑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情侣空间已停止访问，你仍可查看自己创建的记录。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查看我的记录 / 隐私设置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无障碍与易用性</w:t>
      </w:r>
    </w:p>
    <w:p>
      <w:pPr>
        <w:pStyle w:val="ListBullet"/>
        <w:spacing w:after="40"/>
      </w:pPr>
      <w:r>
        <w:t>正文与关键操作文字不小于可读基线；支持系统字体放大时不截断核心按钮。</w:t>
      </w:r>
    </w:p>
    <w:p>
      <w:pPr>
        <w:pStyle w:val="ListBullet"/>
        <w:spacing w:after="40"/>
      </w:pPr>
      <w:r>
        <w:t>颜色不作为唯一状态提示；上传失败、可见范围、选中状态均配文字或图标。</w:t>
      </w:r>
    </w:p>
    <w:p>
      <w:pPr>
        <w:pStyle w:val="ListBullet"/>
        <w:spacing w:after="40"/>
      </w:pPr>
      <w:r>
        <w:t>点击热区不小于常见移动端可用尺寸；重要操作不依赖滑动手势。</w:t>
      </w:r>
    </w:p>
    <w:p>
      <w:pPr>
        <w:pStyle w:val="ListBullet"/>
        <w:spacing w:after="40"/>
      </w:pPr>
      <w:r>
        <w:t>视频默认静音预览，用户主动播放；动效支持减少动画的降级方案。</w:t>
      </w:r>
    </w:p>
    <w:p>
      <w:pPr>
        <w:pStyle w:val="ListBullet"/>
        <w:spacing w:after="40"/>
      </w:pPr>
      <w:r>
        <w:t>图片上的配文同时保存在结构化文本中，避免内容只存在于图片像素内。</w:t>
      </w:r>
    </w:p>
    <w:p>
      <w:pPr>
        <w:pStyle w:val="Heading1"/>
        <w:keepNext/>
      </w:pPr>
      <w:r>
        <w:t>7. 业务规则与状态</w:t>
      </w:r>
    </w:p>
    <w:p>
      <w:pPr>
        <w:pStyle w:val="Heading2"/>
        <w:keepNext/>
      </w:pPr>
      <w:r>
        <w:t>7.1 情侣关系状态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96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允许操作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UNPAIRED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未配对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个人记录、创建邀请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INVITING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有未使用邀请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个人记录、撤销/重发邀请；仍视为未配对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PAIRED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有效情侣空间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共享记录、互动、宠物、双人回顾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FROZEN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解绑处理中/已冻结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仅访问个人可保留内容；禁止新增共享与互动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ENDED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关系已结束且数据分离完成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重新邀请；不可访问旧情侣空间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时刻状态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退出条件</w:t>
            </w:r>
          </w:p>
        </w:tc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可见性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DRAFT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用户开始编辑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发布或删除草稿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仅本机/本人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UPLOADING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提交发布且媒体上传中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全部成功、部分失败或取消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仅作者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PUBLISHED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文本与必要媒体处理成功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编辑、删除、解绑权限变化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按 visibility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PARTIAL_FAILED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部分媒体失败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重试成功或移除失败项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仅作者，确认后可降级发布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TRASHED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作者删除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30 天内恢复或到期清理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仅作者回收站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PURGED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物理清理完成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终态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不可见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可见范围与归属规则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"/>
            <w:shd w:fill="C978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30"/>
            <w:shd w:fill="FF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C97825"/>
              </w:rPr>
              <w:t>推荐的归属模型</w:t>
            </w:r>
          </w:p>
          <w:p>
            <w:pPr>
              <w:spacing w:after="0"/>
            </w:pPr>
            <w:r>
              <w:t>记录归创建者；媒体归上传者；情侣空间只授予关系存续期间的访问权，不自动转移所有权。解绑时按创建者/上传者拆分，是实现隐私隔离与数据删除的基础。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所有者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关系存续期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解绑后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时刻主记录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创建者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shared 时双方可见；private 时仅创建者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创建者保留；对方不可见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媒体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上传者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随所属记录和可见范围授权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上传者保留；非上传者不可见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回应/短评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发表者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双方可见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发表者可在个人操作记录中删除；不向对方继续展示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云宠物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情侣空间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双方共同使用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冻结，仅生成不含对方媒体的结束纪念卡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双人回顾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情侣空间派生产物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双方可见和编辑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停止访问；个人可重新用自己的素材生成个人回顾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并发与幂等</w:t>
      </w:r>
    </w:p>
    <w:p>
      <w:pPr>
        <w:pStyle w:val="ListBullet"/>
        <w:spacing w:after="40"/>
      </w:pPr>
      <w:r>
        <w:t>配对接受、解绑、宠物互动、成长结算、生成任务创建必须使用服务端幂等键或唯一约束。</w:t>
      </w:r>
    </w:p>
    <w:p>
      <w:pPr>
        <w:pStyle w:val="ListBullet"/>
        <w:spacing w:after="40"/>
      </w:pPr>
      <w:r>
        <w:t>同一账号多设备编辑同一时刻时使用 version 字段做乐观锁；冲突提示用户刷新，不静默覆盖。</w:t>
      </w:r>
    </w:p>
    <w:p>
      <w:pPr>
        <w:pStyle w:val="ListBullet"/>
        <w:spacing w:after="40"/>
      </w:pPr>
      <w:r>
        <w:t>媒体上传完成回调必须验证文件归属、任务状态与签名，重复回调不重复创建资产。</w:t>
      </w:r>
    </w:p>
    <w:p>
      <w:pPr>
        <w:pStyle w:val="ListBullet"/>
        <w:spacing w:after="40"/>
      </w:pPr>
      <w:r>
        <w:t>时间视图分页采用稳定游标，不使用会因新增内容漂移的单纯 offset。</w:t>
      </w:r>
    </w:p>
    <w:p>
      <w:pPr>
        <w:pStyle w:val="Heading1"/>
        <w:keepNext/>
      </w:pPr>
      <w:r>
        <w:t>8. 数据模型与接口边界</w:t>
      </w:r>
    </w:p>
    <w:p>
      <w:pPr>
        <w:pStyle w:val="Heading2"/>
        <w:keepNext/>
      </w:pPr>
      <w:r>
        <w:t>8.1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425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11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User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wx_identity_ref, nickname, avatar, status, created_at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微信身份引用需与业务资料分离；不在客户端暴露内部标识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CoupleSpace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member_a, member_b, status, anniversary, created_at, ended_at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有效成员组合必须唯一；保存关系状态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Invitation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inviter_id, token_hash, expires_at, status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只存 token 哈希；一次性使用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Moment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author_id, couple_id?, type, title, body, occurred_at, visibility, status, version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couple_id 可空；权限以作者、关系和 visibility 联合判断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MediaAsset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uploader_id, moment_id, type, storage_key, thumb_key, duration, status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原始媒体、展示媒体和派生产物分开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MomentTag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moment_id, tag_type, tag_value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心情单选、事件多选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Reaction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moment_id, user_id, type, updated_at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moment_id + user_id 唯一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Comment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moment_id, author_id, body, status, created_at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首版单层留言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Pet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couple_id, species, name, level, growth, version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一对有效情侣空间一个宠物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PetAction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pet_id, actor_id, action, action_date, idempotency_key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日限额与审计来源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Recap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owner_type, couple_id?, year, format, version, status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回顾元数据；内容选择存独立快照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GenerationJob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job_type, input_ref, status, progress, retry_count, error_code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模板图、长图、视频均走统一任务模型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AuditLog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id, actor_id, action, target_type, target_id, created_at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5"/>
              </w:rPr>
              <w:t>关键隐私与关系操作审计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接口域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接口域</w:t>
            </w:r>
          </w:p>
        </w:tc>
        <w:tc>
          <w:tcPr>
            <w:tcW w:type="dxa" w:w="351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示例能力</w:t>
            </w:r>
          </w:p>
        </w:tc>
        <w:tc>
          <w:tcPr>
            <w:tcW w:type="dxa" w:w="385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关键要求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/auth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登录、会话刷新、注销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服务端换取并绑定身份；会话过期可恢复当前草稿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/couples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邀请、接受、关系资料、解绑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事务与唯一约束；所有写请求审计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/moments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创建、编辑、分页、详情、删除、恢复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统一权限中间件；游标分页；乐观锁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/uploads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获取上传凭证、完成确认、缩略图状态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白名单格式/大小；短期凭证；回调校验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/interactions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回应、短评、消息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幂等；只对可访问时刻开放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/pets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领养、互动、状态、日志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日限额、服务端时间、幂等结算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/recaps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候选、草稿、生成、进度、导出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输入快照、版本化、异步任务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/privacy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导出、回收站、授权与操作记录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身份校验、最小披露、到期清理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媒体处理链路</w:t>
      </w:r>
    </w:p>
    <w:p>
      <w:pPr>
        <w:spacing w:after="40"/>
        <w:ind w:left="312" w:hanging="312"/>
      </w:pPr>
      <w:r>
        <w:rPr>
          <w:b/>
        </w:rPr>
        <w:t xml:space="preserve">1. </w:t>
      </w:r>
      <w:r>
        <w:t>客户端向服务端申请短期上传凭证，服务端返回 storage_key 和限制条件。</w:t>
      </w:r>
    </w:p>
    <w:p>
      <w:pPr>
        <w:spacing w:after="40"/>
        <w:ind w:left="312" w:hanging="312"/>
      </w:pPr>
      <w:r>
        <w:rPr>
          <w:b/>
        </w:rPr>
        <w:t xml:space="preserve">2. </w:t>
      </w:r>
      <w:r>
        <w:t>客户端直传对象存储并上报完成；服务端校验类型、大小、哈希和所有者。</w:t>
      </w:r>
    </w:p>
    <w:p>
      <w:pPr>
        <w:spacing w:after="40"/>
        <w:ind w:left="312" w:hanging="312"/>
      </w:pPr>
      <w:r>
        <w:rPr>
          <w:b/>
        </w:rPr>
        <w:t xml:space="preserve">3. </w:t>
      </w:r>
      <w:r>
        <w:t>异步执行内容安全检测、缩略图/视频封面生成和必要转码。</w:t>
      </w:r>
    </w:p>
    <w:p>
      <w:pPr>
        <w:spacing w:after="40"/>
        <w:ind w:left="312" w:hanging="312"/>
      </w:pPr>
      <w:r>
        <w:rPr>
          <w:b/>
        </w:rPr>
        <w:t xml:space="preserve">4. </w:t>
      </w:r>
      <w:r>
        <w:t>通过后资产进入 READY；不通过进入 BLOCKED；处理中仅作者可见进度。</w:t>
      </w:r>
    </w:p>
    <w:p>
      <w:pPr>
        <w:spacing w:after="40"/>
        <w:ind w:left="312" w:hanging="312"/>
      </w:pPr>
      <w:r>
        <w:rPr>
          <w:b/>
        </w:rPr>
        <w:t xml:space="preserve">5. </w:t>
      </w:r>
      <w:r>
        <w:t>时间线只使用缩略图和自适应资源；原媒体通过鉴权后的短期地址访问。</w:t>
      </w:r>
    </w:p>
    <w:p>
      <w:pPr>
        <w:pStyle w:val="Heading2"/>
        <w:keepNext/>
      </w:pPr>
      <w:r>
        <w:t>8.4 技术实现建议（非强制）</w:t>
      </w:r>
    </w:p>
    <w:p>
      <w:pPr>
        <w:pStyle w:val="ListBullet"/>
        <w:spacing w:after="40"/>
      </w:pPr>
      <w:r>
        <w:t>小程序端：使用团队成熟的原生框架或跨端框架；关键是稳定支持媒体选择、Canvas 合成、分包与性能监控。</w:t>
      </w:r>
    </w:p>
    <w:p>
      <w:pPr>
        <w:pStyle w:val="ListBullet"/>
        <w:spacing w:after="40"/>
      </w:pPr>
      <w:r>
        <w:t>服务端：关系/权限/记录使用关系型数据库；媒体使用对象存储与 CDN；生成任务使用消息队列和独立 Worker。</w:t>
      </w:r>
    </w:p>
    <w:p>
      <w:pPr>
        <w:pStyle w:val="ListBullet"/>
        <w:spacing w:after="40"/>
      </w:pPr>
      <w:r>
        <w:t>图片模板：采用 JSON 描述布局、字体、颜色、安全区和素材版本，避免每套模板都发版。</w:t>
      </w:r>
    </w:p>
    <w:p>
      <w:pPr>
        <w:pStyle w:val="ListBullet"/>
        <w:spacing w:after="40"/>
      </w:pPr>
      <w:r>
        <w:t>视频回顾：后续采用服务端渲染，不依赖小程序前台长时间运行。</w:t>
      </w:r>
    </w:p>
    <w:p>
      <w:pPr>
        <w:pStyle w:val="ListBullet"/>
        <w:spacing w:after="40"/>
      </w:pPr>
      <w:r>
        <w:t>AI 服务：必须经过服务端代理，隐藏密钥，并支持供应商切换、成本配额、输入删除策略和审计。</w:t>
      </w:r>
    </w:p>
    <w:p>
      <w:pPr>
        <w:pStyle w:val="Heading1"/>
        <w:keepNext/>
      </w:pPr>
      <w:r>
        <w:t>9.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103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P0 指标/要求</w:t>
            </w:r>
          </w:p>
        </w:tc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性能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首页首屏目标 2 秒内出现骨架与可交互框架；常用接口 P95 小于 800ms（不含媒体上传/生成）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真机弱网与常规网络测试；服务端监控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可靠性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发布操作可恢复；生成任务可重试；核心写接口幂等；月度可用性目标 99.9%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故障注入、重复请求、断网恢复测试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容量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媒体限制、模板数量、日生成配额均可后台配置；不把限制写死在客户端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配置变更测试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安全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HTTPS、服务端鉴权、短期媒体地址、敏感操作二次确认、密钥不下发客户端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权限矩阵测试、越权测试、代码审计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隐私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数据最小化、按需授权、明确可见范围、删除/注销可追踪、第三方处理可披露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隐私清单和全流程走查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兼容性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覆盖产品确定的最低微信版本和主流 iOS/Android 机型；低端机降级动效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设备矩阵测试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可观测性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接口错误、上传失败、生成失败、越权拒绝、解绑和注销均有结构化日志与告警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监控面板和告警演练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成本</w:t>
            </w:r>
          </w:p>
        </w:tc>
        <w:tc>
          <w:tcPr>
            <w:tcW w:type="dxa" w:w="5103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记录每类生成任务的单位成本；设置用户/情侣/系统三级日限额；异常峰值自动熔断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成本报表与压测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微信小程序约束</w:t>
      </w:r>
    </w:p>
    <w:p>
      <w:pPr>
        <w:pStyle w:val="ListBullet"/>
        <w:spacing w:after="40"/>
      </w:pPr>
      <w:r>
        <w:t>登录、媒体选择、相册保存、订阅消息等能力均按开发时微信官方最新接口、隐私规范和审核要求实现。</w:t>
      </w:r>
    </w:p>
    <w:p>
      <w:pPr>
        <w:pStyle w:val="ListBullet"/>
        <w:spacing w:after="40"/>
      </w:pPr>
      <w:r>
        <w:t>外部提醒不得假设可以长期无限推送；产品必须在没有外部提醒时仍可通过应用内消息完整使用。</w:t>
      </w:r>
    </w:p>
    <w:p>
      <w:pPr>
        <w:pStyle w:val="ListBullet"/>
        <w:spacing w:after="40"/>
      </w:pPr>
      <w:r>
        <w:t>媒体大小、时长、格式和基础库兼容范围由研发在技术设计阶段验证，并通过服务端配置落地。</w:t>
      </w:r>
    </w:p>
    <w:p>
      <w:pPr>
        <w:pStyle w:val="ListBullet"/>
        <w:spacing w:after="40"/>
      </w:pPr>
      <w:r>
        <w:t>分享只是导出路径，不应通过分享链接绕过情侣空间权限；公开分享产物应与私密详情页分离。</w:t>
      </w:r>
    </w:p>
    <w:p>
      <w:pPr>
        <w:pStyle w:val="Heading1"/>
        <w:keepNext/>
      </w:pPr>
      <w:r>
        <w:t>10. 数据指标与埋点</w:t>
      </w:r>
    </w:p>
    <w:p>
      <w:pPr>
        <w:pStyle w:val="Heading2"/>
        <w:keepNext/>
      </w:pPr>
      <w:r>
        <w:t>10.1 指标体系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7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76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口径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激活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首条记录完成率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新用户首次登录后 24 小时内发布至少 1 条有效时刻的比例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邀请接受率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有效邀请中在 24 小时内成功创建情侣空间的比例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共同参与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有回应记录占比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共同可见时刻中 7 天内获得另一半回应或短评的比例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留存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情侣 30 日有效留存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配对情侣在第 30 日所在窗口仍有任一有效记录/互动的比例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时间视图回看率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周活情侣中访问非今天日期或月/年视图的比例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作品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回顾完成率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开始编辑回顾后 7 天内成功生成至少一个产物的比例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质量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记录发布失败率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发布请求最终失败的时刻数 / 发布尝试数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安全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越权访问拒绝与申诉率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监控异常请求，同时避免把正常权限变化误报为攻击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核心事件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触发点</w:t>
            </w:r>
          </w:p>
        </w:tc>
        <w:tc>
          <w:tcPr>
            <w:tcW w:type="dxa" w:w="385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必要属性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onboarding_complete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完成首次引导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path_choice, paired_status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moment_publish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发布结果确定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type, media_count, visibility, result, duration_bucket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beautify_generate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模板生成结束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template_id, result, render_side, duration_bucket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invite_create/accept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邀请创建/接受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result, failure_reason, invite_age_bucket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reaction_create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回应成功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reaction_type, moment_age_bucket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timeline_view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视角稳定展示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view_type, date_range_bucket, filter_count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pet_action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宠物互动结算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action, result, pet_level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recap_generate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生成任务结束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format, source_count, result, duration_bucket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privacy_action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解绑/删除/注销等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action_type, result；不得记录正文、媒体地址等敏感内容</w:t>
            </w:r>
          </w:p>
        </w:tc>
      </w:tr>
    </w:tbl>
    <w:p>
      <w:pPr>
        <w:spacing w:after="20"/>
      </w:pPr>
    </w:p>
    <w:p>
      <w:pPr>
        <w:spacing w:after="100"/>
      </w:pPr>
      <w:r>
        <w:t>埋点遵循最小化原则：不采集配文正文、图片内容、私密标签明细或可还原个人身份的媒体地址。分析侧使用匿名化业务 ID，并设置访问权限和保留周期。</w:t>
      </w:r>
    </w:p>
    <w:p>
      <w:pPr>
        <w:pStyle w:val="Heading1"/>
        <w:keepNext/>
      </w:pPr>
      <w:r>
        <w:t>11. 验收、发布与迭代</w:t>
      </w:r>
    </w:p>
    <w:p>
      <w:pPr>
        <w:pStyle w:val="Heading2"/>
        <w:keepNext/>
      </w:pPr>
      <w:r>
        <w:t>11.1 MVP 业务验收清单</w:t>
      </w:r>
    </w:p>
    <w:p>
      <w:pPr>
        <w:ind w:left="170" w:hanging="170"/>
      </w:pPr>
      <w:r>
        <w:rPr>
          <w:b/>
        </w:rPr>
        <w:t xml:space="preserve">□ </w:t>
      </w:r>
      <w:r>
        <w:t>新用户可不配对完成首条记录，退出重进后内容仍在。</w:t>
      </w:r>
    </w:p>
    <w:p>
      <w:pPr>
        <w:ind w:left="170" w:hanging="170"/>
      </w:pPr>
      <w:r>
        <w:rPr>
          <w:b/>
        </w:rPr>
        <w:t xml:space="preserve">□ </w:t>
      </w:r>
      <w:r>
        <w:t>邀请可创建、撤销、过期、接受；并发接受不会产生多个有效情侣空间。</w:t>
      </w:r>
    </w:p>
    <w:p>
      <w:pPr>
        <w:ind w:left="170" w:hanging="170"/>
      </w:pPr>
      <w:r>
        <w:rPr>
          <w:b/>
        </w:rPr>
        <w:t xml:space="preserve">□ </w:t>
      </w:r>
      <w:r>
        <w:t>图片、视频、纯文字均可发布；断网、失败、重试和草稿恢复路径完整。</w:t>
      </w:r>
    </w:p>
    <w:p>
      <w:pPr>
        <w:ind w:left="170" w:hanging="170"/>
      </w:pPr>
      <w:r>
        <w:rPr>
          <w:b/>
        </w:rPr>
        <w:t xml:space="preserve">□ </w:t>
      </w:r>
      <w:r>
        <w:t>仅自己内容不会通过时间线、消息、旧链接或回顾泄露给另一半。</w:t>
      </w:r>
    </w:p>
    <w:p>
      <w:pPr>
        <w:ind w:left="170" w:hanging="170"/>
      </w:pPr>
      <w:r>
        <w:rPr>
          <w:b/>
        </w:rPr>
        <w:t xml:space="preserve">□ </w:t>
      </w:r>
      <w:r>
        <w:t>天/周/月/年/自定义视图的数量与详情一致，跨年和时区边界正确。</w:t>
      </w:r>
    </w:p>
    <w:p>
      <w:pPr>
        <w:ind w:left="170" w:hanging="170"/>
      </w:pPr>
      <w:r>
        <w:rPr>
          <w:b/>
        </w:rPr>
        <w:t xml:space="preserve">□ </w:t>
      </w:r>
      <w:r>
        <w:t>至少 6 套图片模板在目标设备上无文字截断、图片变形和清晰度异常。</w:t>
      </w:r>
    </w:p>
    <w:p>
      <w:pPr>
        <w:ind w:left="170" w:hanging="170"/>
      </w:pPr>
      <w:r>
        <w:rPr>
          <w:b/>
        </w:rPr>
        <w:t xml:space="preserve">□ </w:t>
      </w:r>
      <w:r>
        <w:t>回应、短评、应用内消息权限正确；删除后不留可访问的媒体永久链接。</w:t>
      </w:r>
    </w:p>
    <w:p>
      <w:pPr>
        <w:ind w:left="170" w:hanging="170"/>
      </w:pPr>
      <w:r>
        <w:rPr>
          <w:b/>
        </w:rPr>
        <w:t xml:space="preserve">□ </w:t>
      </w:r>
      <w:r>
        <w:t>云宠物操作幂等、日限额正确、等级不倒退、无惩罚性断签表现。</w:t>
      </w:r>
    </w:p>
    <w:p>
      <w:pPr>
        <w:ind w:left="170" w:hanging="170"/>
      </w:pPr>
      <w:r>
        <w:rPr>
          <w:b/>
        </w:rPr>
        <w:t xml:space="preserve">□ </w:t>
      </w:r>
      <w:r>
        <w:t>年度回顾默认排除私密与敏感记录，编辑和导出结果一致。</w:t>
      </w:r>
    </w:p>
    <w:p>
      <w:pPr>
        <w:ind w:left="170" w:hanging="170"/>
      </w:pPr>
      <w:r>
        <w:rPr>
          <w:b/>
        </w:rPr>
        <w:t xml:space="preserve">□ </w:t>
      </w:r>
      <w:r>
        <w:t>任一方解绑后立即无法访问对方记录、媒体、互动详情与旧回顾。</w:t>
      </w:r>
    </w:p>
    <w:p>
      <w:pPr>
        <w:ind w:left="170" w:hanging="170"/>
      </w:pPr>
      <w:r>
        <w:rPr>
          <w:b/>
        </w:rPr>
        <w:t xml:space="preserve">□ </w:t>
      </w:r>
      <w:r>
        <w:t>回收站、账号注销、隐私授权、内容反馈链路可用并有审计记录。</w:t>
      </w:r>
    </w:p>
    <w:p>
      <w:pPr>
        <w:ind w:left="170" w:hanging="170"/>
      </w:pPr>
      <w:r>
        <w:rPr>
          <w:b/>
        </w:rPr>
        <w:t xml:space="preserve">□ </w:t>
      </w:r>
      <w:r>
        <w:t>弱网、低存储、低端机、后台切换、重复点击等异常场景完成真机测试。</w:t>
      </w:r>
    </w:p>
    <w:p>
      <w:pPr>
        <w:pStyle w:val="Heading2"/>
        <w:keepNext/>
      </w:pPr>
      <w:r>
        <w:t>11.2 建议项目节奏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3402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主要产出</w:t>
            </w:r>
          </w:p>
        </w:tc>
        <w:tc>
          <w:tcPr>
            <w:tcW w:type="dxa" w:w="243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0. 产品与体验定稿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1-2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原型、视觉方向、权限/解绑决策、技术预研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关键流程评审通过，范围冻结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1. 基础能力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登录、用户、配对、媒体上传、权限框架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主链路接口可联调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2. 记录与回看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3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记录、草稿、美化模板、时间视图、详情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记录闭环端到端通过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3. 双人互动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回应、短评、消息、云宠物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配对双人测试通过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4. 回顾与隐私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年度回顾、导出、解绑隔离、注销/回收站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安全与隐私验收通过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5. 稳定与审核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真机兼容、压测、灰度、审核材料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达到发布门槛</w:t>
            </w:r>
          </w:p>
        </w:tc>
      </w:tr>
    </w:tbl>
    <w:p>
      <w:pPr>
        <w:spacing w:after="20"/>
      </w:pPr>
    </w:p>
    <w:p>
      <w:pPr>
        <w:spacing w:after="100"/>
      </w:pPr>
      <w:r>
        <w:t>按 2 名前端、2 名后端、1 名产品、1 名设计、1 名测试（部分阶段可兼职）估算，MVP 约 12-13 周。若只有 1 名前端与 1 名后端，应优先裁剪云宠物和复杂模板，不建议压缩测试与隐私验收。</w:t>
      </w:r>
    </w:p>
    <w:p>
      <w:pPr>
        <w:pStyle w:val="Heading2"/>
        <w:keepNext/>
      </w:pPr>
      <w:r>
        <w:t>11.3 发布门槛</w:t>
      </w:r>
    </w:p>
    <w:p>
      <w:pPr>
        <w:pStyle w:val="ListBullet"/>
        <w:spacing w:after="40"/>
      </w:pPr>
      <w:r>
        <w:t>P0 需求验收通过，P0 缺陷清零，P1 高影响缺陷有明确规避方案。</w:t>
      </w:r>
    </w:p>
    <w:p>
      <w:pPr>
        <w:pStyle w:val="ListBullet"/>
        <w:spacing w:after="40"/>
      </w:pPr>
      <w:r>
        <w:t>隐私保护指引、用户协议、内容规范、注销与投诉入口完整，并与实际收集字段一致。</w:t>
      </w:r>
    </w:p>
    <w:p>
      <w:pPr>
        <w:pStyle w:val="ListBullet"/>
        <w:spacing w:after="40"/>
      </w:pPr>
      <w:r>
        <w:t>越权、解绑、旧链接、对象存储访问、生成任务输入等安全用例全部通过。</w:t>
      </w:r>
    </w:p>
    <w:p>
      <w:pPr>
        <w:pStyle w:val="ListBullet"/>
        <w:spacing w:after="40"/>
      </w:pPr>
      <w:r>
        <w:t>完成小范围灰度：至少覆盖新用户、未配对、已配对、解绑、弱网和不同机型。</w:t>
      </w:r>
    </w:p>
    <w:p>
      <w:pPr>
        <w:pStyle w:val="ListBullet"/>
        <w:spacing w:after="40"/>
      </w:pPr>
      <w:r>
        <w:t>监控、告警、回滚、配置开关、内容处理和客服响应流程可用。</w:t>
      </w:r>
    </w:p>
    <w:p>
      <w:pPr>
        <w:pStyle w:val="Heading1"/>
        <w:keepNext/>
      </w:pPr>
      <w:r>
        <w:t>12. 风险与待决策事项</w:t>
      </w:r>
    </w:p>
    <w:p>
      <w:pPr>
        <w:pStyle w:val="Heading2"/>
        <w:keepNext/>
      </w:pPr>
      <w:r>
        <w:t>12.1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96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建议措施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隐私泄露/越权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最高：造成信任与合规事故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服务端统一权限中间件；短期媒体地址；解绑专项测试；不以客户端隐藏代替鉴权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生成式 AI 结果不可控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人物变形、审美不稳定、成本和审核压力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MVP 仅模板合成；AI 作为可选 P1；保留原图、标记 AI、配额与审核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年度回顾触发负面情绪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自动加入争吵或私密内容造成伤害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敏感标签默认排除；逐条确认；不生成关系评分和价值判断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云宠物变成活跃压力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用户反感、情侣间比较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不死亡、不降级、不显示贡献排行榜、不做连续签到惩罚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媒体成本增长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存储、CDN、转码和生成成本不可控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大小/时长配置、缩略图优先、冷热分层、配额、单位成本监控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配对/解绑争议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数据归属不清导致投诉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配对前明确规则；记录/媒体分属；单方可解绑；关键操作审计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小程序审核或接口变化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上线延迟或能力受限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开发前做能力验证；外部提醒/分享均有应用内降级路径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立项前必须确认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4819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本文推荐默认值</w:t>
            </w:r>
          </w:p>
        </w:tc>
        <w:tc>
          <w:tcPr>
            <w:tcW w:type="dxa" w:w="198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最晚确认节点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目标年龄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18+，不提供露骨内容标签或公开传播能力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视觉/文案定稿前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关系数量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一个账号同一时间仅一个情侣空间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数据模型设计前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解绑后归属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记录归创建者、媒体归上传者、情侣资产冻结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数据模型设计前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首版媒体限制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图片 1-9 张、视频 1 个；具体大小/时长经真机和成本验证后配置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技术设计评审前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图片能力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首版模板合成，AI 生图延后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UI 设计启动前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年度首发形式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故事页 + 长图；视频为 v1.1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回顾模块开发前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云宠物美术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3 个基础物种、10 级、约 5 个可解锁装饰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美术排期前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商业化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MVP 不收费，不影响核心隐私与记录能力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发布前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建议的下一份产出</w:t>
      </w:r>
    </w:p>
    <w:p>
      <w:pPr>
        <w:spacing w:after="40"/>
        <w:ind w:left="312" w:hanging="312"/>
      </w:pPr>
      <w:r>
        <w:rPr>
          <w:b/>
        </w:rPr>
        <w:t xml:space="preserve">1. </w:t>
      </w:r>
      <w:r>
        <w:t>基于本 PRD 制作低保真可点击原型，优先验证：首次记录、配对、时间视图、解绑、年度回顾编辑。</w:t>
      </w:r>
    </w:p>
    <w:p>
      <w:pPr>
        <w:spacing w:after="40"/>
        <w:ind w:left="312" w:hanging="312"/>
      </w:pPr>
      <w:r>
        <w:rPr>
          <w:b/>
        </w:rPr>
        <w:t xml:space="preserve">2. </w:t>
      </w:r>
      <w:r>
        <w:t>完成视觉方向板与 6 套图片模板样稿，使用真实长文案和多图测试，而非只看理想示例。</w:t>
      </w:r>
    </w:p>
    <w:p>
      <w:pPr>
        <w:spacing w:after="40"/>
        <w:ind w:left="312" w:hanging="312"/>
      </w:pPr>
      <w:r>
        <w:rPr>
          <w:b/>
        </w:rPr>
        <w:t xml:space="preserve">3. </w:t>
      </w:r>
      <w:r>
        <w:t>由研发输出技术设计：权限矩阵、媒体链路、关系状态机、对象存储策略、生成任务与成本估算。</w:t>
      </w:r>
    </w:p>
    <w:p>
      <w:pPr>
        <w:spacing w:after="40"/>
        <w:ind w:left="312" w:hanging="312"/>
      </w:pPr>
      <w:r>
        <w:rPr>
          <w:b/>
        </w:rPr>
        <w:t xml:space="preserve">4. </w:t>
      </w:r>
      <w:r>
        <w:t>由测试根据编号需求建立测试用例，并把解绑越权、弱网上传、并发配对列为最高优先级。</w:t>
      </w:r>
    </w:p>
    <w:p>
      <w:r>
        <w:br w:type="page"/>
      </w:r>
    </w:p>
    <w:p>
      <w:pPr>
        <w:pStyle w:val="Heading1"/>
        <w:keepNext/>
      </w:pPr>
      <w:r>
        <w:t>附录 A：MVP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38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81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作者本人</w:t>
            </w:r>
          </w:p>
        </w:tc>
        <w:tc>
          <w:tcPr>
            <w:tcW w:type="dxa" w:w="204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当前另一半</w:t>
            </w:r>
          </w:p>
        </w:tc>
        <w:tc>
          <w:tcPr>
            <w:tcW w:type="dxa" w:w="181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未登录/旧链接</w:t>
            </w:r>
          </w:p>
        </w:tc>
        <w:tc>
          <w:tcPr>
            <w:tcW w:type="dxa" w:w="1701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解绑后对方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查看仅自己时刻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查看共同可见时刻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编辑时刻正文/标签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删除时刻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发表回应/短评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删除回应/短评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仅自己的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仅自己的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访问媒体原件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按归属/记录权限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关系有效且记录共享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编辑双人回顾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关系有效时允许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关系有效时允许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解绑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允许单方发起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允许单方发起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禁止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6"/>
              </w:rPr>
              <w:t>不适用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04"/>
            <w:shd w:fill="E65B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时刻 Moment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一条带发生时间的关系记录，可包含图片、视频或纯文字，以及配文、心情、事件和可见范围。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情侣空间 CoupleSpace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两名用户在有效配对期间共同访问的私密业务空间。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派生产物 Derivative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由原始记录经过模板、拼贴或回顾编排生成的新图片/视频，不替换原始素材。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有效时刻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至少包含媒体或 20 字以上文本，已发布、未删除且媒体处理成功的时刻。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敏感记录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仅自己可见，或带争执、委屈、生气、第一次等需要额外确认的记录。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故事页</w:t>
            </w:r>
          </w:p>
        </w:tc>
        <w:tc>
          <w:tcPr>
            <w:tcW w:type="dxa" w:w="6804"/>
            <w:tcMar>
              <w:top w:w="100" w:type="dxa"/>
              <w:start w:w="120" w:type="dxa"/>
              <w:bottom w:w="100" w:type="dxa"/>
              <w:end w:w="120" w:type="dxa"/>
            </w:tcMar>
            <w:shd w:fill="FFF7F9"/>
          </w:tcPr>
          <w:p>
            <w:pPr>
              <w:spacing w:after="0" w:line="252" w:lineRule="auto"/>
            </w:pPr>
            <w:r>
              <w:rPr>
                <w:color w:val="3E3137"/>
                <w:sz w:val="17"/>
              </w:rPr>
              <w:t>在小程序内按章节滑动查看的回顾作品，可编辑并生成长图。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66"/>
        <w:sz w:val="16"/>
      </w:rPr>
      <w:t xml:space="preserve">内部产品设计稿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266"/>
        <w:sz w:val="16"/>
      </w:rPr>
      <w:t>恋爱笔记 · 微信小程序产品需求文档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color w:val="3E31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65B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65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E31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E3137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3E31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E65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恋爱笔记 - 微信小程序产品需求文档</dc:title>
  <dc:subject>产品需求文档 PRD v1.0</dc:subject>
  <dc:creator>Codex</dc:creator>
  <cp:keywords>恋爱笔记, 微信小程序, 情侣, PRD, 产品需求</cp:keywords>
  <dc:description>基于用户初始构想形成的可实现 MVP 产品需求基线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