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DE5AD">
      <w:pPr>
        <w:pStyle w:val="2"/>
        <w:keepNext/>
        <w:keepLines/>
        <w:pageBreakBefore w:val="0"/>
        <w:widowControl w:val="0"/>
        <w:kinsoku/>
        <w:wordWrap/>
        <w:overflowPunct/>
        <w:topLinePunct w:val="0"/>
        <w:autoSpaceDE/>
        <w:autoSpaceDN/>
        <w:bidi w:val="0"/>
        <w:adjustRightInd/>
        <w:snapToGrid/>
        <w:spacing w:before="313" w:beforeLines="100" w:after="157" w:afterLines="50" w:line="560" w:lineRule="exact"/>
        <w:ind w:left="0" w:leftChars="0" w:right="0" w:rightChars="0" w:firstLine="0" w:firstLineChars="0"/>
        <w:jc w:val="center"/>
        <w:textAlignment w:val="auto"/>
        <w:outlineLvl w:val="0"/>
        <w:rPr>
          <w:rFonts w:hint="eastAsia" w:ascii="宋体" w:hAnsi="宋体" w:cs="宋体"/>
          <w:color w:val="auto"/>
          <w:sz w:val="36"/>
          <w:szCs w:val="36"/>
          <w:lang w:val="en-US" w:eastAsia="zh-CN"/>
        </w:rPr>
      </w:pPr>
      <w:bookmarkStart w:id="0" w:name="_Toc5346_WPSOffice_Level2"/>
      <w:bookmarkStart w:id="1" w:name="_Toc19684_WPSOffice_Level2"/>
      <w:bookmarkStart w:id="2" w:name="_Toc21553"/>
      <w:bookmarkStart w:id="3" w:name="_Toc23853_WPSOffice_Level2"/>
      <w:bookmarkStart w:id="4" w:name="_Toc21526_WPSOffice_Level2"/>
      <w:r>
        <w:rPr>
          <w:rFonts w:hint="eastAsia" w:ascii="宋体" w:hAnsi="宋体" w:cs="宋体"/>
          <w:color w:val="auto"/>
          <w:sz w:val="36"/>
          <w:szCs w:val="36"/>
          <w:lang w:val="en-US" w:eastAsia="zh-CN"/>
        </w:rPr>
        <w:t>蓝天企业集团管理制度</w:t>
      </w:r>
    </w:p>
    <w:p w14:paraId="53CE207C">
      <w:pPr>
        <w:pStyle w:val="4"/>
        <w:bidi w:val="0"/>
        <w:outlineLvl w:val="0"/>
        <w:rPr>
          <w:rFonts w:hint="eastAsia"/>
          <w:lang w:val="en-US" w:eastAsia="zh-CN"/>
        </w:rPr>
      </w:pPr>
      <w:r>
        <w:rPr>
          <w:rFonts w:hint="eastAsia"/>
          <w:lang w:val="en-US" w:eastAsia="zh-CN"/>
        </w:rPr>
        <w:t>人事管理制度</w:t>
      </w:r>
      <w:bookmarkEnd w:id="0"/>
      <w:bookmarkEnd w:id="1"/>
      <w:bookmarkEnd w:id="2"/>
      <w:bookmarkEnd w:id="3"/>
      <w:bookmarkEnd w:id="4"/>
      <w:bookmarkStart w:id="5" w:name="_GoBack"/>
      <w:bookmarkEnd w:id="5"/>
    </w:p>
    <w:p w14:paraId="6989EC21">
      <w:pPr>
        <w:pStyle w:val="5"/>
        <w:bidi w:val="0"/>
        <w:outlineLvl w:val="0"/>
        <w:rPr>
          <w:rFonts w:hint="eastAsia"/>
          <w:lang w:val="en-US" w:eastAsia="zh-CN"/>
        </w:rPr>
      </w:pPr>
      <w:r>
        <w:rPr>
          <w:rFonts w:hint="eastAsia"/>
          <w:lang w:val="en-US" w:eastAsia="zh-CN"/>
        </w:rPr>
        <w:t>一、聘用</w:t>
      </w:r>
    </w:p>
    <w:p w14:paraId="194B0C3E">
      <w:pPr>
        <w:pStyle w:val="6"/>
        <w:bidi w:val="0"/>
        <w:outlineLvl w:val="1"/>
        <w:rPr>
          <w:rFonts w:hint="eastAsia" w:ascii="宋体" w:hAnsi="宋体" w:eastAsia="宋体" w:cs="宋体"/>
          <w:b/>
          <w:bCs/>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1、聘用</w:t>
      </w:r>
      <w:r>
        <w:rPr>
          <w:rFonts w:hint="eastAsia" w:ascii="宋体" w:hAnsi="宋体" w:eastAsia="宋体" w:cs="宋体"/>
          <w:b/>
          <w:bCs/>
          <w:color w:val="auto"/>
          <w:sz w:val="28"/>
          <w:szCs w:val="28"/>
          <w:lang w:eastAsia="zh-CN"/>
        </w:rPr>
        <w:t>原则</w:t>
      </w:r>
    </w:p>
    <w:p w14:paraId="6B33E96D">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1.1基础岗位人员任用，由部门主管面试确定。</w:t>
      </w:r>
    </w:p>
    <w:p w14:paraId="03E7A3D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1.2管理岗位人员任用，由总经理最终面试确定。</w:t>
      </w:r>
    </w:p>
    <w:p w14:paraId="5772BF2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2"/>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注：</w:t>
      </w:r>
      <w:r>
        <w:rPr>
          <w:rFonts w:hint="eastAsia" w:ascii="宋体" w:hAnsi="宋体" w:eastAsia="宋体" w:cs="宋体"/>
          <w:b w:val="0"/>
          <w:bCs w:val="0"/>
          <w:color w:val="auto"/>
          <w:spacing w:val="-4"/>
          <w:kern w:val="0"/>
          <w:sz w:val="28"/>
          <w:szCs w:val="28"/>
          <w:lang w:val="en-US" w:eastAsia="zh-CN"/>
        </w:rPr>
        <w:t>基层岗位：主管岗位以下人员均属于基础岗位</w:t>
      </w:r>
    </w:p>
    <w:p w14:paraId="34FF5BFE">
      <w:pPr>
        <w:pStyle w:val="6"/>
        <w:bidi w:val="0"/>
        <w:outlineLvl w:val="1"/>
        <w:rPr>
          <w:rFonts w:hint="eastAsia"/>
          <w:lang w:eastAsia="zh-CN"/>
        </w:rPr>
      </w:pPr>
      <w:r>
        <w:rPr>
          <w:rFonts w:hint="eastAsia"/>
          <w:lang w:val="en-US" w:eastAsia="zh-CN"/>
        </w:rPr>
        <w:t>2、</w:t>
      </w:r>
      <w:r>
        <w:rPr>
          <w:rFonts w:hint="eastAsia"/>
        </w:rPr>
        <w:t>聘用程序</w:t>
      </w:r>
    </w:p>
    <w:p w14:paraId="5E3B078C">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4624" behindDoc="0" locked="0" layoutInCell="1" allowOverlap="1">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1.35pt;margin-top:15.05pt;height:0.05pt;width:27pt;z-index:251674624;mso-width-relative:page;mso-height-relative:page;" filled="f" stroked="t" coordsize="21600,21600" o:gfxdata="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1AiQGND37/&#10;8dv3D59/3H3C8f7rFzJJJnUulIhdmY0fVsFtfFJ8qL1OM2ohh2zs8WSsOETCcHP2fHo9RssZpi5m&#10;80RYnE86H+JLYTVJQUWVNEk0lLB/FWIP/QVJ28qQDsudX13OkRGwBWt8egy1QxnBNPlwsEryW6lU&#10;OhJ8s10pT/aAbXA5u16tZkMNf8DSLWsIbY/LqQSDshXAXxhO4tGhQQb/BU01aMEpUQK/UYoyMoJU&#10;Z2T0Ekyj/oFGC5RBJ5K3vZsp2lp+xCfZOS+bFu3I9mcMtkD2bWjX1GO/rzPT+Ys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GRXk1gAAAAkBAAAPAAAAAAAAAAEAIAAAACIAAABkcnMvZG93bnJl&#10;di54bWxQSwECFAAUAAAACACHTuJAHZ7qfv8BAADqAwAADgAAAAAAAAABACAAAAAl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1312" behindDoc="0" locked="0" layoutInCell="1" allowOverlap="1">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9.55pt;margin-top:14.75pt;height:0.05pt;width:27pt;z-index:251661312;mso-width-relative:page;mso-height-relative:page;" filled="f" stroked="t" coordsize="21600,21600" o:gfxdata="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SUGND74&#10;/cdv3z98/nH3Ccf7r1/INJnUuVAidmU2flgFt/FJ8aH2Os2ohRyysceTseIQCcPN2fPp9RgtZ5i6&#10;mM0TYXE+6XyIL4XVJAUVVdIk0VDC/lWIPfQXJG0rQzps3PnV5RwZAVuwxqfHUDuUEUyTDwerJL+V&#10;SqUjwTfblfJkD9gGl7Pr1Wo21PAHLN2yhtD2uJxKMChbAfyF4SQeHRpk8F/QVIMWnBIl8BulKCMj&#10;SHVGRi/BNOofaLRAGXQiedu7maKt5Ud8kp3zsmnRjkmuNGWwBbJvQ7umHvt9nZnOX3T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V1B6PXAAAACQEAAA8AAAAAAAAAAQAgAAAAIgAAAGRycy9kb3du&#10;cmV2LnhtbFBLAQIUABQAAAAIAIdO4kCTaf/TAAIAAOo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0288" behindDoc="0" locked="0" layoutInCell="1" allowOverlap="1">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8pt;margin-top:16.25pt;height:0.05pt;width:27pt;z-index:251660288;mso-width-relative:page;mso-height-relative:page;" filled="f" stroked="t" coordsize="21600,21600" o:gfxdata="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HEf2rWAAAACQEAAA8AAAAAAAAAAQAgAAAAIgAAAGRycy9kb3du&#10;cmV2LnhtbFBLAQIUABQAAAAIAIdO4kA1VGGL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 xml:space="preserve">   人员需求部门提前申请      人事行政部核实情况     总经理审批          </w:t>
      </w:r>
    </w:p>
    <w:p w14:paraId="792AEFC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6"/>
          <w:szCs w:val="26"/>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3600" behindDoc="0" locked="0" layoutInCell="1" allowOverlap="1">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38.35pt;margin-top:22.7pt;height:0.05pt;width:27pt;z-index:251673600;mso-width-relative:page;mso-height-relative:page;" filled="f" stroked="t" coordsize="21600,21600" o:gfxdata="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Vd6a9cAAAAJAQAADwAAAAAAAAABACAAAAAiAAAAZHJzL2Rv&#10;d25yZXYueG1sUEsBAhQAFAAAAAgAh07iQNbG3AECAgAA6g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9504" behindDoc="0" locked="0" layoutInCell="1" allowOverlap="1">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8.35pt;margin-top:24.2pt;height:0.05pt;width:27pt;z-index:251669504;mso-width-relative:page;mso-height-relative:page;" filled="f" stroked="t" coordsize="21600,21600" o:gfxdata="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6/Ngv1QAAAAkBAAAPAAAAAAAAAAEAIAAAACIAAABkcnMvZG93bnJl&#10;di54bWxQSwECFAAUAAAACACHTuJAzoClUgACAADqAwAADgAAAAAAAAABACAAAAAk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8720" behindDoc="1" locked="0" layoutInCell="1" allowOverlap="1">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5pt;margin-top:3.8pt;height:29.25pt;width:546.6pt;z-index:-251637760;mso-width-relative:page;mso-height-relative:page;" fillcolor="#FFFFFF [3201]" filled="t" stroked="t" coordsize="21600,21600" o:gfxdata="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ZnsxNgAAAAJAQAADwAAAAAAAAABACAAAAAiAAAAZHJzL2Rvd25yZXYueG1sUEsBAhQAFAAAAAgA&#10;h07iQM1dEUFeAgAAxQQAAA4AAAAAAAAAAQAgAAAAJwEAAGRycy9lMm9Eb2MueG1sUEsFBgAAAAAG&#10;AAYAWQEAAPcFAAAAAA==&#10;">
                <v:fill on="t" focussize="0,0"/>
                <v:stroke weight="0.5pt" color="#FFFFFF [3212]" joinstyle="round"/>
                <v:imagedata o:title=""/>
                <o:lock v:ext="edit" aspectratio="f"/>
                <v:textbo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v:textbox>
              </v:shape>
            </w:pict>
          </mc:Fallback>
        </mc:AlternateContent>
      </w:r>
      <w:r>
        <w:rPr>
          <w:rFonts w:hint="eastAsia" w:ascii="宋体" w:hAnsi="宋体" w:eastAsia="宋体" w:cs="宋体"/>
          <w:b w:val="0"/>
          <w:bCs w:val="0"/>
          <w:color w:val="auto"/>
          <w:spacing w:val="-4"/>
          <w:kern w:val="0"/>
          <w:sz w:val="24"/>
          <w:szCs w:val="24"/>
          <w:lang w:val="en-US" w:eastAsia="zh-CN"/>
        </w:rPr>
        <w:t xml:space="preserve"> </w:t>
      </w:r>
      <w:r>
        <w:rPr>
          <w:rFonts w:hint="eastAsia" w:ascii="宋体" w:hAnsi="宋体" w:eastAsia="宋体" w:cs="宋体"/>
          <w:b w:val="0"/>
          <w:bCs w:val="0"/>
          <w:color w:val="auto"/>
          <w:spacing w:val="-4"/>
          <w:kern w:val="0"/>
          <w:sz w:val="26"/>
          <w:szCs w:val="26"/>
          <w:lang w:val="en-US" w:eastAsia="zh-CN"/>
        </w:rPr>
        <w:t xml:space="preserve">  </w:t>
      </w:r>
    </w:p>
    <w:p w14:paraId="683D19D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5648" behindDoc="0" locked="0" layoutInCell="1" allowOverlap="1">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1.9pt;height:20.2pt;width:37.5pt;z-index:251675648;mso-width-relative:page;mso-height-relative:page;" fillcolor="#FFFFFF [3201]" filled="t" stroked="f" coordsize="21600,21600" o:gfxdata="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eai1bTAAAA&#10;CAEAAA8AAAAAAAAAAQAgAAAAIgAAAGRycy9kb3ducmV2LnhtbFBLAQIUABQAAAAIAIdO4kB6snUq&#10;WwIAAJwEAAAOAAAAAAAAAAEAIAAAACIBAABkcnMvZTJvRG9jLnhtbFBLBQYAAAAABgAGAFkBAADv&#10;BQAAAAA=&#10;">
                <v:fill on="t" focussize="0,0"/>
                <v:stroke on="f" weight="0.5pt"/>
                <v:imagedata o:title=""/>
                <o:lock v:ext="edit" aspectratio="f"/>
                <v:textbo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92032" behindDoc="0" locked="0" layoutInCell="1" allowOverlap="1">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3.15pt;height:34.45pt;width:333.05pt;z-index:251692032;mso-width-relative:page;mso-height-relative:page;" fillcolor="#FFFFFF [3201]" filled="t" stroked="f" coordsize="21600,21600" o:gfxdata="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nA2/1QAAAAoBAAAPAAAA&#10;AAAAAAEAIAAAACIAAABkcnMvZG93bnJldi54bWxQSwECFAAUAAAACACHTuJAf0yyi1ECAACRBAAA&#10;DgAAAAAAAAABACAAAAAkAQAAZHJzL2Uyb0RvYy54bWxQSwUGAAAAAAYABgBZAQAA5wUAAAAA&#10;">
                <v:fill on="t" focussize="0,0"/>
                <v:stroke on="f" weight="0.5pt"/>
                <v:imagedata o:title=""/>
                <o:lock v:ext="edit" aspectratio="f"/>
                <v:textbo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v:textbox>
              </v:shape>
            </w:pict>
          </mc:Fallback>
        </mc:AlternateContent>
      </w:r>
      <w:r>
        <w:rPr>
          <w:rFonts w:hint="eastAsia" w:ascii="宋体" w:hAnsi="宋体" w:eastAsia="宋体" w:cs="宋体"/>
          <w:b w:val="0"/>
          <w:bCs w:val="0"/>
          <w:color w:val="auto"/>
          <w:spacing w:val="-4"/>
          <w:kern w:val="0"/>
          <w:sz w:val="28"/>
          <w:szCs w:val="28"/>
          <w:lang w:val="en-US" w:eastAsia="zh-CN"/>
        </w:rPr>
        <w:t xml:space="preserve">                                               </w:t>
      </w:r>
    </w:p>
    <w:p w14:paraId="3073489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8720" behindDoc="0" locked="0" layoutInCell="1" allowOverlap="1">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5pt;margin-top:3.2pt;height:51.7pt;width:8.25pt;z-index:251678720;mso-width-relative:page;mso-height-relative:page;" filled="f" stroked="t" coordsize="21600,21600" o:gfxdata="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WKqMPWAAAABwEAAA8AAAAAAAAAAQAgAAAAIgAAAGRycy9kb3ducmV2Lnht&#10;bFBLAQIUABQAAAAIAIdO4kDYA/Mn+wEAAMUDAAAOAAAAAAAAAAEAIAAAACUBAABkcnMvZTJvRG9j&#10;LnhtbFBLBQYAAAAABgAGAFkBAACSBQAAAAA=&#10;" adj="287,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7696" behindDoc="0" locked="0" layoutInCell="1" allowOverlap="1">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6F7A1B">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2.65pt;height:20.2pt;width:47.4pt;z-index:251677696;mso-width-relative:page;mso-height-relative:page;" fillcolor="#FFFFFF [3201]" filled="t" stroked="f" coordsize="21600,21600" o:gfxdata="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hvijzUAAAACAEAAA8AAAAA&#10;AAAAAQAgAAAAIgAAAGRycy9kb3ducmV2LnhtbFBLAQIUABQAAAAIAIdO4kB7PY0jUQIAAJAEAAAO&#10;AAAAAAAAAAEAIAAAACMBAABkcnMvZTJvRG9jLnhtbFBLBQYAAAAABgAGAFkBAADmBQAAAAA=&#10;">
                <v:fill on="t" focussize="0,0"/>
                <v:stroke on="f" weight="0.5pt"/>
                <v:imagedata o:title=""/>
                <o:lock v:ext="edit" aspectratio="f"/>
                <v:textbox>
                  <w:txbxContent>
                    <w:p w14:paraId="686F7A1B">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59264" behindDoc="0" locked="0" layoutInCell="1" allowOverlap="1">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2.1pt;height:29.3pt;width:299.25pt;z-index:251659264;mso-width-relative:page;mso-height-relative:page;" fillcolor="#FFFFFF [3201]" filled="t" stroked="f" coordsize="21600,21600" o:gfxdata="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u9pa7UAAAACgEAAA8A&#10;AAAAAAAAAQAgAAAAIgAAAGRycy9kb3ducmV2LnhtbFBLAQIUABQAAAAIAIdO4kB7wJpiVAIAAJEE&#10;AAAOAAAAAAAAAAEAIAAAACMBAABkcnMvZTJvRG9jLnhtbFBLBQYAAAAABgAGAFkBAADpBQAAAAA=&#10;">
                <v:fill on="t" focussize="0,0"/>
                <v:stroke on="f" weight="0.5pt"/>
                <v:imagedata o:title=""/>
                <o:lock v:ext="edit" aspectratio="f"/>
                <v:textbo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2336" behindDoc="0" locked="0" layoutInCell="1" allowOverlap="1">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5pt;margin-top:11.55pt;height:0.05pt;width:46.45pt;z-index:251662336;mso-width-relative:page;mso-height-relative:page;" filled="f" stroked="t" coordsize="21600,21600" o:gfxdata="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M/4DtYAAAAIAQAADwAAAAAAAAABACAAAAAiAAAAZHJzL2Rvd25y&#10;ZXYueG1sUEsBAhQAFAAAAAgAh07iQCcLhxMAAgAA6gMAAA4AAAAAAAAAAQAgAAAAJQEAAGRycy9l&#10;Mm9Eb2MueG1sUEsFBgAAAAAGAAYAWQEAAJcFAAAAAA==&#10;">
                <v:fill on="f" focussize="0,0"/>
                <v:stroke weight="1.25pt" color="#739CC3" joinstyle="round" endarrow="block"/>
                <v:imagedata o:title=""/>
                <o:lock v:ext="edit" aspectratio="f"/>
              </v:line>
            </w:pict>
          </mc:Fallback>
        </mc:AlternateContent>
      </w:r>
    </w:p>
    <w:p w14:paraId="209F7889">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6672" behindDoc="0" locked="0" layoutInCell="1" allowOverlap="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65pt;margin-top:21.3pt;height:0.05pt;width:46.45pt;z-index:251676672;mso-width-relative:page;mso-height-relative:page;" filled="f" stroked="t" coordsize="21600,21600" o:gfxdata="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wBr0XWAAAACAEAAA8AAAAAAAAAAQAgAAAAIgAAAGRycy9kb3du&#10;cmV2LnhtbFBLAQIUABQAAAAIAIdO4kD/WcTJAQIAAOwDAAAOAAAAAAAAAAEAIAAAACUBAABkcnMv&#10;ZTJvRG9jLnhtbFBLBQYAAAAABgAGAFkBAACYBQAAAAA=&#10;">
                <v:fill on="f" focussize="0,0"/>
                <v:stroke weight="1.25pt" color="#739CC3" joinstyle="round" endarrow="block"/>
                <v:imagedata o:title=""/>
                <o:lock v:ext="edit" aspectratio="f"/>
              </v:line>
            </w:pict>
          </mc:Fallback>
        </mc:AlternateContent>
      </w:r>
    </w:p>
    <w:p w14:paraId="20664C3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pacing w:val="-4"/>
          <w:kern w:val="0"/>
          <w:sz w:val="28"/>
          <w:szCs w:val="28"/>
          <w:lang w:val="en-US" w:eastAsia="zh-CN"/>
        </w:rPr>
        <w:t>注：在正常编制范围内的人员，不需要提交《人事需求审批表》，可直接招聘，</w:t>
      </w:r>
      <w:r>
        <w:rPr>
          <w:rFonts w:hint="eastAsia" w:ascii="宋体" w:hAnsi="宋体" w:eastAsia="宋体" w:cs="宋体"/>
          <w:b/>
          <w:bCs/>
          <w:color w:val="auto"/>
          <w:sz w:val="28"/>
          <w:szCs w:val="28"/>
          <w:lang w:val="en-US" w:eastAsia="zh-CN"/>
        </w:rPr>
        <w:t>招聘工作由用人部门与</w:t>
      </w:r>
      <w:r>
        <w:rPr>
          <w:rFonts w:hint="eastAsia" w:ascii="宋体" w:hAnsi="宋体" w:eastAsia="宋体" w:cs="宋体"/>
          <w:b/>
          <w:bCs/>
          <w:color w:val="auto"/>
          <w:spacing w:val="-4"/>
          <w:kern w:val="0"/>
          <w:sz w:val="28"/>
          <w:szCs w:val="28"/>
          <w:lang w:val="en-US" w:eastAsia="zh-CN"/>
        </w:rPr>
        <w:t>人事行政部</w:t>
      </w:r>
      <w:r>
        <w:rPr>
          <w:rFonts w:hint="eastAsia" w:ascii="宋体" w:hAnsi="宋体" w:eastAsia="宋体" w:cs="宋体"/>
          <w:b/>
          <w:bCs/>
          <w:color w:val="auto"/>
          <w:sz w:val="28"/>
          <w:szCs w:val="28"/>
          <w:lang w:val="en-US" w:eastAsia="zh-CN"/>
        </w:rPr>
        <w:t>共同完成。</w:t>
      </w:r>
    </w:p>
    <w:p w14:paraId="1B94230A">
      <w:pPr>
        <w:pStyle w:val="5"/>
        <w:bidi w:val="0"/>
        <w:outlineLvl w:val="0"/>
        <w:rPr>
          <w:rFonts w:hint="eastAsia"/>
          <w:lang w:val="en-US" w:eastAsia="zh-CN"/>
        </w:rPr>
      </w:pPr>
      <w:r>
        <w:rPr>
          <w:rFonts w:hint="eastAsia"/>
          <w:lang w:val="en-US" w:eastAsia="zh-CN"/>
        </w:rPr>
        <w:t>二、入职</w:t>
      </w:r>
    </w:p>
    <w:p w14:paraId="38C16C9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1、人员</w:t>
      </w:r>
      <w:r>
        <w:rPr>
          <w:rFonts w:hint="eastAsia" w:ascii="宋体" w:hAnsi="宋体" w:cs="宋体"/>
          <w:b w:val="0"/>
          <w:bCs w:val="0"/>
          <w:color w:val="auto"/>
          <w:sz w:val="28"/>
          <w:szCs w:val="28"/>
          <w:lang w:val="en-US" w:eastAsia="zh-CN"/>
        </w:rPr>
        <w:t>入职</w:t>
      </w:r>
      <w:r>
        <w:rPr>
          <w:rFonts w:hint="eastAsia" w:ascii="宋体" w:hAnsi="宋体" w:eastAsia="宋体" w:cs="宋体"/>
          <w:b w:val="0"/>
          <w:bCs w:val="0"/>
          <w:color w:val="auto"/>
          <w:sz w:val="28"/>
          <w:szCs w:val="28"/>
          <w:lang w:val="en-US" w:eastAsia="zh-CN"/>
        </w:rPr>
        <w:t>，</w:t>
      </w:r>
      <w:r>
        <w:rPr>
          <w:rFonts w:hint="eastAsia" w:ascii="宋体" w:hAnsi="宋体" w:eastAsia="宋体" w:cs="宋体"/>
          <w:b w:val="0"/>
          <w:bCs w:val="0"/>
          <w:color w:val="auto"/>
          <w:spacing w:val="-4"/>
          <w:kern w:val="0"/>
          <w:sz w:val="28"/>
          <w:szCs w:val="28"/>
          <w:lang w:val="en-US" w:eastAsia="zh-CN"/>
        </w:rPr>
        <w:t>人事行政部</w:t>
      </w:r>
      <w:r>
        <w:rPr>
          <w:rFonts w:hint="eastAsia" w:ascii="宋体" w:hAnsi="宋体" w:cs="宋体"/>
          <w:b w:val="0"/>
          <w:bCs w:val="0"/>
          <w:color w:val="auto"/>
          <w:spacing w:val="-4"/>
          <w:kern w:val="0"/>
          <w:sz w:val="28"/>
          <w:szCs w:val="28"/>
          <w:lang w:val="en-US" w:eastAsia="zh-CN"/>
        </w:rPr>
        <w:t>为</w:t>
      </w:r>
      <w:r>
        <w:rPr>
          <w:rFonts w:hint="eastAsia" w:ascii="宋体" w:hAnsi="宋体" w:eastAsia="宋体" w:cs="宋体"/>
          <w:b w:val="0"/>
          <w:bCs w:val="0"/>
          <w:color w:val="auto"/>
          <w:sz w:val="28"/>
          <w:szCs w:val="28"/>
          <w:lang w:val="en-US" w:eastAsia="zh-CN"/>
        </w:rPr>
        <w:t>新员工</w:t>
      </w:r>
      <w:r>
        <w:rPr>
          <w:rFonts w:hint="eastAsia" w:ascii="宋体" w:hAnsi="宋体" w:cs="宋体"/>
          <w:b w:val="0"/>
          <w:bCs w:val="0"/>
          <w:color w:val="auto"/>
          <w:sz w:val="28"/>
          <w:szCs w:val="28"/>
          <w:lang w:val="en-US" w:eastAsia="zh-CN"/>
        </w:rPr>
        <w:t>办理如下</w:t>
      </w:r>
      <w:r>
        <w:rPr>
          <w:rFonts w:hint="eastAsia" w:ascii="宋体" w:hAnsi="宋体" w:eastAsia="宋体" w:cs="宋体"/>
          <w:b w:val="0"/>
          <w:bCs w:val="0"/>
          <w:color w:val="auto"/>
          <w:sz w:val="28"/>
          <w:szCs w:val="28"/>
          <w:lang w:val="en-US" w:eastAsia="zh-CN"/>
        </w:rPr>
        <w:t>手续：</w:t>
      </w:r>
    </w:p>
    <w:p w14:paraId="52BC1605">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eastAsia="zh-CN"/>
        </w:rPr>
      </w:pPr>
      <w:r>
        <w:rPr>
          <w:rFonts w:hint="eastAsia" w:ascii="宋体" w:hAnsi="宋体" w:cs="宋体"/>
          <w:b w:val="0"/>
          <w:bCs w:val="0"/>
          <w:color w:val="auto"/>
          <w:sz w:val="28"/>
          <w:szCs w:val="28"/>
          <w:lang w:val="en-US" w:eastAsia="zh-CN"/>
        </w:rPr>
        <w:t>1.1 入职</w:t>
      </w:r>
      <w:r>
        <w:rPr>
          <w:rFonts w:hint="eastAsia" w:ascii="宋体" w:hAnsi="宋体" w:eastAsia="宋体" w:cs="宋体"/>
          <w:b w:val="0"/>
          <w:bCs w:val="0"/>
          <w:color w:val="auto"/>
          <w:sz w:val="28"/>
          <w:szCs w:val="28"/>
          <w:lang w:val="en-US" w:eastAsia="zh-CN"/>
        </w:rPr>
        <w:t>人员提交资料：身份证、银行卡、毕业证、职业资格证、</w:t>
      </w:r>
      <w:r>
        <w:rPr>
          <w:rFonts w:hint="eastAsia" w:ascii="宋体" w:hAnsi="宋体" w:eastAsia="宋体" w:cs="宋体"/>
          <w:b w:val="0"/>
          <w:bCs w:val="0"/>
          <w:color w:val="auto"/>
          <w:sz w:val="28"/>
          <w:szCs w:val="28"/>
        </w:rPr>
        <w:t>与原单位解除或终止劳动合同证明</w:t>
      </w:r>
      <w:r>
        <w:rPr>
          <w:rFonts w:hint="eastAsia" w:ascii="宋体" w:hAnsi="宋体" w:eastAsia="宋体" w:cs="宋体"/>
          <w:b w:val="0"/>
          <w:bCs w:val="0"/>
          <w:color w:val="auto"/>
          <w:sz w:val="28"/>
          <w:szCs w:val="28"/>
          <w:lang w:eastAsia="zh-CN"/>
        </w:rPr>
        <w:t>（此项没有填写</w:t>
      </w:r>
      <w:r>
        <w:rPr>
          <w:rFonts w:hint="eastAsia" w:ascii="宋体" w:hAnsi="宋体" w:cs="宋体"/>
          <w:b w:val="0"/>
          <w:bCs w:val="0"/>
          <w:color w:val="auto"/>
          <w:sz w:val="28"/>
          <w:szCs w:val="28"/>
          <w:lang w:val="en-US" w:eastAsia="zh-CN"/>
        </w:rPr>
        <w:t>无法提供离职证明承诺书</w:t>
      </w:r>
      <w:r>
        <w:rPr>
          <w:rFonts w:hint="eastAsia" w:ascii="宋体" w:hAnsi="宋体" w:eastAsia="宋体" w:cs="宋体"/>
          <w:b w:val="0"/>
          <w:bCs w:val="0"/>
          <w:color w:val="auto"/>
          <w:sz w:val="28"/>
          <w:szCs w:val="28"/>
          <w:lang w:eastAsia="zh-CN"/>
        </w:rPr>
        <w:t>）</w:t>
      </w:r>
      <w:r>
        <w:rPr>
          <w:rFonts w:hint="eastAsia" w:ascii="宋体" w:hAnsi="宋体" w:eastAsia="宋体" w:cs="宋体"/>
          <w:b w:val="0"/>
          <w:bCs w:val="0"/>
          <w:color w:val="auto"/>
          <w:sz w:val="28"/>
          <w:szCs w:val="28"/>
          <w:lang w:val="en-US" w:eastAsia="zh-CN"/>
        </w:rPr>
        <w:t>原件审核</w:t>
      </w:r>
      <w:r>
        <w:rPr>
          <w:rFonts w:hint="eastAsia" w:ascii="宋体" w:hAnsi="宋体" w:cs="宋体"/>
          <w:b w:val="0"/>
          <w:bCs w:val="0"/>
          <w:color w:val="auto"/>
          <w:sz w:val="28"/>
          <w:szCs w:val="28"/>
          <w:lang w:val="en-US" w:eastAsia="zh-CN"/>
        </w:rPr>
        <w:t>、体检报告</w:t>
      </w:r>
      <w:r>
        <w:rPr>
          <w:rFonts w:hint="eastAsia" w:ascii="宋体" w:hAnsi="宋体" w:eastAsia="宋体" w:cs="宋体"/>
          <w:b w:val="0"/>
          <w:bCs w:val="0"/>
          <w:color w:val="auto"/>
          <w:sz w:val="28"/>
          <w:szCs w:val="28"/>
          <w:lang w:eastAsia="zh-CN"/>
        </w:rPr>
        <w:t>。</w:t>
      </w:r>
    </w:p>
    <w:p w14:paraId="081AFFD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79744" behindDoc="0" locked="0" layoutInCell="1" allowOverlap="1">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2.6pt;margin-top:15.05pt;height:0.05pt;width:27pt;z-index:251679744;mso-width-relative:page;mso-height-relative:page;" filled="f" stroked="t" coordsize="21600,21600" o:gfxdata="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svT69cAAAAJAQAADwAAAAAAAAABACAAAAAiAAAAZHJzL2Rv&#10;d25yZXYueG1sUEsBAhQAFAAAAAgAh07iQPz6aKA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4080" behindDoc="0" locked="0" layoutInCell="1" allowOverlap="1">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1pt;margin-top:14.05pt;height:0.05pt;width:27pt;z-index:251694080;mso-width-relative:page;mso-height-relative:page;" filled="f" stroked="t" coordsize="21600,21600" o:gfxdata="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GSUGND74&#10;/afvPz5++Xn3Gcf7b1/JLJnUuVAidmnW/rgKbu2T4n3tdZpRC9lnYw8nY8U+Eoabk5fj2RAtZ5i6&#10;mEwTYXE+6XyIr4XVJAUVVdIk0VDC7k2IPfQXJG0rQzps3OnV5RQZAVuwxqfHUDuUEUyTDwerJL+R&#10;SqUjwTebpfJkB9gGl5PZcjk51vAHLN2ygtD2uJxKMChbAfyV4SQeHBpk8F/QVIMWnBIl8BulKCMj&#10;SHVGRi/BNOofaLRAGXQiedu7maKN5Qd8kq3zsmnRjlGuNGWwBbJvx3ZNPfb7OjOdv+ji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qjrRHWAAAACQEAAA8AAAAAAAAAAQAgAAAAIgAAAGRycy9kb3du&#10;cmV2LnhtbFBLAQIUABQAAAAIAIdO4kBw+0JZ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1.2 </w:t>
      </w:r>
      <w:r>
        <w:rPr>
          <w:rFonts w:hint="eastAsia" w:ascii="宋体" w:hAnsi="宋体" w:eastAsia="宋体" w:cs="宋体"/>
          <w:b w:val="0"/>
          <w:bCs w:val="0"/>
          <w:color w:val="auto"/>
          <w:sz w:val="28"/>
          <w:szCs w:val="28"/>
          <w:lang w:val="en-US" w:eastAsia="zh-CN"/>
        </w:rPr>
        <w:t xml:space="preserve">资料审核无误    </w:t>
      </w:r>
      <w:r>
        <w:rPr>
          <w:rFonts w:hint="eastAsia" w:ascii="宋体" w:hAnsi="宋体" w:cs="宋体"/>
          <w:b w:val="0"/>
          <w:bCs w:val="0"/>
          <w:color w:val="auto"/>
          <w:sz w:val="28"/>
          <w:szCs w:val="28"/>
          <w:lang w:val="en-US" w:eastAsia="zh-CN"/>
        </w:rPr>
        <w:t>入职面谈及安排工位</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   签订培训告知书</w:t>
      </w:r>
      <w:r>
        <w:rPr>
          <w:rFonts w:hint="eastAsia" w:ascii="宋体" w:hAnsi="宋体" w:eastAsia="宋体" w:cs="宋体"/>
          <w:b w:val="0"/>
          <w:bCs w:val="0"/>
          <w:color w:val="auto"/>
          <w:sz w:val="28"/>
          <w:szCs w:val="28"/>
          <w:lang w:val="en-US" w:eastAsia="zh-CN"/>
        </w:rPr>
        <w:t xml:space="preserve">   </w:t>
      </w:r>
    </w:p>
    <w:p w14:paraId="6950879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6128" behindDoc="0" locked="0" layoutInCell="1" allowOverlap="1">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6.6pt;margin-top:14.55pt;height:0.05pt;width:27pt;z-index:251696128;mso-width-relative:page;mso-height-relative:page;" filled="f" stroked="t" coordsize="21600,21600" o:gfxdata="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I6dMKXEgMYX&#10;v//47fuHzz/uPuF4//ULwQza1LlQInplNn5YBbfxSfOh9jrNqIYcsrXHk7XiEAnDzdnz6fUYTWeY&#10;upjNE2FxPul8iC+F1SQFFVXSJNlQwv5ViD30FyRtK0M6LHh+dTlHRsAmrPHxMdQOhQTT5MPBKslv&#10;pVLpSPDNdqU82QM2wuXserWaDTX8AUu3rCG0PS6nEgzKVgB/YTiJR4cOGfwZNNWgBadECfxIKcrI&#10;CFKdkdFLMI36BxotUAadSN72bqZoa/kRH2XnvGxatGOSK00ZbILs29Cwqct+X2em8yd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AxvO51wAAAAkBAAAPAAAAAAAAAAEAIAAAACIAAABkcnMvZG93&#10;bnJldi54bWxQSwECFAAUAAAACACHTuJAG3FHyA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3056" behindDoc="0" locked="0" layoutInCell="1" allowOverlap="1">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1.85pt;margin-top:14.55pt;height:0.05pt;width:27pt;z-index:251693056;mso-width-relative:page;mso-height-relative:page;" filled="f" stroked="t" coordsize="21600,21600" o:gfxdata="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klBjQ+&#10;+N3nHz8/ff11+wXHu+/fyCyZ1LlQInZp1v64Cm7tk+J97XWaUQvZZ2MPJ2PFPhKGm5OX46shWs4w&#10;NZtME2FxPul8iK+F1SQFFVXSJNFQwu5NiD30HpK2lSEdNu708mKKjIAtWOPTY6gdygimyYeDVZLf&#10;SKXSkeCbzVJ5sgNsg4vJ1XI5OdbwByzdsoLQ9ricSjAoWwH8leEkHhwaZPBf0FSDFpwSJfAbpSgj&#10;I0h1RkYvwTTqH2i0QBl0Innbu5mijeUHfJKt87Jp0Y5RrjRlsAWyb8d2TT32cJ2Zzl90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MNph71wAAAAkBAAAPAAAAAAAAAAEAIAAAACIAAABkcnMvZG93&#10;bnJldi54bWxQSwECFAAUAAAACACHTuJABdiTLQECAADq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5104" behindDoc="0" locked="0" layoutInCell="1" allowOverlap="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0.1pt;margin-top:14.8pt;height:0.05pt;width:27pt;z-index:251695104;mso-width-relative:page;mso-height-relative:page;" filled="f" stroked="t" coordsize="21600,21600" o:gfxdata="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sB5zNMAAAAFAQAADwAAAAAAAAABACAAAAAiAAAAZHJzL2Rvd25yZXYu&#10;eG1sUEsBAhQAFAAAAAgAh07iQK4gEGkAAgAA7AMAAA4AAAAAAAAAAQAgAAAAIgEAAGRycy9lMm9E&#10;b2MueG1sUEsFBgAAAAAGAAYAWQEAAJQ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发放入职指引    </w:t>
      </w:r>
      <w:r>
        <w:rPr>
          <w:rFonts w:hint="eastAsia" w:ascii="宋体" w:hAnsi="宋体" w:eastAsia="宋体" w:cs="宋体"/>
          <w:b w:val="0"/>
          <w:bCs w:val="0"/>
          <w:color w:val="auto"/>
          <w:sz w:val="28"/>
          <w:szCs w:val="28"/>
          <w:lang w:val="en-US" w:eastAsia="zh-CN"/>
        </w:rPr>
        <w:t>办理意外保险    进入</w:t>
      </w:r>
      <w:r>
        <w:rPr>
          <w:rFonts w:hint="eastAsia" w:ascii="宋体" w:hAnsi="宋体" w:cs="宋体"/>
          <w:b w:val="0"/>
          <w:bCs w:val="0"/>
          <w:color w:val="auto"/>
          <w:sz w:val="28"/>
          <w:szCs w:val="28"/>
          <w:lang w:val="en-US" w:eastAsia="zh-CN"/>
        </w:rPr>
        <w:t>培训期(7天)</w:t>
      </w:r>
      <w:r>
        <w:rPr>
          <w:rFonts w:hint="eastAsia" w:ascii="宋体" w:hAnsi="宋体" w:eastAsia="宋体" w:cs="宋体"/>
          <w:b w:val="0"/>
          <w:bCs w:val="0"/>
          <w:color w:val="auto"/>
          <w:sz w:val="28"/>
          <w:szCs w:val="28"/>
          <w:lang w:val="en-US" w:eastAsia="zh-CN"/>
        </w:rPr>
        <w:t xml:space="preserve"> </w:t>
      </w:r>
    </w:p>
    <w:p w14:paraId="193BEA3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99200" behindDoc="0" locked="0" layoutInCell="1" allowOverlap="1">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9pt;margin-top:24.45pt;height:48.8pt;width:6pt;z-index:251699200;mso-width-relative:page;mso-height-relative:page;" filled="f" stroked="t" coordsize="21600,21600" o:gfxdata="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mL&#10;X03WAAAACAEAAA8AAAAAAAAAAQAgAAAAIgAAAGRycy9kb3ducmV2LnhtbFBLAQIUABQAAAAIAIdO&#10;4kB8CN7Q7AEAALgDAAAOAAAAAAAAAAEAIAAAACUBAABkcnMvZTJvRG9jLnhtbFBLBQYAAAAABgAG&#10;AFkBAACDBQAAAAA=&#10;" adj="221,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0224" behindDoc="0" locked="0" layoutInCell="1" allowOverlap="1">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1.15pt;height:20.2pt;width:37.5pt;z-index:251700224;mso-width-relative:page;mso-height-relative:page;" fillcolor="#FFFFFF [3201]" filled="t" stroked="f" coordsize="21600,21600" o:gfxdata="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kKy3B0wAAAAgBAAAPAAAAAAAA&#10;AAEAIAAAACIAAABkcnMvZG93bnJldi54bWxQSwECFAAUAAAACACHTuJAIcGluFACAACQBAAADgAA&#10;AAAAAAABACAAAAAiAQAAZHJzL2Uyb0RvYy54bWxQSwUGAAAAAAYABgBZAQAA5AUAAAAA&#10;">
                <v:fill on="t" focussize="0,0"/>
                <v:stroke on="f" weight="0.5pt"/>
                <v:imagedata o:title=""/>
                <o:lock v:ext="edit" aspectratio="f"/>
                <v:textbo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2272" behindDoc="0" locked="0" layoutInCell="1" allowOverlap="1">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8.9pt;height:34.45pt;width:333.05pt;z-index:251702272;mso-width-relative:page;mso-height-relative:page;" fillcolor="#FFFFFF [3201]" filled="t" stroked="f" coordsize="21600,21600" o:gfxdata="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JMK/NMAAAAJAQAADwAAAAAA&#10;AAABACAAAAAiAAAAZHJzL2Rvd25yZXYueG1sUEsBAhQAFAAAAAgAh07iQGmexMJRAgAAkQQAAA4A&#10;AAAAAAAAAQAgAAAAIgEAAGRycy9lMm9Eb2MueG1sUEsFBgAAAAAGAAYAWQEAAOUFAAAAAA==&#10;">
                <v:fill on="t" focussize="0,0"/>
                <v:stroke on="f" weight="0.5pt"/>
                <v:imagedata o:title=""/>
                <o:lock v:ext="edit" aspectratio="f"/>
                <v:textbo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v:textbox>
              </v:shape>
            </w:pict>
          </mc:Fallback>
        </mc:AlternateContent>
      </w:r>
    </w:p>
    <w:p w14:paraId="413CC2E2">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703296" behindDoc="0" locked="0" layoutInCell="1" allowOverlap="1">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25pt;margin-top:19.8pt;height:34.45pt;width:295.55pt;z-index:251703296;mso-width-relative:page;mso-height-relative:page;" fillcolor="#FFFFFF [3201]" filled="t" stroked="f" coordsize="21600,21600" o:gfxdata="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PhNr7VAAAACgEAAA8AAAAA&#10;AAAAAQAgAAAAIgAAAGRycy9kb3ducmV2LnhtbFBLAQIUABQAAAAIAIdO4kCebHUYUAIAAJEEAAAO&#10;AAAAAAAAAAEAIAAAACQBAABkcnMvZTJvRG9jLnhtbFBLBQYAAAAABgAGAFkBAADmBQAAAAA=&#10;">
                <v:fill on="t" focussize="0,0"/>
                <v:stroke on="f" weight="0.5pt"/>
                <v:imagedata o:title=""/>
                <o:lock v:ext="edit" aspectratio="f"/>
                <v:textbo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97152" behindDoc="0" locked="0" layoutInCell="1" allowOverlap="1">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15pt;margin-top:8.8pt;height:0.05pt;width:46.45pt;z-index:251697152;mso-width-relative:page;mso-height-relative:page;" filled="f" stroked="t" coordsize="21600,21600" o:gfxdata="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jpUzVAAAACAEAAA8AAAAAAAAAAQAgAAAAIgAAAGRycy9kb3du&#10;cmV2LnhtbFBLAQIUABQAAAAIAIdO4kDi+fgc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1248" behindDoc="0" locked="0" layoutInCell="1" allowOverlap="1">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8.05pt;height:20.2pt;width:47.4pt;z-index:251701248;mso-width-relative:page;mso-height-relative:page;" fillcolor="#FFFFFF [3201]" filled="t" stroked="f" coordsize="21600,21600" o:gfxdata="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qDy81QAAAAgBAAAPAAAA&#10;AAAAAAEAIAAAACIAAABkcnMvZG93bnJldi54bWxQSwECFAAUAAAACACHTuJA0PL9gFECAACQBAAA&#10;DgAAAAAAAAABACAAAAAkAQAAZHJzL2Uyb0RvYy54bWxQSwUGAAAAAAYABgBZAQAA5wUAAAAA&#10;">
                <v:fill on="t" focussize="0,0"/>
                <v:stroke on="f" weight="0.5pt"/>
                <v:imagedata o:title=""/>
                <o:lock v:ext="edit" aspectratio="f"/>
                <v:textbo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v:textbox>
              </v:shape>
            </w:pict>
          </mc:Fallback>
        </mc:AlternateContent>
      </w:r>
    </w:p>
    <w:p w14:paraId="4013B36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98176" behindDoc="0" locked="0" layoutInCell="1" allowOverlap="1">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9pt;margin-top:15.05pt;height:0.05pt;width:46.45pt;z-index:251698176;mso-width-relative:page;mso-height-relative:page;" filled="f" stroked="t" coordsize="21600,21600" o:gfxdata="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fG62DWAAAACAEAAA8AAAAAAAAAAQAgAAAAIgAAAGRycy9kb3du&#10;cmV2LnhtbFBLAQIUABQAAAAIAIdO4kAY0uuh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w:t>
      </w:r>
    </w:p>
    <w:p w14:paraId="2DA8B937">
      <w:pPr>
        <w:pStyle w:val="5"/>
        <w:numPr>
          <w:ilvl w:val="0"/>
          <w:numId w:val="1"/>
        </w:numPr>
        <w:bidi w:val="0"/>
        <w:outlineLvl w:val="0"/>
        <w:rPr>
          <w:rFonts w:hint="eastAsia"/>
          <w:lang w:val="en-US" w:eastAsia="zh-CN"/>
        </w:rPr>
      </w:pPr>
      <w:r>
        <w:rPr>
          <w:rFonts w:hint="eastAsia"/>
          <w:lang w:val="en-US" w:eastAsia="zh-CN"/>
        </w:rPr>
        <w:t>试用与转正</w:t>
      </w:r>
    </w:p>
    <w:p w14:paraId="61D33F0D">
      <w:pPr>
        <w:pStyle w:val="6"/>
        <w:bidi w:val="0"/>
        <w:outlineLvl w:val="1"/>
        <w:rPr>
          <w:rFonts w:hint="eastAsia"/>
          <w:lang w:val="en-US" w:eastAsia="zh-CN"/>
        </w:rPr>
      </w:pPr>
      <w:r>
        <w:rPr>
          <w:rFonts w:hint="eastAsia"/>
          <w:lang w:val="en-US" w:eastAsia="zh-CN"/>
        </w:rPr>
        <w:t>1、试用与转正流程</w:t>
      </w:r>
    </w:p>
    <w:p w14:paraId="3D982D52">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left="1348" w:leftChars="256" w:right="0" w:rightChars="0" w:hanging="810" w:hangingChars="3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7"/>
          <w:szCs w:val="27"/>
        </w:rPr>
        <mc:AlternateContent>
          <mc:Choice Requires="wps">
            <w:drawing>
              <wp:anchor distT="0" distB="0" distL="114300" distR="114300" simplePos="0" relativeHeight="251684864" behindDoc="0" locked="0" layoutInCell="1" allowOverlap="1">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4E9F0D">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47.4pt;height:20.2pt;width:47.4pt;z-index:251684864;mso-width-relative:page;mso-height-relative:page;" fillcolor="#FFFFFF [3201]" filled="t" stroked="f" coordsize="21600,21600" o:gfxdata="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8ZHadQAAAAJAQAADwAAAAAA&#10;AAABACAAAAAiAAAAZHJzL2Rvd25yZXYueG1sUEsBAhQAFAAAAAgAh07iQPEkefFQAgAAkAQAAA4A&#10;AAAAAAAAAQAgAAAAIwEAAGRycy9lMm9Eb2MueG1sUEsFBgAAAAAGAAYAWQEAAOUFAAAAAA==&#10;">
                <v:fill on="t" focussize="0,0"/>
                <v:stroke on="f" weight="0.5pt"/>
                <v:imagedata o:title=""/>
                <o:lock v:ext="edit" aspectratio="f"/>
                <v:textbox>
                  <w:txbxContent>
                    <w:p w14:paraId="0D4E9F0D">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0768" behindDoc="0" locked="0" layoutInCell="1" allowOverlap="1">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15pt;margin-top:35.45pt;height:46.45pt;width:6pt;z-index:251680768;mso-width-relative:page;mso-height-relative:page;" filled="f" stroked="t" coordsize="21600,21600" o:gfxdata="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9gF&#10;QNYAAAAIAQAADwAAAAAAAAABACAAAAAiAAAAZHJzL2Rvd25yZXYueG1sUEsBAhQAFAAAAAgAh07i&#10;QLOBv0vrAQAAuAMAAA4AAAAAAAAAAQAgAAAAJQEAAGRycy9lMm9Eb2MueG1sUEsFBgAAAAAGAAYA&#10;WQEAAIIFAAAAAA==&#10;" adj="232,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2816" behindDoc="0" locked="0" layoutInCell="1" allowOverlap="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5pt;margin-top:23.15pt;height:20.2pt;width:37.5pt;z-index:251682816;mso-width-relative:page;mso-height-relative:page;" fillcolor="#FFFFFF [3201]" filled="t" stroked="f" coordsize="21600,21600" o:gfxdata="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YD481AAAAAgBAAAPAAAAAAAA&#10;AAEAIAAAACIAAABkcnMvZG93bnJldi54bWxQSwECFAAUAAAACACHTuJAdciIV08CAACQBAAADgAA&#10;AAAAAAABACAAAAAjAQAAZHJzL2Uyb0RvYy54bWxQSwUGAAAAAAYABgBZAQAA5AUAAAAA&#10;">
                <v:fill on="t" focussize="0,0"/>
                <v:stroke on="f" weight="0.5pt"/>
                <v:imagedata o:title=""/>
                <o:lock v:ext="edit" aspectratio="f"/>
                <v:textbo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1792" behindDoc="0" locked="0" layoutInCell="1" allowOverlap="1">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9pt;margin-top:46.3pt;height:0.05pt;width:46.45pt;z-index:251681792;mso-width-relative:page;mso-height-relative:page;" filled="f" stroked="t" coordsize="21600,21600" o:gfxdata="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ET0kHWAAAACAEAAA8AAAAAAAAAAQAgAAAAIgAAAGRycy9kb3du&#10;cmV2LnhtbFBLAQIUABQAAAAIAIdO4kCtSW5y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63360" behindDoc="0" locked="0" layoutInCell="1" allowOverlap="1">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6pt;margin-top:43.9pt;height:0.05pt;width:27pt;z-index:251663360;mso-width-relative:page;mso-height-relative:page;" filled="f" stroked="t" coordsize="21600,21600" o:gfxdata="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0wocSAxhe/&#10;//jt+4fPP+4+4Xj/9QvBDNrUuVAiemU2flgFt/FJ86H2Os2ohhyytceTteIQCcPN2fPp9RhNZ5i6&#10;mM0TYXE+6XyIL4XVJAUVVdIk2VDC/lWIPfQXJG0rQzoseH51OUdGwCas8fEx1A6FBNPkw8EqyW+l&#10;UulI8M12pTzZAzbC5ex6tZoNNfwBS7esIbQ9LqcSDMpWAH9hOIlHhw4Z/Bk01aAFp0QJ/EgpysgI&#10;Up2R0UswjfoHGi1QBp1I3vZupmhr+REfZee8bFq0I9ufMd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OzxN9YAAAAJAQAADwAAAAAAAAABACAAAAAiAAAAZHJzL2Rvd25y&#10;ZXYueG1sUEsBAhQAFAAAAAgAh07iQFQLA9QAAgAA7AMAAA4AAAAAAAAAAQAgAAAAJQ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5888" behindDoc="0" locked="0" layoutInCell="1" allowOverlap="1">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3.85pt;margin-top:17.55pt;height:0.05pt;width:27pt;z-index:251685888;mso-width-relative:page;mso-height-relative:page;" filled="f" stroked="t" coordsize="21600,21600" o:gfxdata="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m+uwGN&#10;L373+cfPT19/3X7B8e77N4IZtKlzoUT00qz9cRXc2ifN+9rrNKMass/WHk7Win0kDDcnL8dXQzSd&#10;YWo2mSbC4nzS+RBfC6tJCiqqpEmyoYTdmxB76D0kbStDOmzd6eXFFBkBm7DGx8dQOxQSTJMPB6sk&#10;v5FKpSPBN5ul8mQH2AgXk6vlcnKs4Q9YumUFoe1xOZVgULYC+CvDSTw4dMjgz6CpBi04JUrgR0pR&#10;RkaQ6oyMXoJp1D/QaIEy6ETytnczRRvLD/goW+dl06Ido1xpymATZN+ODZu67OE6M50/6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68+9cAAAAJAQAADwAAAAAAAAABACAAAAAiAAAAZHJzL2Rv&#10;d25yZXYueG1sUEsBAhQAFAAAAAgAh07iQCdShMs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lang w:val="en-US" w:eastAsia="zh-CN"/>
        </w:rPr>
        <w:t>试用期1-3个月    试用期合格与否用人部门提前</w:t>
      </w:r>
      <w:r>
        <w:rPr>
          <w:rFonts w:hint="eastAsia" w:ascii="宋体" w:hAnsi="宋体" w:cs="宋体"/>
          <w:b w:val="0"/>
          <w:bCs w:val="0"/>
          <w:color w:val="auto"/>
          <w:sz w:val="27"/>
          <w:szCs w:val="27"/>
          <w:lang w:val="en-US" w:eastAsia="zh-CN"/>
        </w:rPr>
        <w:t>7</w:t>
      </w:r>
      <w:r>
        <w:rPr>
          <w:rFonts w:hint="eastAsia" w:ascii="宋体" w:hAnsi="宋体" w:eastAsia="宋体" w:cs="宋体"/>
          <w:b w:val="0"/>
          <w:bCs w:val="0"/>
          <w:color w:val="auto"/>
          <w:sz w:val="27"/>
          <w:szCs w:val="27"/>
          <w:lang w:val="en-US" w:eastAsia="zh-CN"/>
        </w:rPr>
        <w:t>天告知人事行政部</w:t>
      </w:r>
      <w:r>
        <w:rPr>
          <w:rFonts w:hint="eastAsia" w:ascii="宋体" w:hAnsi="宋体" w:eastAsia="宋体" w:cs="宋体"/>
          <w:b w:val="0"/>
          <w:bCs w:val="0"/>
          <w:color w:val="auto"/>
          <w:sz w:val="28"/>
          <w:szCs w:val="28"/>
          <w:lang w:val="en-US" w:eastAsia="zh-CN"/>
        </w:rPr>
        <w:t xml:space="preserve">        员工填写转正申请走审批流程    人事行政部备案</w:t>
      </w:r>
    </w:p>
    <w:p w14:paraId="183D06D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1400" w:firstLineChars="500"/>
        <w:jc w:val="both"/>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83840" behindDoc="0" locked="0" layoutInCell="1" allowOverlap="1">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1pt;margin-top:19.65pt;height:0.05pt;width:46.45pt;z-index:251683840;mso-width-relative:page;mso-height-relative:page;" filled="f" stroked="t" coordsize="21600,21600" o:gfxdata="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7zas1gAAAAgBAAAPAAAAAAAAAAEAIAAAACIAAABkcnMvZG93&#10;bnJldi54bWxQSwECFAAUAAAACACHTuJAfMeiV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686912" behindDoc="0" locked="0" layoutInCell="1" allowOverlap="1">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2.55pt;margin-top:18.2pt;height:0.05pt;width:27pt;z-index:251686912;mso-width-relative:page;mso-height-relative:page;" filled="f" stroked="t" coordsize="21600,21600" o:gfxdata="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jZTZNcAAAAJAQAADwAAAAAAAAABACAAAAAiAAAAZHJzL2Rv&#10;d25yZXYueG1sUEsBAhQAFAAAAAgAh07iQN15l3Y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员工填写离职申请走</w:t>
      </w:r>
      <w:r>
        <w:rPr>
          <w:rFonts w:hint="eastAsia" w:ascii="宋体" w:hAnsi="宋体" w:eastAsia="宋体" w:cs="宋体"/>
          <w:b w:val="0"/>
          <w:bCs w:val="0"/>
          <w:color w:val="auto"/>
          <w:sz w:val="28"/>
          <w:szCs w:val="28"/>
          <w:lang w:val="en-US" w:eastAsia="zh-CN"/>
        </w:rPr>
        <w:t>审批流程    人事行政部办理离职</w:t>
      </w:r>
    </w:p>
    <w:p w14:paraId="5549906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eastAsia" w:ascii="仿宋" w:hAnsi="仿宋" w:eastAsia="仿宋" w:cs="仿宋"/>
          <w:b w:val="0"/>
          <w:bCs w:val="0"/>
          <w:color w:val="auto"/>
          <w:spacing w:val="-4"/>
          <w:kern w:val="0"/>
          <w:sz w:val="28"/>
          <w:szCs w:val="28"/>
          <w:lang w:val="en-US" w:eastAsia="zh-CN"/>
        </w:rPr>
      </w:pPr>
      <w:r>
        <w:rPr>
          <w:rFonts w:hint="eastAsia" w:ascii="宋体" w:hAnsi="宋体" w:eastAsia="宋体" w:cs="宋体"/>
          <w:color w:val="auto"/>
          <w:sz w:val="28"/>
          <w:szCs w:val="28"/>
        </w:rPr>
        <mc:AlternateContent>
          <mc:Choice Requires="wps">
            <w:drawing>
              <wp:anchor distT="0" distB="0" distL="114300" distR="114300" simplePos="0" relativeHeight="251706368" behindDoc="0" locked="0" layoutInCell="1" allowOverlap="1">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8.05pt;margin-top:15.7pt;height:0.05pt;width:27pt;z-index:251706368;mso-width-relative:page;mso-height-relative:page;" filled="f" stroked="t" coordsize="21600,21600" o:gfxdata="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byikxklBjS+&#10;+N3nHz8/ff11+wXHu+/fCGbQps6FEtFLs/bHVXBrnzTva6/TjGrIPlt7OFkr9pEw3Jy8HF8N0XSG&#10;qYvJNBEW55POh/haWE1SUFElTZINJezehNhD7yFpWxnSYetOL2dTZARswhofH0PtUEgwTT4crJL8&#10;RiqVjgTfbJbKkx1gI8wmV8vl5FjDH7B0ywpC2+NyKsGgbAXwV4aTeHDokMGfQVMNWnBKlMCPlKKM&#10;jCDVGRm9BNOof6DRAmXQieRt72aKNpYf8FG2zsumRTtGudKUwSbIvh0bNnXZw3VmOn/S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pJqXK1gAAAAkBAAAPAAAAAAAAAAEAIAAAACIAAABkcnMvZG93&#10;bnJldi54bWxQSwECFAAUAAAACACHTuJAmO8hV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5344" behindDoc="0" locked="0" layoutInCell="1" allowOverlap="1">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0.05pt;margin-top:16.45pt;height:0.05pt;width:27pt;z-index:251705344;mso-width-relative:page;mso-height-relative:page;" filled="f" stroked="t" coordsize="21600,21600" o:gfxdata="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cmMEgMa&#10;X/zu84+fn77+uv2C4933bwQzaFPnQonopVn74yq4tU+a97XXaUY1ZJ+tPZysFftIGG5OXo6vhmg6&#10;w9RsMk2Exfmk8yG+FlaTFFRUSZNkQwm7NyH20HtI2laGdNi608uLKTICNmGNj4+hdigkmCYfDlZJ&#10;fiOVSkeCbzZL5ckOsBEu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x6DHdcAAAAJAQAADwAAAAAAAAABACAAAAAiAAAAZHJzL2Rv&#10;d25yZXYueG1sUEsBAhQAFAAAAAgAh07iQGLEMu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4320" behindDoc="0" locked="0" layoutInCell="1" allowOverlap="1">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6.8pt;margin-top:17.95pt;height:0.05pt;width:27pt;z-index:251704320;mso-width-relative:page;mso-height-relative:page;" filled="f" stroked="t" coordsize="21600,21600" o:gfxdata="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hpn+9YAAAAJAQAADwAAAAAAAAABACAAAAAiAAAAZHJzL2Rv&#10;d25yZXYueG1sUEsBAhQAFAAAAAgAh07iQC2+dvY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员工申请    </w:t>
      </w:r>
      <w:r>
        <w:rPr>
          <w:rFonts w:hint="eastAsia" w:ascii="宋体" w:hAnsi="宋体" w:eastAsia="宋体" w:cs="宋体"/>
          <w:b w:val="0"/>
          <w:bCs w:val="0"/>
          <w:color w:val="auto"/>
          <w:sz w:val="28"/>
          <w:szCs w:val="28"/>
          <w:lang w:val="en-US" w:eastAsia="zh-CN"/>
        </w:rPr>
        <w:t xml:space="preserve">主管审批    </w:t>
      </w:r>
      <w:r>
        <w:rPr>
          <w:rFonts w:hint="eastAsia" w:ascii="宋体" w:hAnsi="宋体" w:eastAsia="宋体" w:cs="宋体"/>
          <w:b w:val="0"/>
          <w:bCs w:val="0"/>
          <w:color w:val="auto"/>
          <w:spacing w:val="-4"/>
          <w:kern w:val="0"/>
          <w:sz w:val="28"/>
          <w:szCs w:val="28"/>
          <w:lang w:val="en-US" w:eastAsia="zh-CN"/>
        </w:rPr>
        <w:t>人事招聘主管审批    抄送人事经理</w:t>
      </w:r>
      <w:r>
        <w:rPr>
          <w:rFonts w:hint="eastAsia" w:ascii="宋体" w:hAnsi="宋体" w:cs="宋体"/>
          <w:b w:val="0"/>
          <w:bCs w:val="0"/>
          <w:color w:val="auto"/>
          <w:spacing w:val="-4"/>
          <w:kern w:val="0"/>
          <w:sz w:val="28"/>
          <w:szCs w:val="28"/>
          <w:lang w:val="en-US" w:eastAsia="zh-CN"/>
        </w:rPr>
        <w:t>/人事主管</w:t>
      </w:r>
    </w:p>
    <w:p w14:paraId="2898DA2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default" w:ascii="仿宋" w:hAnsi="仿宋" w:eastAsia="仿宋" w:cs="仿宋"/>
          <w:b w:val="0"/>
          <w:bCs w:val="0"/>
          <w:color w:val="auto"/>
          <w:spacing w:val="-4"/>
          <w:kern w:val="0"/>
          <w:sz w:val="28"/>
          <w:szCs w:val="28"/>
          <w:lang w:val="en-US" w:eastAsia="zh-CN"/>
        </w:rPr>
      </w:pPr>
      <w:r>
        <w:rPr>
          <w:rFonts w:hint="default" w:ascii="宋体" w:hAnsi="宋体" w:eastAsia="宋体" w:cs="宋体"/>
          <w:color w:val="auto"/>
          <w:sz w:val="28"/>
          <w:szCs w:val="28"/>
          <w:lang w:val="en-US"/>
        </w:rPr>
        <mc:AlternateContent>
          <mc:Choice Requires="wps">
            <w:drawing>
              <wp:anchor distT="0" distB="0" distL="114300" distR="114300" simplePos="0" relativeHeight="251709440" behindDoc="0" locked="0" layoutInCell="1" allowOverlap="1">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22.3pt;margin-top:15.7pt;height:0.05pt;width:27pt;z-index:251709440;mso-width-relative:page;mso-height-relative:page;" filled="f" stroked="t" coordsize="21600,21600" o:gfxdata="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NMQ11gAAAAkBAAAPAAAAAAAAAAEAIAAAACIAAABkcnMvZG93&#10;bnJldi54bWxQSwECFAAUAAAACACHTuJAj2k9zQ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8416" behindDoc="0" locked="0" layoutInCell="1" allowOverlap="1">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7.05pt;margin-top:14.95pt;height:0.05pt;width:27pt;z-index:251708416;mso-width-relative:page;mso-height-relative:page;" filled="f" stroked="t" coordsize="21600,21600" o:gfxdata="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bTLwtgAAAAJAQAADwAAAAAAAAABACAAAAAiAAAAZHJzL2Rv&#10;d25yZXYueG1sUEsBAhQAFAAAAAgAh07iQEmrPwEBAgAA7AMAAA4AAAAAAAAAAQAgAAAAJw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7392" behindDoc="0" locked="0" layoutInCell="1" allowOverlap="1">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2.05pt;margin-top:15.7pt;height:0.05pt;width:27pt;z-index:251707392;mso-width-relative:page;mso-height-relative:page;" filled="f" stroked="t" coordsize="21600,21600" o:gfxdata="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3zfvtcAAAAJAQAADwAAAAAAAAABACAAAAAiAAAAZHJzL2Rv&#10;d25yZXYueG1sUEsBAhQAFAAAAAgAh07iQAbRex0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color w:val="auto"/>
          <w:sz w:val="28"/>
          <w:szCs w:val="28"/>
          <w:lang w:val="en-US" w:eastAsia="zh-CN"/>
        </w:rPr>
        <w:t>员工</w:t>
      </w:r>
      <w:r>
        <w:rPr>
          <w:rFonts w:hint="eastAsia" w:ascii="宋体" w:hAnsi="宋体" w:cs="宋体"/>
          <w:b w:val="0"/>
          <w:bCs w:val="0"/>
          <w:color w:val="auto"/>
          <w:sz w:val="28"/>
          <w:szCs w:val="28"/>
          <w:lang w:val="en-US" w:eastAsia="zh-CN"/>
        </w:rPr>
        <w:t xml:space="preserve">申请（主管岗）   </w:t>
      </w:r>
      <w:r>
        <w:rPr>
          <w:rFonts w:hint="eastAsia" w:ascii="宋体" w:hAnsi="宋体" w:eastAsia="宋体" w:cs="宋体"/>
          <w:b w:val="0"/>
          <w:bCs w:val="0"/>
          <w:color w:val="auto"/>
          <w:spacing w:val="-4"/>
          <w:kern w:val="0"/>
          <w:sz w:val="28"/>
          <w:szCs w:val="28"/>
          <w:lang w:val="en-US" w:eastAsia="zh-CN"/>
        </w:rPr>
        <w:t>人事经理审批    总经理审批</w:t>
      </w:r>
      <w:r>
        <w:rPr>
          <w:rFonts w:hint="eastAsia" w:ascii="宋体" w:hAnsi="宋体" w:cs="宋体"/>
          <w:b w:val="0"/>
          <w:bCs w:val="0"/>
          <w:color w:val="auto"/>
          <w:spacing w:val="-4"/>
          <w:kern w:val="0"/>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B159B19">
      <w:pPr>
        <w:pStyle w:val="6"/>
        <w:bidi w:val="0"/>
        <w:outlineLvl w:val="1"/>
        <w:rPr>
          <w:rFonts w:hint="eastAsia"/>
          <w:lang w:val="en-US" w:eastAsia="zh-CN"/>
        </w:rPr>
      </w:pPr>
      <w:r>
        <w:rPr>
          <w:rFonts w:hint="eastAsia"/>
          <w:lang w:val="en-US" w:eastAsia="zh-CN"/>
        </w:rPr>
        <w:t>2、凡有以下情形者，均被视为不符合录用条件：</w:t>
      </w:r>
    </w:p>
    <w:p w14:paraId="696B304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w:t>
      </w:r>
      <w:r>
        <w:rPr>
          <w:rFonts w:hint="eastAsia" w:ascii="宋体" w:hAnsi="宋体" w:eastAsia="宋体" w:cs="宋体"/>
          <w:b w:val="0"/>
          <w:bCs w:val="0"/>
          <w:color w:val="auto"/>
          <w:sz w:val="28"/>
          <w:szCs w:val="28"/>
          <w:lang w:val="en-US" w:eastAsia="zh-CN"/>
        </w:rPr>
        <w:t>不符合招录条件</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提供的学历、个人简历、工作经历、技能证明、体检证明等材料或者填写的《员工登记表》等内容与事实不符或有虚假的</w:t>
      </w:r>
      <w:r>
        <w:rPr>
          <w:rFonts w:hint="eastAsia" w:ascii="宋体" w:hAnsi="宋体" w:cs="宋体"/>
          <w:b w:val="0"/>
          <w:bCs w:val="0"/>
          <w:color w:val="auto"/>
          <w:sz w:val="28"/>
          <w:szCs w:val="28"/>
          <w:lang w:val="en-US" w:eastAsia="zh-CN"/>
        </w:rPr>
        <w:t>或者不按入职要求提供资料的</w:t>
      </w:r>
      <w:r>
        <w:rPr>
          <w:rFonts w:hint="eastAsia" w:ascii="宋体" w:hAnsi="宋体" w:eastAsia="宋体" w:cs="宋体"/>
          <w:b w:val="0"/>
          <w:bCs w:val="0"/>
          <w:color w:val="auto"/>
          <w:sz w:val="28"/>
          <w:szCs w:val="28"/>
          <w:lang w:val="en-US" w:eastAsia="zh-CN"/>
        </w:rPr>
        <w:t>；</w:t>
      </w:r>
    </w:p>
    <w:p w14:paraId="10F73B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 xml:space="preserve">2.2 </w:t>
      </w:r>
      <w:r>
        <w:rPr>
          <w:rFonts w:hint="eastAsia" w:ascii="宋体" w:hAnsi="宋体" w:eastAsia="宋体" w:cs="宋体"/>
          <w:b w:val="0"/>
          <w:bCs w:val="0"/>
          <w:color w:val="auto"/>
          <w:sz w:val="28"/>
          <w:szCs w:val="28"/>
          <w:lang w:val="en-US" w:eastAsia="zh-CN"/>
        </w:rPr>
        <w:t>与原用人单位未依法解除、终止劳动合同或劳动关系的；</w:t>
      </w:r>
      <w:r>
        <w:rPr>
          <w:rFonts w:hint="eastAsia" w:ascii="宋体" w:hAnsi="宋体" w:cs="宋体"/>
          <w:b w:val="0"/>
          <w:bCs w:val="0"/>
          <w:color w:val="auto"/>
          <w:sz w:val="28"/>
          <w:szCs w:val="28"/>
          <w:lang w:val="en-US" w:eastAsia="zh-CN"/>
        </w:rPr>
        <w:t>或与</w:t>
      </w:r>
      <w:r>
        <w:rPr>
          <w:rFonts w:hint="eastAsia" w:ascii="宋体" w:hAnsi="宋体" w:eastAsia="宋体" w:cs="宋体"/>
          <w:b w:val="0"/>
          <w:bCs w:val="0"/>
          <w:color w:val="auto"/>
          <w:sz w:val="28"/>
          <w:szCs w:val="28"/>
          <w:lang w:val="en-US" w:eastAsia="zh-CN"/>
        </w:rPr>
        <w:t>原用人单位存在竞业限制约定且在限制范围之内的；</w:t>
      </w:r>
    </w:p>
    <w:p w14:paraId="13E1886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2.3体</w:t>
      </w:r>
      <w:r>
        <w:rPr>
          <w:rFonts w:hint="eastAsia" w:ascii="宋体" w:hAnsi="宋体" w:eastAsia="宋体" w:cs="宋体"/>
          <w:b w:val="0"/>
          <w:bCs w:val="0"/>
          <w:color w:val="auto"/>
          <w:sz w:val="28"/>
          <w:szCs w:val="28"/>
          <w:lang w:val="en-US" w:eastAsia="zh-CN"/>
        </w:rPr>
        <w:t>检不合格者或患有职业病、</w:t>
      </w:r>
      <w:r>
        <w:rPr>
          <w:rFonts w:hint="eastAsia" w:ascii="宋体" w:hAnsi="宋体" w:cs="宋体"/>
          <w:b w:val="0"/>
          <w:bCs w:val="0"/>
          <w:color w:val="auto"/>
          <w:sz w:val="28"/>
          <w:szCs w:val="28"/>
          <w:lang w:val="en-US" w:eastAsia="zh-CN"/>
        </w:rPr>
        <w:t>传染病、</w:t>
      </w:r>
      <w:r>
        <w:rPr>
          <w:rFonts w:hint="eastAsia" w:ascii="宋体" w:hAnsi="宋体" w:eastAsia="宋体" w:cs="宋体"/>
          <w:b w:val="0"/>
          <w:bCs w:val="0"/>
          <w:color w:val="auto"/>
          <w:sz w:val="28"/>
          <w:szCs w:val="28"/>
          <w:lang w:val="en-US" w:eastAsia="zh-CN"/>
        </w:rPr>
        <w:t>精神疾病</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其他身体健康条件不符合工作岗位要求的；</w:t>
      </w:r>
    </w:p>
    <w:p w14:paraId="4DE213D1">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2.4</w:t>
      </w:r>
      <w:r>
        <w:rPr>
          <w:rFonts w:hint="eastAsia" w:ascii="宋体" w:hAnsi="宋体" w:eastAsia="宋体" w:cs="宋体"/>
          <w:b w:val="0"/>
          <w:bCs w:val="0"/>
          <w:color w:val="auto"/>
          <w:sz w:val="28"/>
          <w:szCs w:val="28"/>
          <w:lang w:val="en-US" w:eastAsia="zh-CN"/>
        </w:rPr>
        <w:t>被发现在外兼职对本职工作造成影响，经书面通知后仍不纠正的；</w:t>
      </w:r>
    </w:p>
    <w:p w14:paraId="3E3A71F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2.5未</w:t>
      </w:r>
      <w:r>
        <w:rPr>
          <w:rFonts w:hint="eastAsia" w:ascii="宋体" w:hAnsi="宋体" w:eastAsia="宋体" w:cs="宋体"/>
          <w:b w:val="0"/>
          <w:bCs w:val="0"/>
          <w:color w:val="auto"/>
          <w:sz w:val="28"/>
          <w:szCs w:val="28"/>
          <w:lang w:val="en-US" w:eastAsia="zh-CN"/>
        </w:rPr>
        <w:t>完成工作内容、工作指标或工作任务，或者未能通过相关的工作考核的；</w:t>
      </w:r>
    </w:p>
    <w:p w14:paraId="5F03A4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2.6严重失职、营私舞弊，给用人单位利益造损失达1000元以上的；</w:t>
      </w:r>
    </w:p>
    <w:p w14:paraId="5142A18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2.7寻衅滋事、工作态度有严重问题、或给团队造成恶劣影响的；</w:t>
      </w:r>
    </w:p>
    <w:p w14:paraId="56A568F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2.8如无特别约定的，合同签约后5天内未能上岗的；</w:t>
      </w:r>
    </w:p>
    <w:p w14:paraId="3F828E5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2.9月度连续旷工3天者，或年度累计旷工2次；</w:t>
      </w:r>
    </w:p>
    <w:p w14:paraId="6B1F363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2.10</w:t>
      </w:r>
      <w:r>
        <w:rPr>
          <w:rFonts w:hint="eastAsia" w:ascii="宋体" w:hAnsi="宋体" w:eastAsia="宋体" w:cs="宋体"/>
          <w:b w:val="0"/>
          <w:bCs w:val="0"/>
          <w:color w:val="auto"/>
          <w:sz w:val="28"/>
          <w:szCs w:val="28"/>
          <w:lang w:val="en-US" w:eastAsia="zh-CN"/>
        </w:rPr>
        <w:t>法律法规或</w:t>
      </w:r>
      <w:r>
        <w:rPr>
          <w:rFonts w:hint="eastAsia" w:ascii="宋体" w:hAnsi="宋体" w:cs="宋体"/>
          <w:b w:val="0"/>
          <w:bCs w:val="0"/>
          <w:color w:val="auto"/>
          <w:sz w:val="28"/>
          <w:szCs w:val="28"/>
          <w:lang w:val="en-US" w:eastAsia="zh-CN"/>
        </w:rPr>
        <w:t>公司</w:t>
      </w:r>
      <w:r>
        <w:rPr>
          <w:rFonts w:hint="eastAsia" w:ascii="宋体" w:hAnsi="宋体" w:eastAsia="宋体" w:cs="宋体"/>
          <w:b w:val="0"/>
          <w:bCs w:val="0"/>
          <w:color w:val="auto"/>
          <w:sz w:val="28"/>
          <w:szCs w:val="28"/>
          <w:lang w:val="en-US" w:eastAsia="zh-CN"/>
        </w:rPr>
        <w:t>规章制度规定的其他情形。</w:t>
      </w:r>
    </w:p>
    <w:p w14:paraId="2692E711">
      <w:pPr>
        <w:pStyle w:val="5"/>
        <w:bidi w:val="0"/>
        <w:outlineLvl w:val="0"/>
        <w:rPr>
          <w:rFonts w:hint="eastAsia"/>
          <w:lang w:val="en-US" w:eastAsia="zh-CN"/>
        </w:rPr>
      </w:pPr>
      <w:r>
        <w:rPr>
          <w:rFonts w:hint="eastAsia"/>
          <w:lang w:val="en-US" w:eastAsia="zh-CN"/>
        </w:rPr>
        <w:t>四、晋升</w:t>
      </w:r>
    </w:p>
    <w:p w14:paraId="2A69ADB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1、员工的晋升必须符合公司的需要，实行德能与业绩并重的原则；</w:t>
      </w:r>
    </w:p>
    <w:p w14:paraId="02A0C58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2、能升能降原则：根据绩效考核与综合能力考核，员工职位能者居之；</w:t>
      </w:r>
    </w:p>
    <w:p w14:paraId="41FFF81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3、晋升的流程：</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286E4A96">
      <w:pPr>
        <w:pStyle w:val="5"/>
        <w:bidi w:val="0"/>
        <w:outlineLvl w:val="0"/>
        <w:rPr>
          <w:rFonts w:hint="default"/>
          <w:lang w:val="en-US" w:eastAsia="zh-CN"/>
        </w:rPr>
      </w:pPr>
      <w:r>
        <w:rPr>
          <w:rFonts w:hint="eastAsia"/>
          <w:lang w:val="en-US" w:eastAsia="zh-CN"/>
        </w:rPr>
        <w:t>五、降级</w:t>
      </w:r>
    </w:p>
    <w:p w14:paraId="6D3C9A8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840" w:firstLineChars="300"/>
        <w:jc w:val="left"/>
        <w:textAlignment w:val="auto"/>
        <w:outlineLvl w:val="1"/>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1、降级条件：经考核不能胜任工作</w:t>
      </w:r>
    </w:p>
    <w:p w14:paraId="3D38C9C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68480" behindDoc="0" locked="0" layoutInCell="1" allowOverlap="1">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80.7pt;margin-top:40.1pt;height:0.05pt;width:27pt;z-index:251668480;mso-width-relative:page;mso-height-relative:page;" filled="f" stroked="t" coordsize="21600,21600" o:gfxdata="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vkghtYAAAAJAQAADwAAAAAAAAABACAAAAAiAAAAZHJzL2Rv&#10;d25yZXYueG1sUEsBAhQAFAAAAAgAh07iQJpCK5M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7456" behindDoc="0" locked="0" layoutInCell="1" allowOverlap="1">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0.4pt;margin-top:15.65pt;height:0.05pt;width:27pt;z-index:251667456;mso-width-relative:page;mso-height-relative:page;" filled="f" stroked="t" coordsize="21600,21600" o:gfxdata="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yLZ/h1gAAAAkBAAAPAAAAAAAAAAEAIAAAACIAAABkcnMvZG93&#10;bnJldi54bWxQSwECFAAUAAAACACHTuJA/p2wF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2、</w:t>
      </w:r>
      <w:r>
        <w:rPr>
          <w:rFonts w:hint="eastAsia" w:ascii="宋体" w:hAnsi="宋体" w:eastAsia="宋体" w:cs="宋体"/>
          <w:b w:val="0"/>
          <w:bCs w:val="0"/>
          <w:color w:val="auto"/>
          <w:sz w:val="28"/>
          <w:szCs w:val="28"/>
          <w:highlight w:val="none"/>
          <w:lang w:val="en-US" w:eastAsia="zh-CN"/>
        </w:rPr>
        <w:t xml:space="preserve">降级流程：部门负责人与相关人员谈话     相关人员填写《员工降级审批表》    </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11B6702E">
      <w:pPr>
        <w:pStyle w:val="5"/>
        <w:bidi w:val="0"/>
        <w:outlineLvl w:val="0"/>
        <w:rPr>
          <w:rFonts w:hint="eastAsia"/>
          <w:lang w:val="en-US" w:eastAsia="zh-CN"/>
        </w:rPr>
      </w:pPr>
      <w:r>
        <w:rPr>
          <w:rFonts w:hint="eastAsia"/>
          <w:lang w:val="en-US" w:eastAsia="zh-CN"/>
        </w:rPr>
        <w:t>六、调岗</w:t>
      </w:r>
    </w:p>
    <w:p w14:paraId="72EA80BC">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1552" behindDoc="0" locked="0" layoutInCell="1" allowOverlap="1">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5.3pt;margin-top:14.5pt;height:0.05pt;width:27pt;z-index:251671552;mso-width-relative:page;mso-height-relative:page;" filled="f" stroked="t" coordsize="21600,21600" o:gfxdata="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8YwSAxpf&#10;/P7T9x8fv/y8+4zj/bevBDNoU+dCieilWfvjKri1T5r3tddpRjVkn609nKwV+0gYbk5ejmdDNJ1h&#10;6mIyTYTF+aTzIb4WVpMUVFRJk2RDCbs3IfbQX5C0rQzpsHWnV5dTZARswhofH0PtUEgwTT4crJL8&#10;RiqVjgTfbJbKkx1gI1xOZsvl5FjDH7B0ywpC2+NyKsGgbAXwV4aTeHDokMGfQVMNWnBKlMCPlKKM&#10;jCDVGRm9BNOof6DRAmXQieRt72aKNpYf8FG2zsumRTtGudKUwSbIvh0bNnXZ7+vMdP6ki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zmqY1gAAAAkBAAAPAAAAAAAAAAEAIAAAACIAAABkcnMvZG93&#10;bnJldi54bWxQSwECFAAUAAAACACHTuJAOF+y2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70528" behindDoc="0" locked="0" layoutInCell="1" allowOverlap="1">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2.8pt;margin-top:14.85pt;height:0.05pt;width:27pt;z-index:251670528;mso-width-relative:page;mso-height-relative:page;" filled="f" stroked="t" coordsize="21600,21600" o:gfxdata="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b67AY0v&#10;fv/x2/cPn3/cfcLx/usXghm0qXOhRPTKbPywCm7jk+ZD7XWaUQ05ZGuPJ2vFIRKGm7Pn0+sxms4w&#10;dTGbJ8LifNL5EF8Kq0kKKqqkSbKhhP2rEHvoL0jaVoZ02Lrzq8s5MgI2YY2Pj6F2KCSYJh8OVkl+&#10;K5VKR4JvtivlyR6wES5n16vVbKjhD1i6ZQ2h7XE5lWBQtgL4C8NJPDp0yODPoKkGLTglSuBHSlFG&#10;RpDqjIxegmnUP9BogTLoRPK2dzNFW8uP+Cg752XToh2TXGnKYBNk34aGTV32+zoznT/p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ENXg1wAAAAkBAAAPAAAAAAAAAAEAIAAAACIAAABkcnMvZG93&#10;bnJldi54bWxQSwECFAAUAAAACACHTuJAwnShZw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员工填写员工内部调动申请表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p>
    <w:p w14:paraId="5EE9D8BE">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2576" behindDoc="0" locked="0" layoutInCell="1" allowOverlap="1">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5pt;margin-top:14.3pt;height:0.05pt;width:27pt;z-index:251672576;mso-width-relative:page;mso-height-relative:page;" filled="f" stroked="t" coordsize="21600,21600" o:gfxdata="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6ik2tcAAAAJAQAADwAAAAAAAAABACAAAAAiAAAAZHJzL2Rv&#10;d25yZXYueG1sUEsBAhQAFAAAAAgAh07iQLHn9A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4384" behindDoc="0" locked="0" layoutInCell="1" allowOverlap="1">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5pt;margin-top:14pt;height:0.05pt;width:27pt;z-index:251664384;mso-width-relative:page;mso-height-relative:page;" filled="f" stroked="t" coordsize="21600,21600" o:gfxdata="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SHdBdUAAAAIAQAADwAAAAAAAAABACAAAAAiAAAAZHJzL2Rv&#10;d25yZXYueG1sUEsBAhQAFAAAAAgAh07iQAS2o6sEAgAA7AMAAA4AAAAAAAAAAQAgAAAAJA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招聘主管</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抄送人事经理</w:t>
      </w:r>
      <w:r>
        <w:rPr>
          <w:rFonts w:hint="eastAsia" w:ascii="宋体" w:hAnsi="宋体" w:cs="宋体"/>
          <w:b w:val="0"/>
          <w:bCs w:val="0"/>
          <w:color w:val="auto"/>
          <w:spacing w:val="-4"/>
          <w:kern w:val="0"/>
          <w:sz w:val="28"/>
          <w:szCs w:val="28"/>
          <w:lang w:val="en-US" w:eastAsia="zh-CN"/>
        </w:rPr>
        <w:t>/人事主管</w:t>
      </w:r>
    </w:p>
    <w:p w14:paraId="6DAA410E">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560" w:firstLineChars="200"/>
        <w:jc w:val="both"/>
        <w:textAlignment w:val="auto"/>
        <w:outlineLvl w:val="9"/>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714560" behindDoc="0" locked="0" layoutInCell="1" allowOverlap="1">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3pt;margin-top:44pt;height:0.05pt;width:27pt;z-index:251714560;mso-width-relative:page;mso-height-relative:page;" filled="f" stroked="t" coordsize="21600,21600" o:gfxdata="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RdWNUAAAAJAQAADwAAAAAAAAABACAAAAAiAAAAZHJzL2Rvd25y&#10;ZXYueG1sUEsBAhQAFAAAAAgAh07iQNU4b48BAgAA7AMAAA4AAAAAAAAAAQAgAAAAJA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0464" behindDoc="0" locked="0" layoutInCell="1" allowOverlap="1">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5.3pt;margin-top:44pt;height:0.05pt;width:27pt;z-index:251710464;mso-width-relative:page;mso-height-relative:page;" filled="f" stroked="t" coordsize="21600,21600" o:gfxdata="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Rw7YUaJAY0v&#10;fvf5x89PX3/dfsHx7vs3ghm0qXOhRPTSrP1xFdzaJ8372us0oxqyz9YeTtaKfSQMNycvx1dDNJ1h&#10;6mIyTYTF+aTzIb4WVpMUVFRJk2RDCbs3IfbQe0jaVoZ0WPD0cjZFRsAmrPHxMdQOhQTT5MPBKslv&#10;pFLpSPDNZqk82QE2wmxytVxOjjX8AUu3rCC0PS6nEgzKVgB/ZTiJB4cOGfwZNNWgBadECfxIKcrI&#10;CFKdkdFLMI36BxotUAadSN72bqZoY/kBH2XrvGxatGOUK00ZbILs27FhU5c9XGem8ydd/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2S2jq1gAAAAkBAAAPAAAAAAAAAAEAIAAAACIAAABkcnMvZG93&#10;bnJldi54bWxQSwECFAAUAAAACACHTuJAyv+L7A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1488" behindDoc="0" locked="0" layoutInCell="1" allowOverlap="1">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5.8pt;margin-top:44.3pt;height:0.05pt;width:27pt;z-index:251711488;mso-width-relative:page;mso-height-relative:page;" filled="f" stroked="t" coordsize="21600,21600" o:gfxdata="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h5543VAAAACQEAAA8AAAAAAAAAAQAgAAAAIgAAAGRycy9kb3du&#10;cmV2LnhtbFBLAQIUABQAAAAIAIdO4kAw1JhR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3536" behindDoc="0" locked="0" layoutInCell="1" allowOverlap="1">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98pt;margin-top:17.05pt;height:0.05pt;width:27pt;z-index:251713536;mso-width-relative:page;mso-height-relative:page;" filled="f" stroked="t" coordsize="21600,21600" o:gfxdata="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Qtn9NcAAAAJAQAADwAAAAAAAAABACAAAAAiAAAAZHJzL2Rv&#10;d25yZXYueG1sUEsBAhQAFAAAAAgAh07iQENHzTw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2512" behindDoc="0" locked="0" layoutInCell="1" allowOverlap="1">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1pt;margin-top:15.55pt;height:0.05pt;width:27pt;z-index:251712512;mso-width-relative:page;mso-height-relative:page;" filled="f" stroked="t" coordsize="21600,21600" o:gfxdata="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2A725A44vf&#10;f/z2/cPnH3efcLz/+oVgBm3qXCgRvTIbP6yC2/ik+VB7nWZUQw7Z2uPJWnGIhOHm7Pn0eoymM0xd&#10;zOaJsDifdD7El8JqkoKKKmmSbChh/yrEHvoLkraVIR0WPL+6nCMjYBPW+PgYaodCgmny4WCV5LdS&#10;qXQk+Ga7Up7sARvhcna9Ws2GGv6ApVvWENoel1MJBmUrgL8wnMSjQ4cM/gyaatCCU6IEfqQUZWQE&#10;qc7I6CWYRv0DjRYog04kb3s3U7S1/IiPsnNeNi3aMcmVpgw2QfZtaNjUZb+vM9P5k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sLMg/WAAAACQEAAA8AAAAAAAAAAQAgAAAAIgAAAGRycy9kb3du&#10;cmV2LnhtbFBLAQIUABQAAAAIAIdO4kC5bN6B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员工填写员工内部调动申请表</w:t>
      </w:r>
      <w:r>
        <w:rPr>
          <w:rFonts w:hint="eastAsia" w:ascii="宋体" w:hAnsi="宋体" w:cs="宋体"/>
          <w:b w:val="0"/>
          <w:bCs w:val="0"/>
          <w:color w:val="auto"/>
          <w:sz w:val="28"/>
          <w:szCs w:val="28"/>
          <w:lang w:val="en-US" w:eastAsia="zh-CN"/>
        </w:rPr>
        <w:t>（管理岗）</w:t>
      </w:r>
      <w:r>
        <w:rPr>
          <w:rFonts w:hint="eastAsia" w:ascii="宋体" w:hAnsi="宋体" w:eastAsia="宋体" w:cs="宋体"/>
          <w:b w:val="0"/>
          <w:bCs w:val="0"/>
          <w:color w:val="auto"/>
          <w:sz w:val="28"/>
          <w:szCs w:val="28"/>
          <w:lang w:val="en-US" w:eastAsia="zh-CN"/>
        </w:rPr>
        <w:t xml:space="preserve">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行政经理</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总经理审批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12E5B6A">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500" w:lineRule="exact"/>
        <w:ind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注：严禁私自调岗，申请审批通过后方可调职；</w:t>
      </w:r>
    </w:p>
    <w:p w14:paraId="4E62F0FA">
      <w:pPr>
        <w:pStyle w:val="5"/>
        <w:bidi w:val="0"/>
        <w:outlineLvl w:val="0"/>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七、离职</w:t>
      </w:r>
      <w:r>
        <w:rPr>
          <w:rFonts w:hint="eastAsia" w:ascii="宋体" w:hAnsi="宋体" w:eastAsia="宋体" w:cs="宋体"/>
          <w:b w:val="0"/>
          <w:bCs w:val="0"/>
          <w:color w:val="auto"/>
          <w:sz w:val="28"/>
          <w:szCs w:val="28"/>
          <w:lang w:val="en-US" w:eastAsia="zh-CN"/>
        </w:rPr>
        <w:t xml:space="preserve">  </w:t>
      </w:r>
    </w:p>
    <w:p w14:paraId="7650834B">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91008" behindDoc="0" locked="0" layoutInCell="1" allowOverlap="1">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05pt;margin-top:66.25pt;height:0.05pt;width:27pt;z-index:251691008;mso-width-relative:page;mso-height-relative:page;" filled="f" stroked="t" coordsize="21600,21600" o:gfxdata="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kIG/jXAAAACwEAAA8AAAAAAAAAAQAgAAAAIgAAAGRycy9k&#10;b3ducmV2LnhtbFBLAQIUABQAAAAIAIdO4kDImFNaAwIAAOwDAAAOAAAAAAAAAAEAIAAAACY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9984" behindDoc="0" locked="0" layoutInCell="1" allowOverlap="1">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55pt;margin-top:65.25pt;height:0.05pt;width:27pt;z-index:251689984;mso-width-relative:page;mso-height-relative:page;" filled="f" stroked="t" coordsize="21600,21600" o:gfxdata="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9dQi1gAAAAoBAAAPAAAAAAAAAAEAIAAAACIAAABkcnMvZG93&#10;bnJldi54bWxQSwECFAAUAAAACACHTuJAMrNA5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8960" behindDoc="0" locked="0" layoutInCell="1" allowOverlap="1">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53.8pt;margin-top:39pt;height:0.05pt;width:27pt;z-index:251688960;mso-width-relative:page;mso-height-relative:page;" filled="f" stroked="t" coordsize="21600,21600" o:gfxdata="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RPbJjWAAAACQEAAA8AAAAAAAAAAQAgAAAAIgAAAGRycy9k&#10;b3ducmV2LnhtbFBLAQIUABQAAAAIAIdO4kBWbNtiBAIAAOwDAAAOAAAAAAAAAAEAIAAAACU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7936" behindDoc="0" locked="0" layoutInCell="1" allowOverlap="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7.8pt;margin-top:39pt;height:0.05pt;width:27pt;z-index:251687936;mso-width-relative:page;mso-height-relative:page;" filled="f" stroked="t" coordsize="21600,21600" o:gfxdata="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y6ZNzVAAAACQEAAA8AAAAAAAAAAQAgAAAAIgAAAGRycy9kb3du&#10;cmV2LnhtbFBLAQIUABQAAAAIAIdO4kCsR8jf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86.3pt;margin-top:15.75pt;height:0.05pt;width:27pt;z-index:251666432;mso-width-relative:page;mso-height-relative:page;" filled="f" stroked="t" coordsize="21600,21600" o:gfxdata="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XtEZWmJA44vf&#10;f/z2/cPnH3efcLz/+oVgBm3qXCgRvTIbP6yC2/ik+VB7nWZUQw7Z2uPJWnGIhOHm7Pn0eow3MExd&#10;zOaJsDifdD7El8JqkoKKKmmSbChh/yrEHvoLkraVIR227vzqco6MgE1Y4+NjqB0KCabJh4NVkt9K&#10;pdKR4JvtSnmyB2yEy9n1ajUbavgDlm5ZQ2h7XE4lGJStAP7CcBKPDh0y+DNoqkELTokS+JFSlJER&#10;pDojo5dgGvUPNFqgDDqRvO3dTNHW8iM+ys552bRoxyRXmjLYBNm3oWFTl/2+zkznT7r8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EgpCfWAAAACQEAAA8AAAAAAAAAAQAgAAAAIgAAAGRycy9kb3du&#10;cmV2LnhtbFBLAQIUABQAAAAIAIdO4kD8MLrS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8.55pt;margin-top:15.75pt;height:0.05pt;width:27pt;z-index:251665408;mso-width-relative:page;mso-height-relative:page;" filled="f" stroked="t" coordsize="21600,21600" o:gfxdata="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2YQSAxpf&#10;/P7jt+8fPv+4+4Tj/dcvBDNoU+dCieiV2fhhFdzGJ82H2us0oxpyyNYeT9aKQyQMN2fPp9djNJ1h&#10;6mI2T4TF+aTzIb4UVpMUVFRJk2RDCftXIfbQX5C0rQzpsHXnV5dzZARswhofH0PtUEgwTT4crJL8&#10;ViqVjgTfbFfKkz1gI1zOrler2VDDH7B0yxpC2+NyKsGgbAXwF4aTeHTokMGfQVMNWnBKlMCPlKKM&#10;jCDVGRm9BNOof6DRAmXQieRt72aKtpYf8VF2zsumRTuy/RmDTZB9Gxo2ddnv68x0/qT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UeGW/XAAAACQEAAA8AAAAAAAAAAQAgAAAAIgAAAGRycy9kb3du&#10;cmV2LnhtbFBLAQIUABQAAAAIAIdO4kAGG6lvAAIAAOw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strike w:val="0"/>
          <w:dstrike w:val="0"/>
          <w:color w:val="auto"/>
          <w:sz w:val="28"/>
          <w:szCs w:val="28"/>
          <w:lang w:val="en-US" w:eastAsia="zh-CN"/>
        </w:rPr>
        <w:t>离职流程：递交《员工离职申请表》    主管部门</w:t>
      </w:r>
      <w:r>
        <w:rPr>
          <w:rFonts w:hint="eastAsia" w:ascii="宋体" w:hAnsi="宋体" w:eastAsia="宋体" w:cs="宋体"/>
          <w:b w:val="0"/>
          <w:bCs w:val="0"/>
          <w:strike w:val="0"/>
          <w:dstrike w:val="0"/>
          <w:color w:val="auto"/>
          <w:spacing w:val="-4"/>
          <w:kern w:val="0"/>
          <w:sz w:val="28"/>
          <w:szCs w:val="28"/>
          <w:lang w:val="en-US" w:eastAsia="zh-CN"/>
        </w:rPr>
        <w:t>审批</w:t>
      </w:r>
      <w:r>
        <w:rPr>
          <w:rFonts w:hint="eastAsia" w:ascii="宋体" w:hAnsi="宋体" w:eastAsia="宋体" w:cs="宋体"/>
          <w:b w:val="0"/>
          <w:bCs w:val="0"/>
          <w:strike w:val="0"/>
          <w:dstrike w:val="0"/>
          <w:color w:val="auto"/>
          <w:sz w:val="28"/>
          <w:szCs w:val="28"/>
          <w:lang w:val="en-US" w:eastAsia="zh-CN"/>
        </w:rPr>
        <w:t xml:space="preserve">    人事行政部</w:t>
      </w:r>
      <w:r>
        <w:rPr>
          <w:rFonts w:hint="eastAsia" w:ascii="宋体" w:hAnsi="宋体" w:eastAsia="宋体" w:cs="宋体"/>
          <w:b w:val="0"/>
          <w:bCs w:val="0"/>
          <w:strike w:val="0"/>
          <w:dstrike w:val="0"/>
          <w:color w:val="auto"/>
          <w:sz w:val="28"/>
          <w:szCs w:val="28"/>
          <w:highlight w:val="none"/>
          <w:lang w:val="en-US" w:eastAsia="zh-CN"/>
        </w:rPr>
        <w:t>审批</w:t>
      </w:r>
      <w:r>
        <w:rPr>
          <w:rFonts w:hint="eastAsia" w:ascii="宋体" w:hAnsi="宋体" w:eastAsia="宋体" w:cs="宋体"/>
          <w:b w:val="0"/>
          <w:bCs w:val="0"/>
          <w:strike w:val="0"/>
          <w:dstrike w:val="0"/>
          <w:color w:val="auto"/>
          <w:sz w:val="28"/>
          <w:szCs w:val="28"/>
          <w:lang w:val="en-US" w:eastAsia="zh-CN"/>
        </w:rPr>
        <w:t xml:space="preserve">    </w:t>
      </w:r>
      <w:r>
        <w:rPr>
          <w:rFonts w:hint="eastAsia" w:ascii="宋体" w:hAnsi="宋体" w:eastAsia="宋体" w:cs="宋体"/>
          <w:b w:val="0"/>
          <w:bCs w:val="0"/>
          <w:strike w:val="0"/>
          <w:dstrike w:val="0"/>
          <w:color w:val="auto"/>
          <w:spacing w:val="-4"/>
          <w:kern w:val="0"/>
          <w:sz w:val="28"/>
          <w:szCs w:val="28"/>
          <w:lang w:val="en-US" w:eastAsia="zh-CN"/>
        </w:rPr>
        <w:t>总经理审批</w:t>
      </w:r>
      <w:r>
        <w:rPr>
          <w:rFonts w:hint="eastAsia" w:ascii="宋体" w:hAnsi="宋体" w:eastAsia="宋体" w:cs="宋体"/>
          <w:b w:val="0"/>
          <w:bCs w:val="0"/>
          <w:strike w:val="0"/>
          <w:dstrike w:val="0"/>
          <w:color w:val="auto"/>
          <w:sz w:val="28"/>
          <w:szCs w:val="28"/>
          <w:lang w:val="en-US" w:eastAsia="zh-CN"/>
        </w:rPr>
        <w:t xml:space="preserve">    到期办理离职手续解除劳动合同停用账号</w:t>
      </w:r>
      <w:r>
        <w:rPr>
          <w:rFonts w:hint="eastAsia" w:ascii="宋体" w:hAnsi="宋体" w:cs="宋体"/>
          <w:b w:val="0"/>
          <w:bCs w:val="0"/>
          <w:strike w:val="0"/>
          <w:dstrike w:val="0"/>
          <w:color w:val="auto"/>
          <w:sz w:val="28"/>
          <w:szCs w:val="28"/>
          <w:lang w:val="en-US" w:eastAsia="zh-CN"/>
        </w:rPr>
        <w:t>与保险</w:t>
      </w:r>
      <w:r>
        <w:rPr>
          <w:rFonts w:hint="eastAsia" w:ascii="宋体" w:hAnsi="宋体" w:eastAsia="宋体" w:cs="宋体"/>
          <w:b w:val="0"/>
          <w:bCs w:val="0"/>
          <w:strike w:val="0"/>
          <w:dstrike w:val="0"/>
          <w:color w:val="auto"/>
          <w:sz w:val="28"/>
          <w:szCs w:val="28"/>
          <w:lang w:val="en-US" w:eastAsia="zh-CN"/>
        </w:rPr>
        <w:t xml:space="preserve">    财务核算工资    离职 </w:t>
      </w:r>
    </w:p>
    <w:p w14:paraId="1679CB55">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离职时间：入职人员试用期内离职需提前</w:t>
      </w:r>
      <w:r>
        <w:rPr>
          <w:rFonts w:hint="eastAsia" w:ascii="宋体" w:hAnsi="宋体" w:cs="宋体"/>
          <w:b w:val="0"/>
          <w:bCs w:val="0"/>
          <w:color w:val="auto"/>
          <w:sz w:val="28"/>
          <w:szCs w:val="28"/>
          <w:lang w:val="en-US" w:eastAsia="zh-CN"/>
        </w:rPr>
        <w:t>7</w:t>
      </w:r>
      <w:r>
        <w:rPr>
          <w:rFonts w:hint="eastAsia" w:ascii="宋体" w:hAnsi="宋体" w:eastAsia="宋体" w:cs="宋体"/>
          <w:b w:val="0"/>
          <w:bCs w:val="0"/>
          <w:color w:val="auto"/>
          <w:sz w:val="28"/>
          <w:szCs w:val="28"/>
          <w:lang w:val="en-US" w:eastAsia="zh-CN"/>
        </w:rPr>
        <w:t>天向公司提交申请，转正后离职需提前1个月向公司提交申请；</w:t>
      </w:r>
    </w:p>
    <w:p w14:paraId="17009AEC">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离职规定：</w:t>
      </w:r>
      <w:r>
        <w:rPr>
          <w:rFonts w:hint="eastAsia" w:ascii="宋体" w:hAnsi="宋体" w:eastAsia="宋体" w:cs="宋体"/>
          <w:b/>
          <w:bCs/>
          <w:color w:val="auto"/>
          <w:sz w:val="28"/>
          <w:szCs w:val="28"/>
          <w:lang w:val="en-US" w:eastAsia="zh-CN"/>
        </w:rPr>
        <w:t>未按规定办理离职手续或未获公司批准自行离职的，公司不予计发离职工资；离职未按规定时间提前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需要同步人事部门</w:t>
      </w:r>
      <w:r>
        <w:rPr>
          <w:rFonts w:hint="eastAsia" w:ascii="宋体" w:hAnsi="宋体" w:eastAsia="宋体" w:cs="宋体"/>
          <w:b/>
          <w:bCs/>
          <w:color w:val="auto"/>
          <w:sz w:val="28"/>
          <w:szCs w:val="28"/>
          <w:lang w:val="en-US" w:eastAsia="zh-CN"/>
        </w:rPr>
        <w:t>，</w:t>
      </w:r>
      <w:r>
        <w:rPr>
          <w:rFonts w:hint="eastAsia" w:ascii="宋体" w:hAnsi="宋体" w:cs="宋体"/>
          <w:b/>
          <w:bCs/>
          <w:color w:val="auto"/>
          <w:sz w:val="28"/>
          <w:szCs w:val="28"/>
          <w:lang w:val="en-US" w:eastAsia="zh-CN"/>
        </w:rPr>
        <w:t>试用期</w:t>
      </w:r>
      <w:r>
        <w:rPr>
          <w:rFonts w:hint="default" w:ascii="宋体" w:hAnsi="宋体" w:cs="宋体"/>
          <w:b/>
          <w:bCs/>
          <w:color w:val="auto"/>
          <w:sz w:val="28"/>
          <w:szCs w:val="28"/>
          <w:lang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公司有权</w:t>
      </w:r>
      <w:r>
        <w:rPr>
          <w:rFonts w:hint="eastAsia" w:ascii="宋体" w:hAnsi="宋体" w:eastAsia="宋体" w:cs="宋体"/>
          <w:b/>
          <w:bCs/>
          <w:color w:val="auto"/>
          <w:sz w:val="28"/>
          <w:szCs w:val="28"/>
          <w:lang w:val="en-US" w:eastAsia="zh-CN"/>
        </w:rPr>
        <w:t>扣发</w:t>
      </w:r>
      <w:r>
        <w:rPr>
          <w:rFonts w:hint="default" w:ascii="宋体" w:hAnsi="宋体" w:cs="宋体"/>
          <w:b/>
          <w:bCs/>
          <w:color w:val="auto"/>
          <w:sz w:val="28"/>
          <w:szCs w:val="28"/>
          <w:lang w:eastAsia="zh-CN"/>
        </w:rPr>
        <w:t>7天</w:t>
      </w:r>
      <w:r>
        <w:rPr>
          <w:rFonts w:hint="eastAsia" w:ascii="宋体" w:hAnsi="宋体" w:eastAsia="宋体" w:cs="宋体"/>
          <w:b/>
          <w:bCs/>
          <w:color w:val="auto"/>
          <w:sz w:val="28"/>
          <w:szCs w:val="28"/>
          <w:lang w:val="en-US" w:eastAsia="zh-CN"/>
        </w:rPr>
        <w:t>工资</w:t>
      </w:r>
      <w:r>
        <w:rPr>
          <w:rFonts w:hint="eastAsia" w:ascii="宋体" w:hAnsi="宋体" w:cs="宋体"/>
          <w:b/>
          <w:bCs/>
          <w:color w:val="auto"/>
          <w:sz w:val="28"/>
          <w:szCs w:val="28"/>
          <w:lang w:val="en-US" w:eastAsia="zh-CN"/>
        </w:rPr>
        <w:t>，转正期间</w:t>
      </w:r>
      <w:r>
        <w:rPr>
          <w:rFonts w:hint="default" w:ascii="宋体" w:hAnsi="宋体" w:cs="宋体"/>
          <w:b/>
          <w:bCs/>
          <w:color w:val="auto"/>
          <w:sz w:val="28"/>
          <w:szCs w:val="28"/>
          <w:lang w:val="en-US"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val="en-US" w:eastAsia="zh-CN"/>
        </w:rPr>
        <w:t>公司有权</w:t>
      </w:r>
      <w:r>
        <w:rPr>
          <w:rFonts w:hint="eastAsia" w:ascii="宋体" w:hAnsi="宋体" w:cs="宋体"/>
          <w:b/>
          <w:bCs/>
          <w:color w:val="auto"/>
          <w:sz w:val="28"/>
          <w:szCs w:val="28"/>
          <w:lang w:val="en-US" w:eastAsia="zh-CN"/>
        </w:rPr>
        <w:t>扣发一个月工资</w:t>
      </w:r>
      <w:r>
        <w:rPr>
          <w:rFonts w:hint="eastAsia" w:ascii="宋体" w:hAnsi="宋体" w:eastAsia="宋体" w:cs="宋体"/>
          <w:b/>
          <w:bCs/>
          <w:color w:val="auto"/>
          <w:sz w:val="28"/>
          <w:szCs w:val="28"/>
          <w:lang w:val="en-US" w:eastAsia="zh-CN"/>
        </w:rPr>
        <w:t>。</w:t>
      </w:r>
    </w:p>
    <w:p w14:paraId="3D43804A">
      <w:pPr>
        <w:pStyle w:val="5"/>
        <w:numPr>
          <w:ilvl w:val="0"/>
          <w:numId w:val="3"/>
        </w:numPr>
        <w:bidi w:val="0"/>
        <w:outlineLvl w:val="0"/>
        <w:rPr>
          <w:rFonts w:hint="eastAsia"/>
          <w:lang w:val="en-US" w:eastAsia="zh-CN"/>
        </w:rPr>
      </w:pPr>
      <w:r>
        <w:rPr>
          <w:rFonts w:hint="eastAsia"/>
          <w:lang w:val="en-US" w:eastAsia="zh-CN"/>
        </w:rPr>
        <w:t>培训体系及流程</w:t>
      </w:r>
    </w:p>
    <w:p w14:paraId="20C51264">
      <w:pPr>
        <w:keepNext w:val="0"/>
        <w:keepLines w:val="0"/>
        <w:pageBreakBefore w:val="0"/>
        <w:widowControl w:val="0"/>
        <w:numPr>
          <w:ilvl w:val="0"/>
          <w:numId w:val="0"/>
        </w:numPr>
        <w:kinsoku/>
        <w:wordWrap/>
        <w:overflowPunct/>
        <w:topLinePunct w:val="0"/>
        <w:autoSpaceDE/>
        <w:autoSpaceDN/>
        <w:bidi w:val="0"/>
        <w:adjustRightInd w:val="0"/>
        <w:snapToGrid w:val="0"/>
        <w:spacing w:line="50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highlight w:val="none"/>
          <w:lang w:val="en-US" w:eastAsia="zh-CN"/>
        </w:rPr>
        <w:t>公司奉行“先培训，后上岗，再持续提高”的原则，具体培训如下：</w:t>
      </w:r>
    </w:p>
    <w:p w14:paraId="5014EAA3">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right="0" w:rightChars="0" w:firstLine="562"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1、岗前培训：</w:t>
      </w:r>
      <w:r>
        <w:rPr>
          <w:rFonts w:hint="eastAsia" w:ascii="宋体" w:hAnsi="宋体" w:eastAsia="宋体" w:cs="宋体"/>
          <w:b w:val="0"/>
          <w:bCs w:val="0"/>
          <w:color w:val="auto"/>
          <w:sz w:val="28"/>
          <w:szCs w:val="28"/>
          <w:lang w:val="en-US" w:eastAsia="zh-CN"/>
        </w:rPr>
        <w:t>岗前培训，时间为1-3天；</w:t>
      </w:r>
    </w:p>
    <w:p w14:paraId="76B274E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培训内容：员工手册、员工绩效、薪酬体系、考勤制度等相关制度培训；</w:t>
      </w:r>
    </w:p>
    <w:p w14:paraId="2BB51DB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培训负责人：人事行政部</w:t>
      </w:r>
    </w:p>
    <w:p w14:paraId="3C0CC06B">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2、技能培训</w:t>
      </w:r>
      <w:r>
        <w:rPr>
          <w:rFonts w:hint="eastAsia" w:ascii="宋体" w:hAnsi="宋体" w:eastAsia="宋体" w:cs="宋体"/>
          <w:b w:val="0"/>
          <w:bCs w:val="0"/>
          <w:color w:val="auto"/>
          <w:sz w:val="28"/>
          <w:szCs w:val="28"/>
          <w:lang w:val="en-US" w:eastAsia="zh-CN"/>
        </w:rPr>
        <w:t>：岗前培训后进行技能培训，时间为3-7天；</w:t>
      </w:r>
    </w:p>
    <w:p w14:paraId="6DA67DF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培训内容：产品知识、平台规则、岗位技能等；</w:t>
      </w:r>
    </w:p>
    <w:p w14:paraId="60B8C49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培训负责人：用人部门</w:t>
      </w:r>
    </w:p>
    <w:p w14:paraId="770133A8">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3、其他培训</w:t>
      </w:r>
      <w:r>
        <w:rPr>
          <w:rFonts w:hint="eastAsia" w:ascii="宋体" w:hAnsi="宋体" w:eastAsia="宋体" w:cs="宋体"/>
          <w:b w:val="0"/>
          <w:bCs w:val="0"/>
          <w:color w:val="auto"/>
          <w:sz w:val="28"/>
          <w:szCs w:val="28"/>
          <w:lang w:val="en-US" w:eastAsia="zh-CN"/>
        </w:rPr>
        <w:t>：专业培训、其他不定期学习培训等。</w:t>
      </w:r>
    </w:p>
    <w:p w14:paraId="5EB83CCF">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宋体" w:hAnsi="宋体" w:cs="宋体"/>
          <w:b/>
          <w:bCs/>
          <w:color w:val="auto"/>
          <w:sz w:val="28"/>
          <w:szCs w:val="28"/>
          <w:lang w:val="en-US" w:eastAsia="zh-CN"/>
        </w:rPr>
      </w:pPr>
    </w:p>
    <w:p w14:paraId="498A1A62">
      <w:pPr>
        <w:pStyle w:val="2"/>
        <w:bidi w:val="0"/>
        <w:jc w:val="left"/>
        <w:outlineLvl w:val="2"/>
        <w:rPr>
          <w:rStyle w:val="18"/>
          <w:rFonts w:hint="eastAsia"/>
          <w:b/>
          <w:bCs/>
        </w:rPr>
      </w:pPr>
      <w:r>
        <w:rPr>
          <w:rStyle w:val="18"/>
          <w:rFonts w:hint="eastAsia"/>
          <w:b/>
          <w:bCs/>
          <w:lang w:val="en-US" w:eastAsia="zh-CN"/>
        </w:rPr>
        <w:t>考勤</w:t>
      </w:r>
      <w:r>
        <w:rPr>
          <w:rStyle w:val="18"/>
          <w:rFonts w:hint="eastAsia"/>
          <w:b/>
          <w:bCs/>
        </w:rPr>
        <w:t>管理制度</w:t>
      </w:r>
    </w:p>
    <w:p w14:paraId="7DFD6687">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第一条 目的</w:t>
      </w:r>
      <w:r>
        <w:rPr>
          <w:rFonts w:hint="eastAsia" w:ascii="宋体" w:hAnsi="宋体" w:eastAsia="宋体" w:cs="宋体"/>
          <w:sz w:val="28"/>
          <w:szCs w:val="28"/>
          <w:highlight w:val="none"/>
        </w:rPr>
        <w:t xml:space="preserve"> </w:t>
      </w:r>
    </w:p>
    <w:p w14:paraId="18511D0C">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rPr>
        <w:t>为规范公司人员出勤</w:t>
      </w:r>
      <w:r>
        <w:rPr>
          <w:rFonts w:hint="eastAsia" w:ascii="宋体" w:hAnsi="宋体" w:eastAsia="宋体" w:cs="宋体"/>
          <w:sz w:val="28"/>
          <w:szCs w:val="28"/>
          <w:highlight w:val="none"/>
          <w:lang w:val="en-US" w:eastAsia="zh-CN"/>
        </w:rPr>
        <w:t>及休假</w:t>
      </w:r>
      <w:r>
        <w:rPr>
          <w:rFonts w:hint="eastAsia" w:ascii="宋体" w:hAnsi="宋体" w:eastAsia="宋体" w:cs="宋体"/>
          <w:sz w:val="28"/>
          <w:szCs w:val="28"/>
          <w:highlight w:val="none"/>
        </w:rPr>
        <w:t>，确保工作正常有序开展，</w:t>
      </w:r>
      <w:r>
        <w:rPr>
          <w:rFonts w:hint="eastAsia" w:ascii="宋体" w:hAnsi="宋体" w:eastAsia="宋体" w:cs="宋体"/>
          <w:sz w:val="28"/>
          <w:szCs w:val="28"/>
          <w:highlight w:val="none"/>
          <w:lang w:val="en-US" w:eastAsia="zh-CN"/>
        </w:rPr>
        <w:t>更好的保障员工福利待遇及</w:t>
      </w:r>
      <w:r>
        <w:rPr>
          <w:rFonts w:hint="eastAsia" w:ascii="宋体" w:hAnsi="宋体" w:eastAsia="宋体" w:cs="宋体"/>
          <w:sz w:val="28"/>
          <w:szCs w:val="28"/>
          <w:highlight w:val="none"/>
        </w:rPr>
        <w:t>薪资核算，特制定本制度。</w:t>
      </w:r>
    </w:p>
    <w:p w14:paraId="2CEDDBC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第二条 原则</w:t>
      </w:r>
      <w:r>
        <w:rPr>
          <w:rFonts w:hint="eastAsia" w:ascii="宋体" w:hAnsi="宋体" w:eastAsia="宋体" w:cs="宋体"/>
          <w:sz w:val="28"/>
          <w:szCs w:val="28"/>
          <w:highlight w:val="none"/>
        </w:rPr>
        <w:t xml:space="preserve">  </w:t>
      </w:r>
    </w:p>
    <w:p w14:paraId="0724D9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rPr>
        <w:t>公平</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公正、公开</w:t>
      </w:r>
      <w:r>
        <w:rPr>
          <w:rFonts w:hint="eastAsia" w:ascii="宋体" w:hAnsi="宋体" w:eastAsia="宋体" w:cs="宋体"/>
          <w:sz w:val="28"/>
          <w:szCs w:val="28"/>
          <w:highlight w:val="none"/>
          <w:lang w:eastAsia="zh-CN"/>
        </w:rPr>
        <w:t>。</w:t>
      </w:r>
    </w:p>
    <w:p w14:paraId="34A3348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第三条 适用范围</w:t>
      </w:r>
      <w:r>
        <w:rPr>
          <w:rFonts w:hint="eastAsia" w:ascii="宋体" w:hAnsi="宋体" w:eastAsia="宋体" w:cs="宋体"/>
          <w:sz w:val="28"/>
          <w:szCs w:val="28"/>
          <w:highlight w:val="none"/>
        </w:rPr>
        <w:t xml:space="preserve"> </w:t>
      </w:r>
    </w:p>
    <w:p w14:paraId="05301B9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outlineLvl w:val="1"/>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1、本制度适用于公司全体</w:t>
      </w: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p>
    <w:p w14:paraId="59AE080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员工入职时间是指员工最近一次就职时间，若员工入职后又中途离开的，按最近一次时间为入职时间</w:t>
      </w:r>
      <w:r>
        <w:rPr>
          <w:rFonts w:hint="eastAsia" w:ascii="宋体" w:hAnsi="宋体" w:eastAsia="宋体" w:cs="宋体"/>
          <w:sz w:val="28"/>
          <w:szCs w:val="28"/>
          <w:highlight w:val="none"/>
          <w:lang w:eastAsia="zh-CN"/>
        </w:rPr>
        <w:t>。</w:t>
      </w:r>
    </w:p>
    <w:p w14:paraId="2DF800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公司其它规章制度中关于</w:t>
      </w:r>
      <w:r>
        <w:rPr>
          <w:rFonts w:hint="eastAsia" w:ascii="宋体" w:hAnsi="宋体" w:eastAsia="宋体" w:cs="宋体"/>
          <w:sz w:val="28"/>
          <w:szCs w:val="28"/>
          <w:highlight w:val="none"/>
          <w:lang w:val="en-US" w:eastAsia="zh-CN"/>
        </w:rPr>
        <w:t>下</w:t>
      </w:r>
      <w:r>
        <w:rPr>
          <w:rFonts w:hint="eastAsia" w:ascii="宋体" w:hAnsi="宋体" w:eastAsia="宋体" w:cs="宋体"/>
          <w:sz w:val="28"/>
          <w:szCs w:val="28"/>
          <w:highlight w:val="none"/>
        </w:rPr>
        <w:t>述类似条款的规定如与本规定有出入时，以本规定为</w:t>
      </w:r>
      <w:r>
        <w:rPr>
          <w:rFonts w:hint="eastAsia" w:ascii="宋体" w:hAnsi="宋体" w:eastAsia="宋体" w:cs="宋体"/>
          <w:sz w:val="28"/>
          <w:szCs w:val="28"/>
          <w:highlight w:val="none"/>
          <w:lang w:val="en-US" w:eastAsia="zh-CN"/>
        </w:rPr>
        <w:t>准</w:t>
      </w:r>
      <w:r>
        <w:rPr>
          <w:rFonts w:hint="eastAsia" w:ascii="宋体" w:hAnsi="宋体" w:eastAsia="宋体" w:cs="宋体"/>
          <w:sz w:val="28"/>
          <w:szCs w:val="28"/>
          <w:highlight w:val="none"/>
        </w:rPr>
        <w:t>。</w:t>
      </w:r>
    </w:p>
    <w:p w14:paraId="2CA3D0B4">
      <w:pPr>
        <w:pStyle w:val="5"/>
        <w:bidi w:val="0"/>
        <w:rPr>
          <w:rFonts w:hint="eastAsia"/>
          <w:lang w:val="en-US" w:eastAsia="zh-CN"/>
        </w:rPr>
      </w:pPr>
      <w:r>
        <w:rPr>
          <w:rFonts w:hint="eastAsia"/>
        </w:rPr>
        <w:t xml:space="preserve">第四条 </w:t>
      </w:r>
      <w:r>
        <w:rPr>
          <w:rFonts w:hint="eastAsia"/>
          <w:lang w:val="en-US" w:eastAsia="zh-CN"/>
        </w:rPr>
        <w:t>职责分工</w:t>
      </w:r>
    </w:p>
    <w:p w14:paraId="509F77E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行</w:t>
      </w:r>
      <w:r>
        <w:rPr>
          <w:rFonts w:hint="eastAsia" w:ascii="宋体" w:hAnsi="宋体" w:eastAsia="宋体" w:cs="宋体"/>
          <w:sz w:val="28"/>
          <w:szCs w:val="28"/>
          <w:highlight w:val="none"/>
          <w:lang w:val="en-US" w:eastAsia="zh-CN"/>
        </w:rPr>
        <w:t>政人事部是公司全员出勤、休假的主管部门，负责公司全员考勤、休假的统筹管理。</w:t>
      </w:r>
    </w:p>
    <w:p w14:paraId="59FC05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2、各用人部门是本部门员工出勤、休假的直管部门，负责本部门人员出勤、休假的严格管理。</w:t>
      </w:r>
    </w:p>
    <w:p w14:paraId="77A74C02">
      <w:pPr>
        <w:pStyle w:val="5"/>
        <w:bidi w:val="0"/>
        <w:rPr>
          <w:rFonts w:hint="eastAsia"/>
        </w:rPr>
      </w:pPr>
      <w:r>
        <w:rPr>
          <w:rFonts w:hint="eastAsia"/>
          <w:lang w:val="en-US" w:eastAsia="zh-CN"/>
        </w:rPr>
        <w:t xml:space="preserve">第五条 </w:t>
      </w:r>
      <w:r>
        <w:rPr>
          <w:rFonts w:hint="eastAsia"/>
          <w:lang w:eastAsia="zh-CN"/>
        </w:rPr>
        <w:t>作息</w:t>
      </w:r>
      <w:r>
        <w:rPr>
          <w:rFonts w:hint="eastAsia"/>
        </w:rPr>
        <w:t>时间</w:t>
      </w:r>
    </w:p>
    <w:p w14:paraId="1FC93E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工作天数：公司实行</w:t>
      </w:r>
      <w:r>
        <w:rPr>
          <w:rFonts w:hint="eastAsia" w:ascii="宋体" w:hAnsi="宋体" w:eastAsia="宋体" w:cs="宋体"/>
          <w:sz w:val="28"/>
          <w:szCs w:val="28"/>
          <w:highlight w:val="none"/>
          <w:lang w:val="en-US" w:eastAsia="zh-CN"/>
        </w:rPr>
        <w:t>月度单双休</w:t>
      </w:r>
      <w:r>
        <w:rPr>
          <w:rFonts w:hint="eastAsia" w:ascii="宋体" w:hAnsi="宋体" w:eastAsia="宋体" w:cs="宋体"/>
          <w:sz w:val="28"/>
          <w:szCs w:val="28"/>
          <w:highlight w:val="none"/>
        </w:rPr>
        <w:t>工作制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考勤按自然月核算</w:t>
      </w:r>
      <w:r>
        <w:rPr>
          <w:rFonts w:hint="eastAsia" w:ascii="宋体" w:hAnsi="宋体" w:eastAsia="宋体" w:cs="宋体"/>
          <w:sz w:val="28"/>
          <w:szCs w:val="28"/>
          <w:highlight w:val="none"/>
          <w:lang w:eastAsia="zh-CN"/>
        </w:rPr>
        <w:t>。</w:t>
      </w:r>
    </w:p>
    <w:p w14:paraId="0D2E93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作息时间：</w:t>
      </w:r>
    </w:p>
    <w:p w14:paraId="361304F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早班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09</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 xml:space="preserve">0-12:00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0</w:t>
      </w:r>
    </w:p>
    <w:p w14:paraId="4E65382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晚班：13:3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:00</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9:3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22</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 xml:space="preserve"> / 14:00-18:00  19:30-23:00</w:t>
      </w:r>
    </w:p>
    <w:p w14:paraId="1D3A428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其他班次：10:00--20:00  /  19:30--22:30</w:t>
      </w:r>
    </w:p>
    <w:p w14:paraId="7653C959">
      <w:pPr>
        <w:keepNext w:val="0"/>
        <w:keepLines w:val="0"/>
        <w:pageBreakBefore w:val="0"/>
        <w:widowControl w:val="0"/>
        <w:kinsoku/>
        <w:wordWrap/>
        <w:overflowPunct/>
        <w:topLinePunct w:val="0"/>
        <w:autoSpaceDE/>
        <w:autoSpaceDN/>
        <w:bidi w:val="0"/>
        <w:adjustRightInd/>
        <w:snapToGrid/>
        <w:spacing w:line="440" w:lineRule="exact"/>
        <w:ind w:left="54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因公司实际工作需要</w:t>
      </w:r>
      <w:r>
        <w:rPr>
          <w:rFonts w:hint="eastAsia" w:ascii="宋体" w:hAnsi="宋体" w:eastAsia="宋体" w:cs="宋体"/>
          <w:sz w:val="28"/>
          <w:szCs w:val="28"/>
          <w:highlight w:val="none"/>
          <w:lang w:val="en-US" w:eastAsia="zh-CN"/>
        </w:rPr>
        <w:t>而</w:t>
      </w:r>
      <w:r>
        <w:rPr>
          <w:rFonts w:hint="eastAsia" w:ascii="宋体" w:hAnsi="宋体" w:eastAsia="宋体" w:cs="宋体"/>
          <w:sz w:val="28"/>
          <w:szCs w:val="28"/>
          <w:highlight w:val="none"/>
        </w:rPr>
        <w:t>调整作息时间的，以公司通知为准。</w:t>
      </w:r>
    </w:p>
    <w:p w14:paraId="446D1080">
      <w:pPr>
        <w:pStyle w:val="5"/>
        <w:bidi w:val="0"/>
        <w:rPr>
          <w:rFonts w:hint="eastAsia"/>
        </w:rPr>
      </w:pPr>
      <w:r>
        <w:rPr>
          <w:rFonts w:hint="eastAsia"/>
        </w:rPr>
        <w:t>第</w:t>
      </w:r>
      <w:r>
        <w:rPr>
          <w:rFonts w:hint="eastAsia"/>
          <w:lang w:val="en-US" w:eastAsia="zh-CN"/>
        </w:rPr>
        <w:t>六</w:t>
      </w:r>
      <w:r>
        <w:rPr>
          <w:rFonts w:hint="eastAsia"/>
        </w:rPr>
        <w:t>条 考勤打卡</w:t>
      </w:r>
    </w:p>
    <w:p w14:paraId="60B3C44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考勤</w:t>
      </w:r>
      <w:r>
        <w:rPr>
          <w:rFonts w:hint="eastAsia" w:ascii="宋体" w:hAnsi="宋体" w:eastAsia="宋体" w:cs="宋体"/>
          <w:b/>
          <w:bCs/>
          <w:sz w:val="28"/>
          <w:szCs w:val="28"/>
          <w:highlight w:val="none"/>
          <w:lang w:val="en-US" w:eastAsia="zh-CN"/>
        </w:rPr>
        <w:t>内容</w:t>
      </w:r>
      <w:r>
        <w:rPr>
          <w:rFonts w:hint="eastAsia" w:ascii="宋体" w:hAnsi="宋体" w:eastAsia="宋体" w:cs="宋体"/>
          <w:b/>
          <w:bCs/>
          <w:sz w:val="28"/>
          <w:szCs w:val="28"/>
          <w:highlight w:val="none"/>
        </w:rPr>
        <w:t>：</w:t>
      </w:r>
    </w:p>
    <w:p w14:paraId="507A0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 xml:space="preserve">1.1 </w:t>
      </w:r>
      <w:r>
        <w:rPr>
          <w:rFonts w:hint="eastAsia" w:ascii="宋体" w:hAnsi="宋体" w:eastAsia="宋体" w:cs="宋体"/>
          <w:kern w:val="0"/>
          <w:sz w:val="28"/>
          <w:szCs w:val="28"/>
          <w:highlight w:val="none"/>
        </w:rPr>
        <w:t>迟到</w:t>
      </w:r>
      <w:r>
        <w:rPr>
          <w:rFonts w:hint="eastAsia" w:ascii="宋体" w:hAnsi="宋体" w:eastAsia="宋体" w:cs="宋体"/>
          <w:kern w:val="0"/>
          <w:sz w:val="28"/>
          <w:szCs w:val="28"/>
          <w:highlight w:val="none"/>
          <w:lang w:val="en-US" w:eastAsia="zh-CN"/>
        </w:rPr>
        <w:t>/早退</w:t>
      </w:r>
      <w:r>
        <w:rPr>
          <w:rFonts w:hint="eastAsia" w:ascii="宋体" w:hAnsi="宋体" w:eastAsia="宋体" w:cs="宋体"/>
          <w:kern w:val="0"/>
          <w:sz w:val="28"/>
          <w:szCs w:val="28"/>
          <w:highlight w:val="none"/>
        </w:rPr>
        <w:t>：</w:t>
      </w:r>
      <w:r>
        <w:rPr>
          <w:rFonts w:hint="eastAsia" w:ascii="宋体" w:hAnsi="宋体" w:eastAsia="宋体" w:cs="宋体"/>
          <w:kern w:val="0"/>
          <w:sz w:val="28"/>
          <w:szCs w:val="28"/>
          <w:highlight w:val="none"/>
          <w:lang w:val="en-US" w:eastAsia="zh-CN"/>
        </w:rPr>
        <w:t>正常工作时间未到岗或提前离岗的且时间不超过1个小时视为迟到/早退；超过1个小时的请假按请假处理，未请假按旷工处理；</w:t>
      </w:r>
    </w:p>
    <w:p w14:paraId="63F75D8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000000"/>
          <w:sz w:val="28"/>
          <w:szCs w:val="28"/>
          <w:highlight w:val="none"/>
        </w:rPr>
      </w:pPr>
      <w:r>
        <w:rPr>
          <w:rFonts w:hint="eastAsia" w:ascii="宋体" w:hAnsi="宋体" w:eastAsia="宋体" w:cs="宋体"/>
          <w:kern w:val="0"/>
          <w:sz w:val="28"/>
          <w:szCs w:val="28"/>
          <w:highlight w:val="none"/>
          <w:lang w:val="en-US" w:eastAsia="zh-CN"/>
        </w:rPr>
        <w:t xml:space="preserve">1.2 </w:t>
      </w:r>
      <w:r>
        <w:rPr>
          <w:rFonts w:hint="eastAsia" w:ascii="宋体" w:hAnsi="宋体" w:eastAsia="宋体" w:cs="宋体"/>
          <w:kern w:val="0"/>
          <w:sz w:val="28"/>
          <w:szCs w:val="28"/>
          <w:highlight w:val="none"/>
        </w:rPr>
        <w:t>旷工：</w:t>
      </w:r>
      <w:r>
        <w:rPr>
          <w:rFonts w:hint="eastAsia" w:ascii="宋体" w:hAnsi="宋体" w:eastAsia="宋体" w:cs="宋体"/>
          <w:sz w:val="28"/>
          <w:szCs w:val="28"/>
          <w:highlight w:val="none"/>
        </w:rPr>
        <w:t>未请假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含脱岗</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未</w:t>
      </w:r>
      <w:r>
        <w:rPr>
          <w:rFonts w:hint="eastAsia" w:ascii="宋体" w:hAnsi="宋体" w:eastAsia="宋体" w:cs="宋体"/>
          <w:sz w:val="28"/>
          <w:szCs w:val="28"/>
          <w:highlight w:val="none"/>
          <w:lang w:val="en-US" w:eastAsia="zh-CN"/>
        </w:rPr>
        <w:t>准假（含延长假）</w:t>
      </w:r>
      <w:r>
        <w:rPr>
          <w:rFonts w:hint="eastAsia" w:ascii="宋体" w:hAnsi="宋体" w:eastAsia="宋体" w:cs="宋体"/>
          <w:sz w:val="28"/>
          <w:szCs w:val="28"/>
          <w:highlight w:val="none"/>
        </w:rPr>
        <w:t>，当天无故不上班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病假证明弄虚作假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考勤弄虚作假（双方当事人）</w:t>
      </w:r>
      <w:r>
        <w:rPr>
          <w:rFonts w:hint="eastAsia" w:ascii="宋体" w:hAnsi="宋体" w:eastAsia="宋体" w:cs="宋体"/>
          <w:sz w:val="28"/>
          <w:szCs w:val="28"/>
          <w:highlight w:val="none"/>
        </w:rPr>
        <w:t>者</w:t>
      </w:r>
      <w:r>
        <w:rPr>
          <w:rFonts w:hint="eastAsia" w:ascii="宋体" w:hAnsi="宋体" w:cs="宋体"/>
          <w:sz w:val="28"/>
          <w:szCs w:val="28"/>
          <w:highlight w:val="none"/>
          <w:lang w:val="en-US" w:eastAsia="zh-CN"/>
        </w:rPr>
        <w:t>按旷工处理</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时间</w:t>
      </w:r>
      <w:r>
        <w:rPr>
          <w:rFonts w:hint="eastAsia" w:ascii="宋体" w:hAnsi="宋体" w:eastAsia="宋体" w:cs="宋体"/>
          <w:color w:val="auto"/>
          <w:sz w:val="28"/>
          <w:szCs w:val="28"/>
          <w:highlight w:val="none"/>
          <w:lang w:val="en-US" w:eastAsia="zh-CN"/>
        </w:rPr>
        <w:t>不足0.5天按0.5天算，超过0.5天按1天计算。</w:t>
      </w:r>
    </w:p>
    <w:p w14:paraId="37E46EBB">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15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2、</w:t>
      </w:r>
      <w:r>
        <w:rPr>
          <w:rFonts w:hint="eastAsia" w:ascii="宋体" w:hAnsi="宋体" w:eastAsia="宋体" w:cs="宋体"/>
          <w:b/>
          <w:bCs/>
          <w:sz w:val="28"/>
          <w:szCs w:val="28"/>
          <w:highlight w:val="none"/>
        </w:rPr>
        <w:t>考勤方式：</w:t>
      </w:r>
    </w:p>
    <w:p w14:paraId="0E4D96E1">
      <w:pPr>
        <w:keepNext w:val="0"/>
        <w:keepLines w:val="0"/>
        <w:pageBreakBefore w:val="0"/>
        <w:widowControl w:val="0"/>
        <w:numPr>
          <w:ilvl w:val="-1"/>
          <w:numId w:val="0"/>
        </w:numPr>
        <w:tabs>
          <w:tab w:val="left" w:pos="880"/>
        </w:tabs>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公司</w:t>
      </w:r>
      <w:r>
        <w:rPr>
          <w:rFonts w:hint="eastAsia" w:ascii="宋体" w:hAnsi="宋体" w:eastAsia="宋体" w:cs="宋体"/>
          <w:sz w:val="28"/>
          <w:szCs w:val="28"/>
          <w:highlight w:val="none"/>
          <w:lang w:val="en-US" w:eastAsia="zh-CN"/>
        </w:rPr>
        <w:t>除总经理</w:t>
      </w:r>
      <w:r>
        <w:rPr>
          <w:rFonts w:hint="eastAsia" w:ascii="宋体" w:hAnsi="宋体" w:cs="宋体"/>
          <w:sz w:val="28"/>
          <w:szCs w:val="28"/>
          <w:highlight w:val="none"/>
          <w:lang w:val="en-US" w:eastAsia="zh-CN"/>
        </w:rPr>
        <w:t>及</w:t>
      </w:r>
      <w:r>
        <w:rPr>
          <w:rFonts w:hint="eastAsia" w:ascii="宋体" w:hAnsi="宋体" w:eastAsia="宋体" w:cs="宋体"/>
          <w:sz w:val="28"/>
          <w:szCs w:val="28"/>
          <w:highlight w:val="none"/>
        </w:rPr>
        <w:t>以上</w:t>
      </w:r>
      <w:r>
        <w:rPr>
          <w:rFonts w:hint="eastAsia" w:ascii="宋体" w:hAnsi="宋体" w:eastAsia="宋体" w:cs="宋体"/>
          <w:sz w:val="28"/>
          <w:szCs w:val="28"/>
          <w:highlight w:val="none"/>
          <w:lang w:eastAsia="zh-CN"/>
        </w:rPr>
        <w:t>人员</w:t>
      </w:r>
      <w:r>
        <w:rPr>
          <w:rFonts w:hint="eastAsia" w:ascii="宋体" w:hAnsi="宋体" w:eastAsia="宋体" w:cs="宋体"/>
          <w:sz w:val="28"/>
          <w:szCs w:val="28"/>
          <w:highlight w:val="none"/>
          <w:lang w:val="en-US" w:eastAsia="zh-CN"/>
        </w:rPr>
        <w:t>均</w:t>
      </w:r>
      <w:r>
        <w:rPr>
          <w:rFonts w:hint="eastAsia" w:ascii="宋体" w:hAnsi="宋体" w:eastAsia="宋体" w:cs="宋体"/>
          <w:sz w:val="28"/>
          <w:szCs w:val="28"/>
          <w:highlight w:val="none"/>
        </w:rPr>
        <w:t>实行上下班打卡制度</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含外勤人员</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，每天</w:t>
      </w:r>
      <w:r>
        <w:rPr>
          <w:rFonts w:hint="eastAsia" w:ascii="宋体" w:hAnsi="宋体" w:eastAsia="宋体" w:cs="宋体"/>
          <w:sz w:val="28"/>
          <w:szCs w:val="28"/>
          <w:highlight w:val="none"/>
          <w:lang w:val="en-US" w:eastAsia="zh-CN"/>
        </w:rPr>
        <w:t>打两次卡</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人事行政部依据打卡记录核算考勤</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每人每月</w:t>
      </w:r>
      <w:r>
        <w:rPr>
          <w:rFonts w:hint="eastAsia" w:ascii="宋体" w:hAnsi="宋体" w:cs="宋体"/>
          <w:sz w:val="28"/>
          <w:szCs w:val="28"/>
          <w:highlight w:val="none"/>
          <w:lang w:val="en-US" w:eastAsia="zh-CN"/>
        </w:rPr>
        <w:t>3</w:t>
      </w:r>
      <w:r>
        <w:rPr>
          <w:rFonts w:hint="eastAsia" w:ascii="宋体" w:hAnsi="宋体" w:eastAsia="宋体" w:cs="宋体"/>
          <w:sz w:val="28"/>
          <w:szCs w:val="28"/>
          <w:highlight w:val="none"/>
          <w:lang w:val="en-US" w:eastAsia="zh-CN"/>
        </w:rPr>
        <w:t>次免费补卡机会，</w:t>
      </w:r>
      <w:r>
        <w:rPr>
          <w:rFonts w:hint="eastAsia" w:ascii="宋体" w:hAnsi="宋体" w:cs="宋体"/>
          <w:sz w:val="28"/>
          <w:szCs w:val="28"/>
          <w:highlight w:val="none"/>
          <w:lang w:val="en-US" w:eastAsia="zh-CN"/>
        </w:rPr>
        <w:t>不补卡或</w:t>
      </w:r>
      <w:r>
        <w:rPr>
          <w:rFonts w:hint="eastAsia" w:ascii="宋体" w:hAnsi="宋体" w:eastAsia="宋体" w:cs="宋体"/>
          <w:sz w:val="28"/>
          <w:szCs w:val="28"/>
          <w:highlight w:val="none"/>
          <w:lang w:val="en-US" w:eastAsia="zh-CN"/>
        </w:rPr>
        <w:t>超过次数</w:t>
      </w:r>
      <w:r>
        <w:rPr>
          <w:rFonts w:hint="eastAsia" w:ascii="宋体" w:hAnsi="宋体" w:eastAsia="宋体" w:cs="宋体"/>
          <w:sz w:val="28"/>
          <w:szCs w:val="28"/>
          <w:highlight w:val="none"/>
        </w:rPr>
        <w:t xml:space="preserve">负激励 </w:t>
      </w:r>
      <w:r>
        <w:rPr>
          <w:rFonts w:hint="eastAsia" w:ascii="宋体" w:hAnsi="宋体" w:cs="宋体"/>
          <w:sz w:val="28"/>
          <w:szCs w:val="28"/>
          <w:highlight w:val="none"/>
          <w:lang w:val="en-US" w:eastAsia="zh-CN"/>
        </w:rPr>
        <w:t>5</w:t>
      </w:r>
      <w:r>
        <w:rPr>
          <w:rFonts w:hint="eastAsia" w:ascii="宋体" w:hAnsi="宋体" w:eastAsia="宋体" w:cs="宋体"/>
          <w:sz w:val="28"/>
          <w:szCs w:val="28"/>
          <w:highlight w:val="none"/>
        </w:rPr>
        <w:t>0元</w:t>
      </w:r>
      <w:r>
        <w:rPr>
          <w:rFonts w:hint="eastAsia" w:ascii="宋体" w:hAnsi="宋体" w:eastAsia="宋体" w:cs="宋体"/>
          <w:sz w:val="28"/>
          <w:szCs w:val="28"/>
          <w:highlight w:val="none"/>
          <w:lang w:val="en-US" w:eastAsia="zh-CN"/>
        </w:rPr>
        <w:t>/次。</w:t>
      </w:r>
    </w:p>
    <w:p w14:paraId="04FCCB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3、</w:t>
      </w:r>
      <w:r>
        <w:rPr>
          <w:rFonts w:hint="eastAsia" w:ascii="宋体" w:hAnsi="宋体" w:eastAsia="宋体" w:cs="宋体"/>
          <w:b/>
          <w:bCs/>
          <w:sz w:val="28"/>
          <w:szCs w:val="28"/>
          <w:highlight w:val="none"/>
        </w:rPr>
        <w:t>考勤扣款：</w:t>
      </w:r>
    </w:p>
    <w:p w14:paraId="7F94F306">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59" w:leftChars="28" w:firstLine="490" w:firstLineChars="175"/>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 xml:space="preserve">3.1 </w:t>
      </w:r>
      <w:r>
        <w:rPr>
          <w:rFonts w:hint="eastAsia" w:ascii="宋体" w:hAnsi="宋体" w:eastAsia="宋体" w:cs="宋体"/>
          <w:sz w:val="28"/>
          <w:szCs w:val="28"/>
          <w:highlight w:val="none"/>
        </w:rPr>
        <w:t>迟到/早退：</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负激励2</w:t>
      </w:r>
      <w:r>
        <w:rPr>
          <w:rFonts w:hint="eastAsia" w:ascii="宋体" w:hAnsi="宋体" w:eastAsia="宋体" w:cs="宋体"/>
          <w:sz w:val="28"/>
          <w:szCs w:val="28"/>
          <w:highlight w:val="none"/>
        </w:rPr>
        <w:t>0元/人次；</w:t>
      </w:r>
      <w:r>
        <w:rPr>
          <w:rFonts w:hint="eastAsia" w:ascii="宋体" w:hAnsi="宋体" w:eastAsia="宋体" w:cs="宋体"/>
          <w:sz w:val="28"/>
          <w:szCs w:val="28"/>
          <w:highlight w:val="none"/>
          <w:lang w:val="en-US" w:eastAsia="zh-CN"/>
        </w:rPr>
        <w:t>31</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val="en-US" w:eastAsia="zh-CN"/>
        </w:rPr>
        <w:t>-60分钟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val="en-US" w:eastAsia="zh-CN"/>
        </w:rPr>
        <w:t>，负激励50元/次。</w:t>
      </w:r>
    </w:p>
    <w:p w14:paraId="75A6F441">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99" w:leftChars="47" w:firstLine="442" w:firstLineChars="15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sz w:val="28"/>
          <w:szCs w:val="28"/>
          <w:highlight w:val="none"/>
          <w:lang w:val="en-US" w:eastAsia="zh-CN"/>
        </w:rPr>
        <w:t>3.2 迟到/早退/脱岗/未</w:t>
      </w:r>
      <w:r>
        <w:rPr>
          <w:rFonts w:hint="eastAsia" w:ascii="宋体" w:hAnsi="宋体" w:eastAsia="宋体" w:cs="宋体"/>
          <w:sz w:val="28"/>
          <w:szCs w:val="28"/>
          <w:highlight w:val="none"/>
        </w:rPr>
        <w:t>准假不</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rPr>
        <w:t>岗</w:t>
      </w:r>
      <w:r>
        <w:rPr>
          <w:rFonts w:hint="eastAsia" w:ascii="宋体" w:hAnsi="宋体" w:eastAsia="宋体" w:cs="宋体"/>
          <w:color w:val="auto"/>
          <w:kern w:val="0"/>
          <w:sz w:val="28"/>
          <w:szCs w:val="28"/>
          <w:highlight w:val="none"/>
        </w:rPr>
        <w:t>：指员工在上班期间未履行任何手续</w:t>
      </w:r>
      <w:r>
        <w:rPr>
          <w:rFonts w:hint="eastAsia" w:ascii="宋体" w:hAnsi="宋体" w:eastAsia="宋体" w:cs="宋体"/>
          <w:color w:val="auto"/>
          <w:kern w:val="0"/>
          <w:sz w:val="28"/>
          <w:szCs w:val="28"/>
          <w:highlight w:val="none"/>
          <w:lang w:val="en-US" w:eastAsia="zh-CN"/>
        </w:rPr>
        <w:t>不在</w:t>
      </w:r>
      <w:r>
        <w:rPr>
          <w:rFonts w:hint="eastAsia" w:ascii="宋体" w:hAnsi="宋体" w:eastAsia="宋体" w:cs="宋体"/>
          <w:color w:val="auto"/>
          <w:kern w:val="0"/>
          <w:sz w:val="28"/>
          <w:szCs w:val="28"/>
          <w:highlight w:val="none"/>
        </w:rPr>
        <w:t>工作岗位的，</w:t>
      </w:r>
      <w:r>
        <w:rPr>
          <w:rFonts w:hint="eastAsia" w:ascii="宋体" w:hAnsi="宋体" w:eastAsia="宋体" w:cs="宋体"/>
          <w:sz w:val="28"/>
          <w:szCs w:val="28"/>
          <w:highlight w:val="none"/>
        </w:rPr>
        <w:t>超过 1 小时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按旷工</w:t>
      </w:r>
      <w:r>
        <w:rPr>
          <w:rFonts w:hint="eastAsia" w:ascii="宋体" w:hAnsi="宋体" w:eastAsia="宋体" w:cs="宋体"/>
          <w:sz w:val="28"/>
          <w:szCs w:val="28"/>
          <w:highlight w:val="none"/>
          <w:lang w:val="en-US" w:eastAsia="zh-CN"/>
        </w:rPr>
        <w:t>0.5</w:t>
      </w:r>
      <w:r>
        <w:rPr>
          <w:rFonts w:hint="eastAsia" w:ascii="宋体" w:hAnsi="宋体" w:eastAsia="宋体" w:cs="宋体"/>
          <w:sz w:val="28"/>
          <w:szCs w:val="28"/>
          <w:highlight w:val="none"/>
        </w:rPr>
        <w:t>天计算；</w:t>
      </w:r>
      <w:r>
        <w:rPr>
          <w:rFonts w:hint="eastAsia" w:ascii="宋体" w:hAnsi="宋体" w:eastAsia="宋体" w:cs="宋体"/>
          <w:sz w:val="28"/>
          <w:szCs w:val="28"/>
          <w:highlight w:val="none"/>
          <w:lang w:val="en-US" w:eastAsia="zh-CN"/>
        </w:rPr>
        <w:t>超过</w:t>
      </w:r>
      <w:r>
        <w:rPr>
          <w:rFonts w:hint="eastAsia" w:ascii="宋体" w:hAnsi="宋体" w:eastAsia="宋体" w:cs="宋体"/>
          <w:sz w:val="28"/>
          <w:szCs w:val="28"/>
          <w:highlight w:val="none"/>
        </w:rPr>
        <w:t>4小时以上</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则按旷工 1 天计算</w:t>
      </w:r>
      <w:r>
        <w:rPr>
          <w:rFonts w:hint="eastAsia" w:ascii="宋体" w:hAnsi="宋体" w:eastAsia="宋体" w:cs="宋体"/>
          <w:sz w:val="28"/>
          <w:szCs w:val="28"/>
          <w:highlight w:val="none"/>
          <w:lang w:eastAsia="zh-CN"/>
        </w:rPr>
        <w:t>。</w:t>
      </w:r>
    </w:p>
    <w:p w14:paraId="3DA3C0AE">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firstLine="562" w:firstLineChars="200"/>
        <w:textAlignment w:val="auto"/>
        <w:rPr>
          <w:rFonts w:hint="eastAsia" w:ascii="宋体" w:hAnsi="宋体" w:eastAsia="宋体" w:cs="宋体"/>
          <w:b/>
          <w:bCs/>
          <w:sz w:val="28"/>
          <w:szCs w:val="28"/>
          <w:highlight w:val="none"/>
        </w:rPr>
      </w:pPr>
      <w:r>
        <w:rPr>
          <w:rFonts w:hint="eastAsia" w:ascii="宋体" w:hAnsi="宋体" w:eastAsia="宋体" w:cs="宋体"/>
          <w:b/>
          <w:bCs/>
          <w:color w:val="auto"/>
          <w:sz w:val="28"/>
          <w:szCs w:val="28"/>
          <w:highlight w:val="none"/>
          <w:lang w:val="en-US" w:eastAsia="zh-CN"/>
        </w:rPr>
        <w:t>3.</w:t>
      </w:r>
      <w:r>
        <w:rPr>
          <w:rFonts w:hint="eastAsia" w:ascii="宋体" w:hAnsi="宋体" w:cs="宋体"/>
          <w:b/>
          <w:bCs/>
          <w:color w:val="auto"/>
          <w:sz w:val="28"/>
          <w:szCs w:val="28"/>
          <w:highlight w:val="none"/>
          <w:lang w:val="en-US" w:eastAsia="zh-CN"/>
        </w:rPr>
        <w:t>3</w:t>
      </w:r>
      <w:r>
        <w:rPr>
          <w:rFonts w:hint="eastAsia" w:ascii="宋体" w:hAnsi="宋体" w:eastAsia="宋体" w:cs="宋体"/>
          <w:b/>
          <w:bCs/>
          <w:color w:val="auto"/>
          <w:sz w:val="28"/>
          <w:szCs w:val="28"/>
          <w:highlight w:val="none"/>
          <w:lang w:val="en-US" w:eastAsia="zh-CN"/>
        </w:rPr>
        <w:t xml:space="preserve"> 旷工处罚：旷工当日工资不计薪另处以当日工资双倍的罚款</w:t>
      </w:r>
      <w:r>
        <w:rPr>
          <w:rFonts w:hint="eastAsia" w:ascii="宋体" w:hAnsi="宋体" w:cs="宋体"/>
          <w:b/>
          <w:bCs/>
          <w:color w:val="auto"/>
          <w:sz w:val="28"/>
          <w:szCs w:val="28"/>
          <w:highlight w:val="none"/>
          <w:lang w:val="en-US" w:eastAsia="zh-CN"/>
        </w:rPr>
        <w:t>。</w:t>
      </w:r>
    </w:p>
    <w:p w14:paraId="32CC35F2">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100" w:leftChars="0" w:firstLine="512" w:firstLineChars="183"/>
        <w:textAlignment w:val="auto"/>
        <w:rPr>
          <w:rFonts w:hint="eastAsia" w:ascii="宋体" w:hAnsi="宋体" w:eastAsia="宋体" w:cs="宋体"/>
          <w:b/>
          <w:bCs/>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4</w:t>
      </w:r>
      <w:r>
        <w:rPr>
          <w:rFonts w:hint="eastAsia" w:ascii="宋体" w:hAnsi="宋体" w:eastAsia="宋体" w:cs="宋体"/>
          <w:sz w:val="28"/>
          <w:szCs w:val="28"/>
          <w:highlight w:val="none"/>
          <w:lang w:val="en-US" w:eastAsia="zh-CN"/>
        </w:rPr>
        <w:t xml:space="preserve"> 自动离职：员工未按公司离职流程办理离职手续且未做工作交接者，视为自动离职。</w:t>
      </w:r>
      <w:r>
        <w:rPr>
          <w:rFonts w:hint="eastAsia" w:ascii="宋体" w:hAnsi="宋体" w:eastAsia="宋体" w:cs="宋体"/>
          <w:b/>
          <w:bCs/>
          <w:color w:val="000000"/>
          <w:sz w:val="28"/>
          <w:szCs w:val="28"/>
          <w:highlight w:val="none"/>
        </w:rPr>
        <w:t>自动离职</w:t>
      </w:r>
      <w:r>
        <w:rPr>
          <w:rFonts w:hint="eastAsia" w:ascii="宋体" w:hAnsi="宋体" w:eastAsia="宋体" w:cs="宋体"/>
          <w:b/>
          <w:bCs/>
          <w:color w:val="000000"/>
          <w:sz w:val="28"/>
          <w:szCs w:val="28"/>
          <w:highlight w:val="none"/>
          <w:lang w:val="en-US" w:eastAsia="zh-CN"/>
        </w:rPr>
        <w:t>员工</w:t>
      </w:r>
      <w:r>
        <w:rPr>
          <w:rFonts w:hint="eastAsia" w:ascii="宋体" w:hAnsi="宋体" w:eastAsia="宋体" w:cs="宋体"/>
          <w:b/>
          <w:bCs/>
          <w:color w:val="000000"/>
          <w:sz w:val="28"/>
          <w:szCs w:val="28"/>
          <w:highlight w:val="none"/>
        </w:rPr>
        <w:t>，</w:t>
      </w:r>
      <w:r>
        <w:rPr>
          <w:rFonts w:hint="eastAsia" w:ascii="宋体" w:hAnsi="宋体" w:eastAsia="宋体" w:cs="宋体"/>
          <w:b/>
          <w:bCs/>
          <w:color w:val="000000"/>
          <w:sz w:val="28"/>
          <w:szCs w:val="28"/>
          <w:highlight w:val="none"/>
          <w:lang w:val="en-US" w:eastAsia="zh-CN"/>
        </w:rPr>
        <w:t>公司有权</w:t>
      </w:r>
      <w:r>
        <w:rPr>
          <w:rFonts w:hint="eastAsia" w:ascii="宋体" w:hAnsi="宋体" w:eastAsia="宋体" w:cs="宋体"/>
          <w:b/>
          <w:bCs/>
          <w:color w:val="000000"/>
          <w:sz w:val="28"/>
          <w:szCs w:val="28"/>
          <w:highlight w:val="none"/>
        </w:rPr>
        <w:t>扣发一个月工资，并记入员工个人档案</w:t>
      </w:r>
      <w:r>
        <w:rPr>
          <w:rFonts w:hint="eastAsia" w:ascii="宋体" w:hAnsi="宋体" w:eastAsia="宋体" w:cs="宋体"/>
          <w:b/>
          <w:bCs/>
          <w:color w:val="000000"/>
          <w:sz w:val="28"/>
          <w:szCs w:val="28"/>
          <w:highlight w:val="none"/>
          <w:lang w:eastAsia="zh-CN"/>
        </w:rPr>
        <w:t>。</w:t>
      </w:r>
    </w:p>
    <w:p w14:paraId="3C9B6A15">
      <w:pPr>
        <w:pStyle w:val="5"/>
        <w:bidi w:val="0"/>
        <w:rPr>
          <w:rFonts w:hint="eastAsia"/>
        </w:rPr>
      </w:pPr>
      <w:r>
        <w:rPr>
          <w:rFonts w:hint="eastAsia"/>
          <w:lang w:val="en-US" w:eastAsia="zh-CN"/>
        </w:rPr>
        <w:t>第七条</w:t>
      </w:r>
      <w:r>
        <w:rPr>
          <w:rFonts w:hint="eastAsia"/>
        </w:rPr>
        <w:t xml:space="preserve"> 加班</w:t>
      </w:r>
    </w:p>
    <w:p w14:paraId="229B645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b/>
          <w:bCs/>
          <w:sz w:val="28"/>
          <w:szCs w:val="28"/>
          <w:highlight w:val="none"/>
          <w:lang w:val="en-US" w:eastAsia="zh-CN"/>
        </w:rPr>
      </w:pPr>
      <w:r>
        <w:rPr>
          <w:rFonts w:hint="eastAsia" w:ascii="宋体" w:hAnsi="宋体" w:cs="宋体"/>
          <w:b/>
          <w:bCs/>
          <w:sz w:val="28"/>
          <w:szCs w:val="28"/>
          <w:highlight w:val="none"/>
          <w:lang w:val="en-US" w:eastAsia="zh-CN"/>
        </w:rPr>
        <w:t xml:space="preserve"> </w:t>
      </w:r>
      <w:r>
        <w:rPr>
          <w:rFonts w:hint="eastAsia" w:ascii="宋体" w:hAnsi="宋体" w:cs="宋体"/>
          <w:b w:val="0"/>
          <w:bCs w:val="0"/>
          <w:sz w:val="28"/>
          <w:szCs w:val="28"/>
          <w:highlight w:val="none"/>
          <w:lang w:val="en-US" w:eastAsia="zh-CN"/>
        </w:rPr>
        <w:t xml:space="preserve">     公司不支持加班，因特殊原因公司安排需要加班的，请在系统提交申请审批。</w:t>
      </w:r>
    </w:p>
    <w:p w14:paraId="60350C34">
      <w:pPr>
        <w:pStyle w:val="5"/>
        <w:numPr>
          <w:ilvl w:val="0"/>
          <w:numId w:val="4"/>
        </w:numPr>
        <w:bidi w:val="0"/>
        <w:rPr>
          <w:rFonts w:hint="default"/>
          <w:lang w:val="en-US"/>
        </w:rPr>
      </w:pPr>
      <w:r>
        <w:rPr>
          <w:rFonts w:hint="eastAsia"/>
          <w:lang w:val="en-US" w:eastAsia="zh-CN"/>
        </w:rPr>
        <w:t>请假</w:t>
      </w:r>
      <w:r>
        <w:rPr>
          <w:rFonts w:hint="eastAsia"/>
        </w:rPr>
        <w:t>规定</w:t>
      </w:r>
      <w:r>
        <w:rPr>
          <w:rFonts w:hint="eastAsia"/>
          <w:lang w:val="en-US" w:eastAsia="zh-CN"/>
        </w:rPr>
        <w:t>与类别</w:t>
      </w:r>
    </w:p>
    <w:p w14:paraId="27C4A4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cs="宋体"/>
          <w:b/>
          <w:bCs/>
          <w:sz w:val="28"/>
          <w:szCs w:val="28"/>
          <w:highlight w:val="none"/>
          <w:lang w:val="en-US" w:eastAsia="zh-CN"/>
        </w:rPr>
      </w:pPr>
      <w:r>
        <w:rPr>
          <w:rFonts w:hint="eastAsia" w:ascii="宋体" w:hAnsi="宋体" w:cs="宋体"/>
          <w:b/>
          <w:bCs/>
          <w:sz w:val="28"/>
          <w:szCs w:val="28"/>
          <w:highlight w:val="none"/>
          <w:lang w:val="en-US" w:eastAsia="zh-CN"/>
        </w:rPr>
        <w:t>1、请假审批流程：</w:t>
      </w:r>
    </w:p>
    <w:p w14:paraId="0781A9B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1.1</w:t>
      </w:r>
      <w:r>
        <w:rPr>
          <w:rFonts w:hint="eastAsia" w:ascii="宋体" w:hAnsi="宋体" w:eastAsia="宋体" w:cs="宋体"/>
          <w:sz w:val="28"/>
          <w:szCs w:val="28"/>
          <w:highlight w:val="none"/>
          <w:lang w:val="en-US" w:eastAsia="zh-CN"/>
        </w:rPr>
        <w:t>普通员工申请请假/加班/调休：由直属领导、事业部总监、人事行政</w:t>
      </w:r>
    </w:p>
    <w:p w14:paraId="69CE5BC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主管审批。抄送考勤组、请假部门、人事行政经理；</w:t>
      </w:r>
    </w:p>
    <w:p w14:paraId="11E243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lang w:val="en-US" w:eastAsia="zh-CN"/>
        </w:rPr>
        <w:t>.2 主管及以上人员申请</w:t>
      </w:r>
      <w:r>
        <w:rPr>
          <w:rFonts w:hint="eastAsia" w:ascii="宋体" w:hAnsi="宋体" w:eastAsia="宋体" w:cs="宋体"/>
          <w:color w:val="0000FF"/>
          <w:sz w:val="28"/>
          <w:szCs w:val="28"/>
          <w:highlight w:val="none"/>
          <w:lang w:val="en-US" w:eastAsia="zh-CN"/>
        </w:rPr>
        <w:t>请假/调休</w:t>
      </w:r>
      <w:r>
        <w:rPr>
          <w:rFonts w:hint="eastAsia" w:ascii="宋体" w:hAnsi="宋体" w:cs="宋体"/>
          <w:color w:val="0000FF"/>
          <w:sz w:val="28"/>
          <w:szCs w:val="28"/>
          <w:highlight w:val="none"/>
          <w:lang w:val="en-US" w:eastAsia="zh-CN"/>
        </w:rPr>
        <w:t>/</w:t>
      </w:r>
      <w:r>
        <w:rPr>
          <w:rFonts w:hint="eastAsia" w:ascii="宋体" w:hAnsi="宋体" w:eastAsia="宋体" w:cs="宋体"/>
          <w:color w:val="0000FF"/>
          <w:sz w:val="28"/>
          <w:szCs w:val="28"/>
          <w:highlight w:val="none"/>
          <w:lang w:val="en-US" w:eastAsia="zh-CN"/>
        </w:rPr>
        <w:t>请假≥3天</w:t>
      </w:r>
      <w:r>
        <w:rPr>
          <w:rFonts w:hint="eastAsia" w:ascii="宋体" w:hAnsi="宋体" w:eastAsia="宋体" w:cs="宋体"/>
          <w:sz w:val="28"/>
          <w:szCs w:val="28"/>
          <w:highlight w:val="none"/>
          <w:lang w:val="en-US" w:eastAsia="zh-CN"/>
        </w:rPr>
        <w:t>：由直属领导、事业部总监、人事行政经理、总经理审批。抄送考勤组、请假部门、人事行政主管、股东会成员；</w:t>
      </w:r>
    </w:p>
    <w:p w14:paraId="269DF5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1.3</w:t>
      </w:r>
      <w:r>
        <w:rPr>
          <w:rFonts w:hint="eastAsia" w:ascii="宋体" w:hAnsi="宋体" w:eastAsia="宋体" w:cs="宋体"/>
          <w:sz w:val="28"/>
          <w:szCs w:val="28"/>
          <w:highlight w:val="none"/>
        </w:rPr>
        <w:t>原则上所有请假</w:t>
      </w:r>
      <w:r>
        <w:rPr>
          <w:rFonts w:hint="eastAsia" w:ascii="宋体" w:hAnsi="宋体" w:eastAsia="宋体" w:cs="宋体"/>
          <w:sz w:val="28"/>
          <w:szCs w:val="28"/>
          <w:highlight w:val="none"/>
          <w:lang w:val="en-US" w:eastAsia="zh-CN"/>
        </w:rPr>
        <w:t>/加班/调休</w:t>
      </w:r>
      <w:r>
        <w:rPr>
          <w:rFonts w:hint="eastAsia" w:ascii="宋体" w:hAnsi="宋体" w:eastAsia="宋体" w:cs="宋体"/>
          <w:sz w:val="28"/>
          <w:szCs w:val="28"/>
          <w:highlight w:val="none"/>
        </w:rPr>
        <w:t>必须</w:t>
      </w:r>
      <w:r>
        <w:rPr>
          <w:rFonts w:hint="eastAsia" w:ascii="宋体" w:hAnsi="宋体" w:eastAsia="宋体" w:cs="宋体"/>
          <w:sz w:val="28"/>
          <w:szCs w:val="28"/>
          <w:highlight w:val="none"/>
          <w:lang w:val="en-US" w:eastAsia="zh-CN"/>
        </w:rPr>
        <w:t>在钉钉系统进行</w:t>
      </w:r>
      <w:r>
        <w:rPr>
          <w:rFonts w:hint="eastAsia" w:ascii="宋体" w:hAnsi="宋体" w:eastAsia="宋体" w:cs="宋体"/>
          <w:sz w:val="28"/>
          <w:szCs w:val="28"/>
          <w:highlight w:val="none"/>
        </w:rPr>
        <w:t>申请并批准后方可</w:t>
      </w:r>
      <w:r>
        <w:rPr>
          <w:rFonts w:hint="eastAsia" w:ascii="宋体" w:hAnsi="宋体" w:eastAsia="宋体" w:cs="宋体"/>
          <w:sz w:val="28"/>
          <w:szCs w:val="28"/>
          <w:highlight w:val="none"/>
          <w:lang w:val="en-US" w:eastAsia="zh-CN"/>
        </w:rPr>
        <w:t>执行；</w:t>
      </w:r>
      <w:r>
        <w:rPr>
          <w:rFonts w:hint="eastAsia" w:ascii="宋体" w:hAnsi="宋体" w:eastAsia="宋体" w:cs="宋体"/>
          <w:sz w:val="28"/>
          <w:szCs w:val="28"/>
          <w:highlight w:val="none"/>
        </w:rPr>
        <w:t>因紧急特殊原因</w:t>
      </w:r>
      <w:r>
        <w:rPr>
          <w:rFonts w:hint="eastAsia" w:ascii="宋体" w:hAnsi="宋体" w:eastAsia="宋体" w:cs="宋体"/>
          <w:sz w:val="28"/>
          <w:szCs w:val="28"/>
          <w:highlight w:val="none"/>
          <w:lang w:val="en-US" w:eastAsia="zh-CN"/>
        </w:rPr>
        <w:t>请假/调休</w:t>
      </w:r>
      <w:r>
        <w:rPr>
          <w:rFonts w:hint="eastAsia" w:ascii="宋体" w:hAnsi="宋体" w:eastAsia="宋体" w:cs="宋体"/>
          <w:sz w:val="28"/>
          <w:szCs w:val="28"/>
          <w:highlight w:val="none"/>
        </w:rPr>
        <w:t>，可以电话获得部门经理同意后</w:t>
      </w:r>
      <w:r>
        <w:rPr>
          <w:rFonts w:hint="eastAsia" w:ascii="宋体" w:hAnsi="宋体" w:eastAsia="宋体" w:cs="宋体"/>
          <w:sz w:val="28"/>
          <w:szCs w:val="28"/>
          <w:highlight w:val="none"/>
          <w:lang w:val="en-US" w:eastAsia="zh-CN"/>
        </w:rPr>
        <w:t>24小时内申请</w:t>
      </w:r>
      <w:r>
        <w:rPr>
          <w:rFonts w:hint="eastAsia" w:ascii="宋体" w:hAnsi="宋体" w:eastAsia="宋体" w:cs="宋体"/>
          <w:sz w:val="28"/>
          <w:szCs w:val="28"/>
          <w:highlight w:val="none"/>
        </w:rPr>
        <w:t>，</w:t>
      </w:r>
      <w:r>
        <w:rPr>
          <w:rFonts w:hint="eastAsia" w:ascii="宋体" w:hAnsi="宋体" w:eastAsia="宋体" w:cs="宋体"/>
          <w:b/>
          <w:bCs/>
          <w:sz w:val="28"/>
          <w:szCs w:val="28"/>
          <w:highlight w:val="none"/>
        </w:rPr>
        <w:t>逾期未申请相关审批人员可不予准假</w:t>
      </w:r>
      <w:r>
        <w:rPr>
          <w:rFonts w:hint="eastAsia" w:ascii="宋体" w:hAnsi="宋体" w:eastAsia="宋体" w:cs="宋体"/>
          <w:sz w:val="28"/>
          <w:szCs w:val="28"/>
          <w:highlight w:val="none"/>
        </w:rPr>
        <w:t>，否则视为旷工。</w:t>
      </w:r>
    </w:p>
    <w:p w14:paraId="39850D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1.4</w:t>
      </w:r>
      <w:r>
        <w:rPr>
          <w:rFonts w:hint="eastAsia" w:ascii="宋体" w:hAnsi="宋体" w:eastAsia="宋体" w:cs="宋体"/>
          <w:sz w:val="28"/>
          <w:szCs w:val="28"/>
          <w:highlight w:val="none"/>
          <w:lang w:val="en-US" w:eastAsia="zh-CN"/>
        </w:rPr>
        <w:t>常规请假需提前1个工作日在钉钉系统进行申请，请假3天及以上人员需提前3天申请，并注明请假时间、类型、事由，未按要求提前申请可不予准假，请假审批通过后方可休假，否则按旷工处理；</w:t>
      </w:r>
    </w:p>
    <w:p w14:paraId="3572AB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2</w:t>
      </w:r>
      <w:r>
        <w:rPr>
          <w:rFonts w:hint="eastAsia" w:ascii="宋体" w:hAnsi="宋体" w:eastAsia="宋体" w:cs="宋体"/>
          <w:b/>
          <w:bCs/>
          <w:color w:val="auto"/>
          <w:sz w:val="28"/>
          <w:szCs w:val="28"/>
          <w:highlight w:val="none"/>
          <w:lang w:val="en-US" w:eastAsia="zh-CN"/>
        </w:rPr>
        <w:t>、请假规定</w:t>
      </w:r>
    </w:p>
    <w:p w14:paraId="195237BE">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b w:val="0"/>
          <w:bCs w:val="0"/>
          <w:color w:val="000000"/>
          <w:sz w:val="28"/>
          <w:szCs w:val="28"/>
          <w:highlight w:val="none"/>
        </w:rPr>
      </w:pPr>
      <w:r>
        <w:rPr>
          <w:rFonts w:hint="eastAsia" w:ascii="宋体" w:hAnsi="宋体" w:cs="宋体"/>
          <w:b w:val="0"/>
          <w:bCs w:val="0"/>
          <w:color w:val="000000"/>
          <w:sz w:val="28"/>
          <w:szCs w:val="28"/>
          <w:highlight w:val="none"/>
          <w:lang w:val="en-US" w:eastAsia="zh-CN"/>
        </w:rPr>
        <w:t>2</w:t>
      </w:r>
      <w:r>
        <w:rPr>
          <w:rFonts w:hint="eastAsia" w:ascii="宋体" w:hAnsi="宋体" w:eastAsia="宋体" w:cs="宋体"/>
          <w:b w:val="0"/>
          <w:bCs w:val="0"/>
          <w:color w:val="000000"/>
          <w:sz w:val="28"/>
          <w:szCs w:val="28"/>
          <w:highlight w:val="none"/>
          <w:lang w:val="en-US" w:eastAsia="zh-CN"/>
        </w:rPr>
        <w:t>.1</w:t>
      </w:r>
      <w:r>
        <w:rPr>
          <w:rFonts w:hint="eastAsia" w:ascii="宋体" w:hAnsi="宋体" w:eastAsia="宋体" w:cs="宋体"/>
          <w:b w:val="0"/>
          <w:bCs w:val="0"/>
          <w:color w:val="000000"/>
          <w:sz w:val="28"/>
          <w:szCs w:val="28"/>
          <w:highlight w:val="none"/>
        </w:rPr>
        <w:t>最小请假单位为</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，不足</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按</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计算。</w:t>
      </w:r>
    </w:p>
    <w:p w14:paraId="247BB81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.2如</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假提前结束的，需到行政人事行政部办理销假手续，否则假期时间按请假审批所填期限计算；</w:t>
      </w:r>
    </w:p>
    <w:p w14:paraId="1E9AAA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假期间如需续假，须在假期到期日前1个工作日在钉钉系统申请，经批准后方可续假；</w:t>
      </w:r>
    </w:p>
    <w:p w14:paraId="7578F3B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.4无特殊情况，</w:t>
      </w:r>
      <w:r>
        <w:rPr>
          <w:rFonts w:hint="eastAsia" w:ascii="宋体" w:hAnsi="宋体" w:eastAsia="宋体" w:cs="宋体"/>
          <w:sz w:val="28"/>
          <w:szCs w:val="28"/>
          <w:highlight w:val="none"/>
        </w:rPr>
        <w:t>法定节假日前后不得连续请假</w:t>
      </w:r>
      <w:r>
        <w:rPr>
          <w:rFonts w:hint="eastAsia" w:ascii="宋体" w:hAnsi="宋体" w:eastAsia="宋体" w:cs="宋体"/>
          <w:sz w:val="28"/>
          <w:szCs w:val="28"/>
          <w:highlight w:val="none"/>
          <w:lang w:eastAsia="zh-CN"/>
        </w:rPr>
        <w:t>，特殊情况需请</w:t>
      </w:r>
      <w:r>
        <w:rPr>
          <w:rFonts w:hint="eastAsia" w:ascii="宋体" w:hAnsi="宋体" w:eastAsia="宋体" w:cs="宋体"/>
          <w:sz w:val="28"/>
          <w:szCs w:val="28"/>
          <w:highlight w:val="none"/>
        </w:rPr>
        <w:t>假</w:t>
      </w:r>
      <w:r>
        <w:rPr>
          <w:rFonts w:hint="eastAsia" w:ascii="宋体" w:hAnsi="宋体" w:eastAsia="宋体" w:cs="宋体"/>
          <w:sz w:val="28"/>
          <w:szCs w:val="28"/>
          <w:highlight w:val="none"/>
          <w:lang w:eastAsia="zh-CN"/>
        </w:rPr>
        <w:t>的，请假前请做好工作交接，请假期间</w:t>
      </w:r>
      <w:r>
        <w:rPr>
          <w:rFonts w:hint="eastAsia" w:ascii="宋体" w:hAnsi="宋体" w:eastAsia="宋体" w:cs="宋体"/>
          <w:sz w:val="28"/>
          <w:szCs w:val="28"/>
          <w:highlight w:val="none"/>
          <w:lang w:val="en-US" w:eastAsia="zh-CN"/>
        </w:rPr>
        <w:t>请保持手机畅通</w:t>
      </w:r>
      <w:r>
        <w:rPr>
          <w:rFonts w:hint="eastAsia" w:ascii="宋体" w:hAnsi="宋体" w:eastAsia="宋体" w:cs="宋体"/>
          <w:sz w:val="28"/>
          <w:szCs w:val="28"/>
          <w:highlight w:val="none"/>
        </w:rPr>
        <w:t>，以便公司及时了解请假员工状况和</w:t>
      </w:r>
      <w:r>
        <w:rPr>
          <w:rFonts w:hint="eastAsia" w:ascii="宋体" w:hAnsi="宋体" w:eastAsia="宋体" w:cs="宋体"/>
          <w:sz w:val="28"/>
          <w:szCs w:val="28"/>
          <w:highlight w:val="none"/>
          <w:lang w:eastAsia="zh-CN"/>
        </w:rPr>
        <w:t>对接相关工作</w:t>
      </w:r>
      <w:r>
        <w:rPr>
          <w:rFonts w:hint="eastAsia" w:ascii="宋体" w:hAnsi="宋体" w:eastAsia="宋体" w:cs="宋体"/>
          <w:sz w:val="28"/>
          <w:szCs w:val="28"/>
          <w:highlight w:val="none"/>
        </w:rPr>
        <w:t>事宜。</w:t>
      </w:r>
    </w:p>
    <w:p w14:paraId="666C03D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1"/>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3、请假类别</w:t>
      </w:r>
    </w:p>
    <w:p w14:paraId="1C6995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8"/>
          <w:szCs w:val="28"/>
          <w:highlight w:val="none"/>
          <w:lang w:val="en-US" w:eastAsia="zh-CN"/>
        </w:rPr>
        <w:t>3.1</w:t>
      </w:r>
      <w:r>
        <w:rPr>
          <w:rFonts w:hint="eastAsia" w:ascii="宋体" w:hAnsi="宋体" w:eastAsia="宋体" w:cs="宋体"/>
          <w:b w:val="0"/>
          <w:bCs w:val="0"/>
          <w:sz w:val="28"/>
          <w:szCs w:val="28"/>
          <w:highlight w:val="none"/>
          <w:lang w:val="en-US" w:eastAsia="zh-CN"/>
        </w:rPr>
        <w:t>法定假节日：</w:t>
      </w:r>
      <w:r>
        <w:rPr>
          <w:rFonts w:hint="eastAsia" w:ascii="宋体" w:hAnsi="宋体" w:eastAsia="宋体" w:cs="宋体"/>
          <w:b w:val="0"/>
          <w:bCs w:val="0"/>
          <w:sz w:val="28"/>
          <w:szCs w:val="28"/>
          <w:lang w:val="en-US" w:eastAsia="zh-CN"/>
        </w:rPr>
        <w:t>元旦1天、春节3天、清明节1天、劳动节1天、端午节1天、中秋节1天、国庆节3天</w:t>
      </w:r>
    </w:p>
    <w:p w14:paraId="46A06E1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注：</w:t>
      </w:r>
      <w:r>
        <w:rPr>
          <w:rFonts w:hint="eastAsia" w:ascii="宋体" w:hAnsi="宋体" w:eastAsia="宋体" w:cs="宋体"/>
          <w:sz w:val="28"/>
          <w:szCs w:val="28"/>
          <w:highlight w:val="none"/>
        </w:rPr>
        <w:t>如遇国家对法定节假日的休假有最新的调整，按照最新国家规定执行。</w:t>
      </w:r>
    </w:p>
    <w:p w14:paraId="3DDF0B7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3.2事假：</w:t>
      </w:r>
      <w:r>
        <w:rPr>
          <w:rFonts w:hint="eastAsia" w:ascii="宋体" w:hAnsi="宋体" w:cs="宋体"/>
          <w:b/>
          <w:bCs/>
          <w:color w:val="auto"/>
          <w:sz w:val="28"/>
          <w:szCs w:val="28"/>
          <w:highlight w:val="none"/>
          <w:lang w:val="en-US" w:eastAsia="zh-CN"/>
        </w:rPr>
        <w:t>无薪</w:t>
      </w:r>
    </w:p>
    <w:p w14:paraId="120CA7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sz w:val="28"/>
          <w:szCs w:val="28"/>
          <w:highlight w:val="none"/>
        </w:rPr>
      </w:pPr>
      <w:r>
        <w:rPr>
          <w:rFonts w:hint="eastAsia" w:ascii="宋体" w:hAnsi="宋体" w:cs="宋体"/>
          <w:color w:val="auto"/>
          <w:sz w:val="28"/>
          <w:szCs w:val="28"/>
          <w:highlight w:val="none"/>
          <w:lang w:val="en-US" w:eastAsia="zh-CN"/>
        </w:rPr>
        <w:t xml:space="preserve">3.2.1 </w:t>
      </w:r>
      <w:r>
        <w:rPr>
          <w:rFonts w:hint="eastAsia" w:ascii="宋体" w:hAnsi="宋体" w:eastAsia="宋体" w:cs="宋体"/>
          <w:color w:val="auto"/>
          <w:sz w:val="28"/>
          <w:szCs w:val="28"/>
          <w:highlight w:val="none"/>
        </w:rPr>
        <w:t>员工遇有个人事务可在不妨碍正常工作的前提下申请事假</w:t>
      </w:r>
      <w:r>
        <w:rPr>
          <w:rFonts w:hint="eastAsia" w:ascii="宋体" w:hAnsi="宋体" w:eastAsia="宋体" w:cs="宋体"/>
          <w:color w:val="auto"/>
          <w:sz w:val="28"/>
          <w:szCs w:val="28"/>
          <w:highlight w:val="none"/>
          <w:lang w:eastAsia="zh-CN"/>
        </w:rPr>
        <w:t>；</w:t>
      </w:r>
    </w:p>
    <w:p w14:paraId="0139DD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3.2.2 </w:t>
      </w:r>
      <w:r>
        <w:rPr>
          <w:rFonts w:hint="eastAsia" w:ascii="宋体" w:hAnsi="宋体" w:eastAsia="宋体" w:cs="宋体"/>
          <w:sz w:val="28"/>
          <w:szCs w:val="28"/>
          <w:highlight w:val="none"/>
        </w:rPr>
        <w:t>事假</w:t>
      </w:r>
      <w:r>
        <w:rPr>
          <w:rFonts w:hint="eastAsia" w:ascii="宋体" w:hAnsi="宋体" w:eastAsia="宋体" w:cs="宋体"/>
          <w:sz w:val="28"/>
          <w:szCs w:val="28"/>
          <w:highlight w:val="none"/>
          <w:lang w:val="en-US" w:eastAsia="zh-CN"/>
        </w:rPr>
        <w:t>全年累计</w:t>
      </w:r>
      <w:r>
        <w:rPr>
          <w:rFonts w:hint="eastAsia" w:ascii="宋体" w:hAnsi="宋体" w:cs="宋体"/>
          <w:sz w:val="28"/>
          <w:szCs w:val="28"/>
          <w:highlight w:val="none"/>
          <w:lang w:val="en-US" w:eastAsia="zh-CN"/>
        </w:rPr>
        <w:t>一般</w:t>
      </w:r>
      <w:r>
        <w:rPr>
          <w:rFonts w:hint="eastAsia" w:ascii="宋体" w:hAnsi="宋体" w:eastAsia="宋体" w:cs="宋体"/>
          <w:sz w:val="28"/>
          <w:szCs w:val="28"/>
          <w:highlight w:val="none"/>
          <w:lang w:val="en-US" w:eastAsia="zh-CN"/>
        </w:rPr>
        <w:t>不得</w:t>
      </w:r>
      <w:r>
        <w:rPr>
          <w:rFonts w:hint="eastAsia" w:ascii="宋体" w:hAnsi="宋体" w:eastAsia="宋体" w:cs="宋体"/>
          <w:sz w:val="28"/>
          <w:szCs w:val="28"/>
          <w:highlight w:val="none"/>
        </w:rPr>
        <w:t xml:space="preserve">超过 </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天，</w:t>
      </w:r>
      <w:r>
        <w:rPr>
          <w:rFonts w:hint="eastAsia" w:ascii="宋体" w:hAnsi="宋体" w:eastAsia="宋体" w:cs="宋体"/>
          <w:sz w:val="28"/>
          <w:szCs w:val="28"/>
          <w:highlight w:val="none"/>
          <w:lang w:val="en-US" w:eastAsia="zh-CN"/>
        </w:rPr>
        <w:t>一次不得超过3天，特殊情况请假一般不得大于5天；</w:t>
      </w:r>
    </w:p>
    <w:p w14:paraId="142B972E">
      <w:pPr>
        <w:keepNext w:val="0"/>
        <w:keepLines w:val="0"/>
        <w:pageBreakBefore w:val="0"/>
        <w:widowControl w:val="0"/>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3.2.3 </w:t>
      </w:r>
      <w:r>
        <w:rPr>
          <w:rFonts w:hint="eastAsia" w:ascii="宋体" w:hAnsi="宋体" w:eastAsia="宋体" w:cs="宋体"/>
          <w:sz w:val="28"/>
          <w:szCs w:val="28"/>
          <w:highlight w:val="none"/>
        </w:rPr>
        <w:t>试用期员工请事假，原则上不允许超过3个工作日，用人部门可酌情考虑是否继续留用；</w:t>
      </w:r>
    </w:p>
    <w:p w14:paraId="3737D5FF">
      <w:pPr>
        <w:keepNext w:val="0"/>
        <w:keepLines w:val="0"/>
        <w:pageBreakBefore w:val="0"/>
        <w:widowControl w:val="0"/>
        <w:kinsoku/>
        <w:wordWrap/>
        <w:overflowPunct/>
        <w:topLinePunct w:val="0"/>
        <w:autoSpaceDE/>
        <w:autoSpaceDN/>
        <w:bidi w:val="0"/>
        <w:adjustRightInd/>
        <w:snapToGrid/>
        <w:spacing w:line="440" w:lineRule="exact"/>
        <w:ind w:left="0" w:leftChars="0" w:firstLine="492" w:firstLineChars="175"/>
        <w:textAlignment w:val="auto"/>
        <w:outlineLvl w:val="2"/>
        <w:rPr>
          <w:rFonts w:hint="eastAsia" w:ascii="宋体" w:hAnsi="宋体" w:eastAsia="宋体" w:cs="宋体"/>
          <w:sz w:val="28"/>
          <w:szCs w:val="28"/>
          <w:highlight w:val="none"/>
        </w:rPr>
      </w:pPr>
      <w:r>
        <w:rPr>
          <w:rFonts w:hint="eastAsia" w:ascii="宋体" w:hAnsi="宋体" w:cs="宋体"/>
          <w:b/>
          <w:bCs/>
          <w:color w:val="auto"/>
          <w:sz w:val="28"/>
          <w:szCs w:val="28"/>
          <w:highlight w:val="none"/>
          <w:lang w:val="en-US" w:eastAsia="zh-CN"/>
        </w:rPr>
        <w:t>3.3</w:t>
      </w:r>
      <w:r>
        <w:rPr>
          <w:rFonts w:hint="eastAsia" w:ascii="宋体" w:hAnsi="宋体" w:eastAsia="宋体" w:cs="宋体"/>
          <w:b/>
          <w:bCs/>
          <w:sz w:val="28"/>
          <w:szCs w:val="28"/>
          <w:highlight w:val="none"/>
        </w:rPr>
        <w:t>病假：</w:t>
      </w:r>
    </w:p>
    <w:p w14:paraId="3E8761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bCs/>
          <w:color w:val="000000"/>
          <w:sz w:val="28"/>
          <w:szCs w:val="28"/>
          <w:highlight w:val="none"/>
        </w:rPr>
      </w:pPr>
      <w:r>
        <w:rPr>
          <w:rFonts w:hint="eastAsia" w:ascii="宋体" w:hAnsi="宋体" w:cs="宋体"/>
          <w:color w:val="000000"/>
          <w:sz w:val="28"/>
          <w:szCs w:val="28"/>
          <w:highlight w:val="none"/>
          <w:lang w:val="en-US" w:eastAsia="zh-CN"/>
        </w:rPr>
        <w:t>3.3.1</w:t>
      </w:r>
      <w:r>
        <w:rPr>
          <w:rFonts w:hint="eastAsia" w:ascii="宋体" w:hAnsi="宋体" w:eastAsia="宋体" w:cs="宋体"/>
          <w:color w:val="000000"/>
          <w:sz w:val="28"/>
          <w:szCs w:val="28"/>
          <w:highlight w:val="none"/>
        </w:rPr>
        <w:t>病假</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2天以内提供</w:t>
      </w:r>
      <w:r>
        <w:rPr>
          <w:rFonts w:hint="eastAsia" w:ascii="宋体" w:hAnsi="宋体" w:eastAsia="宋体" w:cs="宋体"/>
          <w:sz w:val="28"/>
          <w:szCs w:val="28"/>
          <w:highlight w:val="none"/>
          <w:lang w:val="en-US" w:eastAsia="zh-CN"/>
        </w:rPr>
        <w:t>医院</w:t>
      </w:r>
      <w:r>
        <w:rPr>
          <w:rFonts w:hint="eastAsia" w:ascii="宋体" w:hAnsi="宋体" w:eastAsia="宋体" w:cs="宋体"/>
          <w:sz w:val="28"/>
          <w:szCs w:val="28"/>
          <w:highlight w:val="none"/>
        </w:rPr>
        <w:t>门诊证明，</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w:t>
      </w:r>
      <w:r>
        <w:rPr>
          <w:rFonts w:hint="eastAsia" w:ascii="宋体" w:hAnsi="宋体" w:eastAsia="宋体" w:cs="宋体"/>
          <w:sz w:val="28"/>
          <w:szCs w:val="28"/>
          <w:highlight w:val="none"/>
          <w:lang w:val="en-US" w:eastAsia="zh-CN"/>
        </w:rPr>
        <w:t>以上</w:t>
      </w:r>
      <w:r>
        <w:rPr>
          <w:rFonts w:hint="eastAsia" w:ascii="宋体" w:hAnsi="宋体" w:eastAsia="宋体" w:cs="宋体"/>
          <w:sz w:val="28"/>
          <w:szCs w:val="28"/>
          <w:highlight w:val="none"/>
        </w:rPr>
        <w:t>提供三级甲等医院</w:t>
      </w:r>
      <w:r>
        <w:rPr>
          <w:rFonts w:hint="eastAsia" w:ascii="宋体" w:hAnsi="宋体" w:eastAsia="宋体" w:cs="宋体"/>
          <w:sz w:val="28"/>
          <w:szCs w:val="28"/>
          <w:highlight w:val="none"/>
          <w:lang w:eastAsia="zh-CN"/>
        </w:rPr>
        <w:t>门诊及相关检查证明材料，住院的需提供住院及出院相关证明材料，</w:t>
      </w:r>
      <w:r>
        <w:rPr>
          <w:rFonts w:hint="eastAsia" w:ascii="宋体" w:hAnsi="宋体" w:eastAsia="宋体" w:cs="宋体"/>
          <w:sz w:val="28"/>
          <w:szCs w:val="28"/>
          <w:highlight w:val="none"/>
          <w:lang w:val="en-US" w:eastAsia="zh-CN"/>
        </w:rPr>
        <w:t>同时通过钉钉系统办理请假手续；</w:t>
      </w:r>
      <w:r>
        <w:rPr>
          <w:rFonts w:hint="eastAsia" w:ascii="宋体" w:hAnsi="宋体" w:eastAsia="宋体" w:cs="宋体"/>
          <w:b/>
          <w:bCs/>
          <w:sz w:val="28"/>
          <w:szCs w:val="28"/>
          <w:highlight w:val="none"/>
        </w:rPr>
        <w:t>若无相关证明</w:t>
      </w:r>
      <w:r>
        <w:rPr>
          <w:rFonts w:hint="eastAsia" w:ascii="宋体" w:hAnsi="宋体" w:eastAsia="宋体" w:cs="宋体"/>
          <w:b/>
          <w:bCs/>
          <w:sz w:val="28"/>
          <w:szCs w:val="28"/>
          <w:highlight w:val="none"/>
          <w:lang w:val="en-US" w:eastAsia="zh-CN"/>
        </w:rPr>
        <w:t>或证明不符合要求的</w:t>
      </w:r>
      <w:r>
        <w:rPr>
          <w:rFonts w:hint="eastAsia" w:ascii="宋体" w:hAnsi="宋体" w:eastAsia="宋体" w:cs="宋体"/>
          <w:b/>
          <w:bCs/>
          <w:sz w:val="28"/>
          <w:szCs w:val="28"/>
          <w:highlight w:val="none"/>
        </w:rPr>
        <w:t>按照事假</w:t>
      </w:r>
      <w:r>
        <w:rPr>
          <w:rFonts w:hint="eastAsia" w:ascii="宋体" w:hAnsi="宋体" w:eastAsia="宋体" w:cs="宋体"/>
          <w:b/>
          <w:bCs/>
          <w:sz w:val="28"/>
          <w:szCs w:val="28"/>
          <w:highlight w:val="none"/>
          <w:lang w:val="en-US" w:eastAsia="zh-CN"/>
        </w:rPr>
        <w:t>计算；</w:t>
      </w:r>
    </w:p>
    <w:p w14:paraId="4F4A25A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000000"/>
          <w:sz w:val="28"/>
          <w:szCs w:val="28"/>
          <w:highlight w:val="none"/>
          <w:lang w:eastAsia="zh-CN"/>
        </w:rPr>
      </w:pPr>
      <w:r>
        <w:rPr>
          <w:rFonts w:hint="eastAsia" w:ascii="宋体" w:hAnsi="宋体" w:cs="宋体"/>
          <w:color w:val="auto"/>
          <w:sz w:val="28"/>
          <w:szCs w:val="28"/>
          <w:highlight w:val="none"/>
          <w:lang w:val="en-US" w:eastAsia="zh-CN"/>
        </w:rPr>
        <w:t xml:space="preserve">3.3.2 </w:t>
      </w:r>
      <w:r>
        <w:rPr>
          <w:rFonts w:hint="eastAsia" w:ascii="宋体" w:hAnsi="宋体" w:eastAsia="宋体" w:cs="宋体"/>
          <w:color w:val="auto"/>
          <w:sz w:val="28"/>
          <w:szCs w:val="28"/>
          <w:highlight w:val="none"/>
          <w:lang w:eastAsia="zh-CN"/>
        </w:rPr>
        <w:t>工资支付标准：</w:t>
      </w:r>
      <w:r>
        <w:rPr>
          <w:rFonts w:hint="eastAsia" w:ascii="宋体" w:hAnsi="宋体" w:eastAsia="宋体" w:cs="宋体"/>
          <w:color w:val="000000"/>
          <w:sz w:val="28"/>
          <w:szCs w:val="28"/>
          <w:highlight w:val="none"/>
        </w:rPr>
        <w:t>病假</w:t>
      </w:r>
      <w:r>
        <w:rPr>
          <w:rFonts w:hint="eastAsia" w:ascii="宋体" w:hAnsi="宋体" w:cs="宋体"/>
          <w:color w:val="FF0000"/>
          <w:sz w:val="28"/>
          <w:szCs w:val="28"/>
          <w:highlight w:val="none"/>
          <w:lang w:val="en-US" w:eastAsia="zh-CN"/>
        </w:rPr>
        <w:t>期间</w:t>
      </w:r>
      <w:r>
        <w:rPr>
          <w:rFonts w:hint="eastAsia" w:ascii="宋体" w:hAnsi="宋体" w:eastAsia="宋体" w:cs="宋体"/>
          <w:color w:val="000000"/>
          <w:sz w:val="28"/>
          <w:szCs w:val="28"/>
          <w:highlight w:val="none"/>
          <w:lang w:eastAsia="zh-CN"/>
        </w:rPr>
        <w:t>按长沙市最低工资标准的</w:t>
      </w:r>
      <w:r>
        <w:rPr>
          <w:rFonts w:hint="eastAsia" w:ascii="宋体" w:hAnsi="宋体" w:eastAsia="宋体" w:cs="宋体"/>
          <w:color w:val="000000"/>
          <w:sz w:val="28"/>
          <w:szCs w:val="28"/>
          <w:highlight w:val="none"/>
          <w:lang w:val="en-US" w:eastAsia="zh-CN"/>
        </w:rPr>
        <w:t>80%</w:t>
      </w:r>
      <w:r>
        <w:rPr>
          <w:rFonts w:hint="eastAsia" w:ascii="宋体" w:hAnsi="宋体" w:eastAsia="宋体" w:cs="宋体"/>
          <w:color w:val="000000"/>
          <w:sz w:val="28"/>
          <w:szCs w:val="28"/>
          <w:highlight w:val="none"/>
        </w:rPr>
        <w:t>计发</w:t>
      </w:r>
      <w:r>
        <w:rPr>
          <w:rFonts w:hint="eastAsia" w:ascii="宋体" w:hAnsi="宋体" w:eastAsia="宋体" w:cs="宋体"/>
          <w:color w:val="000000"/>
          <w:sz w:val="28"/>
          <w:szCs w:val="28"/>
          <w:highlight w:val="none"/>
          <w:lang w:eastAsia="zh-CN"/>
        </w:rPr>
        <w:t>；</w:t>
      </w:r>
    </w:p>
    <w:p w14:paraId="047CA3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auto"/>
          <w:sz w:val="28"/>
          <w:szCs w:val="28"/>
          <w:highlight w:val="none"/>
          <w:lang w:eastAsia="zh-CN"/>
        </w:rPr>
      </w:pPr>
      <w:r>
        <w:rPr>
          <w:rFonts w:hint="eastAsia" w:ascii="宋体" w:hAnsi="宋体" w:cs="宋体"/>
          <w:color w:val="auto"/>
          <w:sz w:val="28"/>
          <w:szCs w:val="28"/>
          <w:highlight w:val="none"/>
          <w:lang w:val="en-US" w:eastAsia="zh-CN"/>
        </w:rPr>
        <w:t xml:space="preserve">3.3.3 </w:t>
      </w:r>
      <w:r>
        <w:rPr>
          <w:rFonts w:hint="eastAsia" w:ascii="宋体" w:hAnsi="宋体" w:eastAsia="宋体" w:cs="宋体"/>
          <w:color w:val="auto"/>
          <w:sz w:val="28"/>
          <w:szCs w:val="28"/>
          <w:highlight w:val="none"/>
          <w:lang w:val="en-US" w:eastAsia="zh-CN"/>
        </w:rPr>
        <w:t>3个月≤入职≤1年，全年累计病假计薪天数不超过15天，入职满1年以上，</w:t>
      </w:r>
      <w:r>
        <w:rPr>
          <w:rFonts w:hint="eastAsia" w:ascii="宋体" w:hAnsi="宋体" w:eastAsia="宋体" w:cs="宋体"/>
          <w:color w:val="auto"/>
          <w:sz w:val="28"/>
          <w:szCs w:val="28"/>
          <w:highlight w:val="none"/>
          <w:lang w:eastAsia="zh-CN"/>
        </w:rPr>
        <w:t>全年累计病假</w:t>
      </w:r>
      <w:r>
        <w:rPr>
          <w:rFonts w:hint="eastAsia" w:ascii="宋体" w:hAnsi="宋体" w:eastAsia="宋体" w:cs="宋体"/>
          <w:color w:val="auto"/>
          <w:sz w:val="28"/>
          <w:szCs w:val="28"/>
          <w:highlight w:val="none"/>
          <w:lang w:val="en-US" w:eastAsia="zh-CN"/>
        </w:rPr>
        <w:t>计薪天数</w:t>
      </w:r>
      <w:r>
        <w:rPr>
          <w:rFonts w:hint="eastAsia" w:ascii="宋体" w:hAnsi="宋体" w:eastAsia="宋体" w:cs="宋体"/>
          <w:color w:val="auto"/>
          <w:sz w:val="28"/>
          <w:szCs w:val="28"/>
          <w:highlight w:val="none"/>
          <w:lang w:eastAsia="zh-CN"/>
        </w:rPr>
        <w:t>不超过</w:t>
      </w:r>
      <w:r>
        <w:rPr>
          <w:rFonts w:hint="eastAsia" w:ascii="宋体" w:hAnsi="宋体" w:eastAsia="宋体" w:cs="宋体"/>
          <w:color w:val="auto"/>
          <w:sz w:val="28"/>
          <w:szCs w:val="28"/>
          <w:highlight w:val="none"/>
          <w:lang w:val="en-US" w:eastAsia="zh-CN"/>
        </w:rPr>
        <w:t>30天</w:t>
      </w:r>
      <w:r>
        <w:rPr>
          <w:rFonts w:hint="eastAsia" w:ascii="宋体" w:hAnsi="宋体" w:cs="宋体"/>
          <w:color w:val="auto"/>
          <w:sz w:val="28"/>
          <w:szCs w:val="28"/>
          <w:highlight w:val="none"/>
          <w:lang w:val="en-US" w:eastAsia="zh-CN"/>
        </w:rPr>
        <w:t>，</w:t>
      </w:r>
      <w:r>
        <w:rPr>
          <w:rFonts w:hint="eastAsia" w:ascii="宋体" w:hAnsi="宋体" w:cs="宋体"/>
          <w:b/>
          <w:bCs/>
          <w:color w:val="0000FF"/>
          <w:sz w:val="28"/>
          <w:szCs w:val="28"/>
          <w:highlight w:val="none"/>
          <w:lang w:val="en-US" w:eastAsia="zh-CN"/>
        </w:rPr>
        <w:t>超过部分按事假计算</w:t>
      </w:r>
      <w:r>
        <w:rPr>
          <w:rFonts w:hint="eastAsia" w:ascii="宋体" w:hAnsi="宋体" w:eastAsia="宋体" w:cs="宋体"/>
          <w:color w:val="auto"/>
          <w:sz w:val="28"/>
          <w:szCs w:val="28"/>
          <w:highlight w:val="none"/>
          <w:lang w:val="en-US" w:eastAsia="zh-CN"/>
        </w:rPr>
        <w:t>。</w:t>
      </w:r>
    </w:p>
    <w:p w14:paraId="553F1AF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3.4</w:t>
      </w:r>
      <w:r>
        <w:rPr>
          <w:rFonts w:hint="eastAsia" w:ascii="宋体" w:hAnsi="宋体" w:eastAsia="宋体" w:cs="宋体"/>
          <w:b/>
          <w:bCs/>
          <w:color w:val="auto"/>
          <w:sz w:val="28"/>
          <w:szCs w:val="28"/>
          <w:highlight w:val="none"/>
        </w:rPr>
        <w:t>工伤假</w:t>
      </w:r>
      <w:r>
        <w:rPr>
          <w:rFonts w:hint="eastAsia" w:ascii="宋体" w:hAnsi="宋体" w:eastAsia="宋体" w:cs="宋体"/>
          <w:b/>
          <w:bCs/>
          <w:color w:val="auto"/>
          <w:sz w:val="28"/>
          <w:szCs w:val="28"/>
          <w:highlight w:val="none"/>
          <w:lang w:eastAsia="zh-CN"/>
        </w:rPr>
        <w:t>：</w:t>
      </w:r>
    </w:p>
    <w:p w14:paraId="2CDAE7E9">
      <w:pPr>
        <w:keepNext w:val="0"/>
        <w:keepLines w:val="0"/>
        <w:pageBreakBefore w:val="0"/>
        <w:widowControl w:val="0"/>
        <w:kinsoku/>
        <w:wordWrap/>
        <w:overflowPunct/>
        <w:topLinePunct w:val="0"/>
        <w:autoSpaceDE/>
        <w:autoSpaceDN/>
        <w:bidi w:val="0"/>
        <w:adjustRightInd/>
        <w:snapToGrid/>
        <w:spacing w:line="440" w:lineRule="exact"/>
        <w:ind w:left="0" w:leftChars="0" w:firstLine="582" w:firstLineChars="20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color w:val="auto"/>
          <w:kern w:val="0"/>
          <w:sz w:val="28"/>
          <w:szCs w:val="28"/>
          <w:highlight w:val="none"/>
        </w:rPr>
        <w:t>员工因公负伤</w:t>
      </w:r>
      <w:r>
        <w:rPr>
          <w:rFonts w:hint="eastAsia" w:ascii="宋体" w:hAnsi="宋体" w:eastAsia="宋体" w:cs="宋体"/>
          <w:color w:val="auto"/>
          <w:kern w:val="0"/>
          <w:sz w:val="28"/>
          <w:szCs w:val="28"/>
          <w:highlight w:val="none"/>
          <w:lang w:val="en-US" w:eastAsia="zh-CN"/>
        </w:rPr>
        <w:t>且符合</w:t>
      </w:r>
      <w:r>
        <w:rPr>
          <w:rFonts w:hint="eastAsia" w:ascii="宋体" w:hAnsi="宋体" w:eastAsia="宋体" w:cs="宋体"/>
          <w:b w:val="0"/>
          <w:bCs w:val="0"/>
          <w:sz w:val="28"/>
          <w:szCs w:val="28"/>
          <w:highlight w:val="none"/>
          <w:lang w:val="en-US" w:eastAsia="zh-CN"/>
        </w:rPr>
        <w:t>劳动和社会保障局工伤认定标准，</w:t>
      </w:r>
      <w:r>
        <w:rPr>
          <w:rFonts w:hint="eastAsia" w:ascii="宋体" w:hAnsi="宋体" w:eastAsia="宋体" w:cs="宋体"/>
          <w:color w:val="auto"/>
          <w:sz w:val="28"/>
          <w:szCs w:val="28"/>
          <w:highlight w:val="none"/>
          <w:lang w:val="en-US" w:eastAsia="zh-CN"/>
        </w:rPr>
        <w:t>按</w:t>
      </w:r>
      <w:r>
        <w:rPr>
          <w:rFonts w:hint="eastAsia" w:ascii="宋体" w:hAnsi="宋体" w:cs="宋体"/>
          <w:color w:val="auto"/>
          <w:sz w:val="28"/>
          <w:szCs w:val="28"/>
          <w:highlight w:val="none"/>
          <w:lang w:val="en-US" w:eastAsia="zh-CN"/>
        </w:rPr>
        <w:t>法律规定伤残等级支付周期支付</w:t>
      </w:r>
      <w:r>
        <w:rPr>
          <w:rFonts w:hint="eastAsia" w:ascii="宋体" w:hAnsi="宋体" w:eastAsia="宋体" w:cs="宋体"/>
          <w:color w:val="auto"/>
          <w:sz w:val="28"/>
          <w:szCs w:val="28"/>
          <w:highlight w:val="none"/>
          <w:lang w:val="en-US" w:eastAsia="zh-CN"/>
        </w:rPr>
        <w:t>长沙市最低工资标准。</w:t>
      </w:r>
    </w:p>
    <w:p w14:paraId="11F0CB1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3.5</w:t>
      </w:r>
      <w:r>
        <w:rPr>
          <w:rFonts w:hint="eastAsia" w:ascii="宋体" w:hAnsi="宋体" w:eastAsia="宋体" w:cs="宋体"/>
          <w:b/>
          <w:bCs/>
          <w:color w:val="auto"/>
          <w:sz w:val="28"/>
          <w:szCs w:val="28"/>
          <w:highlight w:val="none"/>
          <w:lang w:val="en-US" w:eastAsia="zh-CN"/>
        </w:rPr>
        <w:t>年</w:t>
      </w:r>
      <w:r>
        <w:rPr>
          <w:rFonts w:hint="eastAsia" w:ascii="宋体" w:hAnsi="宋体" w:eastAsia="宋体" w:cs="宋体"/>
          <w:b/>
          <w:bCs/>
          <w:color w:val="auto"/>
          <w:sz w:val="28"/>
          <w:szCs w:val="28"/>
          <w:highlight w:val="none"/>
        </w:rPr>
        <w:t>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2D71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left"/>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3.5.1</w:t>
      </w:r>
      <w:r>
        <w:rPr>
          <w:rFonts w:hint="eastAsia" w:ascii="宋体" w:hAnsi="宋体" w:eastAsia="宋体" w:cs="宋体"/>
          <w:sz w:val="28"/>
          <w:szCs w:val="28"/>
          <w:highlight w:val="none"/>
        </w:rPr>
        <w:t>职工</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lang w:val="en-US" w:eastAsia="zh-CN"/>
        </w:rPr>
        <w:t>本</w:t>
      </w:r>
      <w:r>
        <w:rPr>
          <w:rFonts w:hint="eastAsia" w:ascii="宋体" w:hAnsi="宋体" w:eastAsia="宋体" w:cs="宋体"/>
          <w:sz w:val="28"/>
          <w:szCs w:val="28"/>
          <w:highlight w:val="none"/>
          <w:lang w:eastAsia="zh-CN"/>
        </w:rPr>
        <w:t>公司</w:t>
      </w:r>
      <w:r>
        <w:rPr>
          <w:rFonts w:hint="eastAsia" w:ascii="宋体" w:hAnsi="宋体" w:eastAsia="宋体" w:cs="宋体"/>
          <w:sz w:val="28"/>
          <w:szCs w:val="28"/>
          <w:highlight w:val="none"/>
        </w:rPr>
        <w:t>累计工作</w:t>
      </w:r>
      <w:r>
        <w:rPr>
          <w:rFonts w:hint="eastAsia" w:ascii="宋体" w:hAnsi="宋体" w:eastAsia="宋体" w:cs="宋体"/>
          <w:sz w:val="28"/>
          <w:szCs w:val="28"/>
          <w:highlight w:val="none"/>
          <w:lang w:eastAsia="zh-CN"/>
        </w:rPr>
        <w:t>满</w:t>
      </w: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lang w:eastAsia="zh-CN"/>
        </w:rPr>
        <w:t>年</w:t>
      </w:r>
      <w:r>
        <w:rPr>
          <w:rFonts w:hint="eastAsia" w:ascii="宋体" w:hAnsi="宋体" w:eastAsia="宋体" w:cs="宋体"/>
          <w:b w:val="0"/>
          <w:kern w:val="2"/>
          <w:sz w:val="28"/>
          <w:szCs w:val="28"/>
          <w:highlight w:val="none"/>
          <w:lang w:val="en-US" w:eastAsia="zh-CN" w:bidi="ar"/>
        </w:rPr>
        <w:t>不满10年，年假5天；职工在本公司</w:t>
      </w:r>
      <w:r>
        <w:rPr>
          <w:rFonts w:hint="eastAsia" w:ascii="宋体" w:hAnsi="宋体" w:eastAsia="宋体" w:cs="宋体"/>
          <w:sz w:val="28"/>
          <w:szCs w:val="28"/>
          <w:highlight w:val="none"/>
        </w:rPr>
        <w:t>累计</w:t>
      </w:r>
      <w:r>
        <w:rPr>
          <w:rFonts w:hint="eastAsia" w:ascii="宋体" w:hAnsi="宋体" w:eastAsia="宋体" w:cs="宋体"/>
          <w:b w:val="0"/>
          <w:kern w:val="2"/>
          <w:sz w:val="28"/>
          <w:szCs w:val="28"/>
          <w:highlight w:val="none"/>
          <w:lang w:val="en-US" w:eastAsia="zh-CN" w:bidi="ar"/>
        </w:rPr>
        <w:t>工作满10年不满20年，年假10天；职工在本公司累计工作满20年以上，年假15天；</w:t>
      </w:r>
      <w:r>
        <w:rPr>
          <w:rFonts w:hint="eastAsia" w:ascii="宋体" w:hAnsi="宋体" w:eastAsia="宋体" w:cs="宋体"/>
          <w:b/>
          <w:bCs/>
          <w:kern w:val="2"/>
          <w:sz w:val="28"/>
          <w:szCs w:val="28"/>
          <w:highlight w:val="none"/>
          <w:lang w:val="en-US" w:eastAsia="zh-CN" w:bidi="ar"/>
        </w:rPr>
        <w:t>当年累计请病假15天及以上的，当年无年假。</w:t>
      </w:r>
    </w:p>
    <w:p w14:paraId="69A065AF">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cs="宋体"/>
          <w:sz w:val="28"/>
          <w:szCs w:val="28"/>
          <w:highlight w:val="none"/>
          <w:lang w:eastAsia="zh-CN"/>
        </w:rPr>
      </w:pPr>
      <w:r>
        <w:rPr>
          <w:rFonts w:hint="eastAsia" w:ascii="宋体" w:hAnsi="宋体" w:cs="宋体"/>
          <w:sz w:val="28"/>
          <w:szCs w:val="28"/>
          <w:highlight w:val="none"/>
          <w:lang w:val="en-US" w:eastAsia="zh-CN"/>
        </w:rPr>
        <w:t>3.5.2</w:t>
      </w:r>
      <w:r>
        <w:rPr>
          <w:rFonts w:hint="eastAsia" w:ascii="宋体" w:hAnsi="宋体" w:eastAsia="宋体" w:cs="宋体"/>
          <w:sz w:val="28"/>
          <w:szCs w:val="28"/>
          <w:highlight w:val="none"/>
        </w:rPr>
        <w:t>年假具体天数由行政人事部根据员工入职日期计算</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可用于抵</w:t>
      </w:r>
      <w:r>
        <w:rPr>
          <w:rFonts w:hint="eastAsia" w:ascii="宋体" w:hAnsi="宋体" w:cs="宋体"/>
          <w:sz w:val="28"/>
          <w:szCs w:val="28"/>
          <w:highlight w:val="none"/>
          <w:lang w:val="en-US" w:eastAsia="zh-CN"/>
        </w:rPr>
        <w:t>扣</w:t>
      </w:r>
      <w:r>
        <w:rPr>
          <w:rFonts w:hint="eastAsia" w:ascii="宋体" w:hAnsi="宋体" w:eastAsia="宋体" w:cs="宋体"/>
          <w:sz w:val="28"/>
          <w:szCs w:val="28"/>
          <w:highlight w:val="none"/>
        </w:rPr>
        <w:t>当年的病假或事假</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年度内未使用的年假，将于次年</w:t>
      </w:r>
      <w:r>
        <w:rPr>
          <w:rFonts w:hint="eastAsia" w:ascii="宋体" w:hAnsi="宋体" w:eastAsia="宋体" w:cs="宋体"/>
          <w:sz w:val="28"/>
          <w:szCs w:val="28"/>
          <w:highlight w:val="none"/>
          <w:lang w:val="en-US" w:eastAsia="zh-CN"/>
        </w:rPr>
        <w:t>02</w:t>
      </w:r>
      <w:r>
        <w:rPr>
          <w:rFonts w:hint="eastAsia" w:ascii="宋体" w:hAnsi="宋体" w:eastAsia="宋体" w:cs="宋体"/>
          <w:sz w:val="28"/>
          <w:szCs w:val="28"/>
          <w:highlight w:val="none"/>
        </w:rPr>
        <w:t>月</w:t>
      </w:r>
      <w:r>
        <w:rPr>
          <w:rFonts w:hint="eastAsia" w:ascii="宋体" w:hAnsi="宋体" w:eastAsia="宋体" w:cs="宋体"/>
          <w:sz w:val="28"/>
          <w:szCs w:val="28"/>
          <w:highlight w:val="none"/>
          <w:lang w:val="en-US" w:eastAsia="zh-CN"/>
        </w:rPr>
        <w:t>28</w:t>
      </w:r>
      <w:r>
        <w:rPr>
          <w:rFonts w:hint="eastAsia" w:ascii="宋体" w:hAnsi="宋体" w:eastAsia="宋体" w:cs="宋体"/>
          <w:sz w:val="28"/>
          <w:szCs w:val="28"/>
          <w:highlight w:val="none"/>
        </w:rPr>
        <w:t>日清零</w:t>
      </w:r>
      <w:r>
        <w:rPr>
          <w:rFonts w:hint="eastAsia" w:ascii="宋体" w:hAnsi="宋体" w:cs="宋体"/>
          <w:sz w:val="28"/>
          <w:szCs w:val="28"/>
          <w:highlight w:val="none"/>
          <w:lang w:eastAsia="zh-CN"/>
        </w:rPr>
        <w:t>。</w:t>
      </w:r>
    </w:p>
    <w:p w14:paraId="1E4B63C6">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3.5.3</w:t>
      </w:r>
      <w:r>
        <w:rPr>
          <w:rFonts w:hint="eastAsia" w:ascii="宋体" w:hAnsi="宋体" w:eastAsia="宋体" w:cs="宋体"/>
          <w:sz w:val="28"/>
          <w:szCs w:val="28"/>
          <w:highlight w:val="none"/>
        </w:rPr>
        <w:t>同一时间</w:t>
      </w:r>
      <w:r>
        <w:rPr>
          <w:rFonts w:hint="eastAsia" w:ascii="宋体" w:hAnsi="宋体" w:eastAsia="宋体" w:cs="宋体"/>
          <w:sz w:val="28"/>
          <w:szCs w:val="28"/>
          <w:highlight w:val="none"/>
          <w:lang w:val="en-US" w:eastAsia="zh-CN"/>
        </w:rPr>
        <w:t>休</w:t>
      </w:r>
      <w:r>
        <w:rPr>
          <w:rFonts w:hint="eastAsia" w:ascii="宋体" w:hAnsi="宋体" w:eastAsia="宋体" w:cs="宋体"/>
          <w:sz w:val="28"/>
          <w:szCs w:val="28"/>
          <w:highlight w:val="none"/>
        </w:rPr>
        <w:t>年假的员工不得超过本部门人员数量的10%；</w:t>
      </w:r>
    </w:p>
    <w:p w14:paraId="63E8472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3.6</w:t>
      </w:r>
      <w:r>
        <w:rPr>
          <w:rFonts w:hint="eastAsia" w:ascii="宋体" w:hAnsi="宋体" w:eastAsia="宋体" w:cs="宋体"/>
          <w:b/>
          <w:bCs/>
          <w:color w:val="auto"/>
          <w:sz w:val="28"/>
          <w:szCs w:val="28"/>
          <w:highlight w:val="none"/>
          <w:lang w:val="en-US" w:eastAsia="zh-CN"/>
        </w:rPr>
        <w:t>婚假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534B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0" w:firstLineChars="200"/>
        <w:jc w:val="both"/>
        <w:textAlignment w:val="auto"/>
        <w:rPr>
          <w:rFonts w:hint="eastAsia" w:ascii="宋体" w:hAnsi="宋体" w:eastAsia="宋体" w:cs="宋体"/>
          <w:b/>
          <w:bCs/>
          <w:color w:val="auto"/>
          <w:sz w:val="28"/>
          <w:szCs w:val="28"/>
          <w:highlight w:val="none"/>
          <w:lang w:eastAsia="zh-CN"/>
        </w:rPr>
      </w:pPr>
      <w:r>
        <w:rPr>
          <w:rFonts w:hint="eastAsia" w:ascii="宋体" w:hAnsi="宋体" w:eastAsia="宋体" w:cs="宋体"/>
          <w:kern w:val="2"/>
          <w:sz w:val="28"/>
          <w:szCs w:val="28"/>
          <w:highlight w:val="none"/>
          <w:lang w:val="en-US" w:eastAsia="zh-CN" w:bidi="ar"/>
        </w:rPr>
        <w:t>入司以后领取结婚证的员工可提供结婚证复印件享受 3 天带薪婚假，婚假必须在领证后的半年内一次性休完，如在此期间内未休，则视为作废。</w:t>
      </w:r>
    </w:p>
    <w:p w14:paraId="419EAF0F">
      <w:pPr>
        <w:keepNext w:val="0"/>
        <w:keepLines w:val="0"/>
        <w:pageBreakBefore w:val="0"/>
        <w:widowControl w:val="0"/>
        <w:kinsoku/>
        <w:wordWrap/>
        <w:overflowPunct/>
        <w:topLinePunct w:val="0"/>
        <w:autoSpaceDE/>
        <w:autoSpaceDN/>
        <w:bidi w:val="0"/>
        <w:adjustRightInd/>
        <w:snapToGrid/>
        <w:spacing w:line="440" w:lineRule="exact"/>
        <w:ind w:left="0" w:leftChars="0" w:firstLine="607" w:firstLineChars="216"/>
        <w:textAlignment w:val="auto"/>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3.7</w:t>
      </w:r>
      <w:r>
        <w:rPr>
          <w:rFonts w:hint="eastAsia" w:ascii="宋体" w:hAnsi="宋体" w:eastAsia="宋体" w:cs="宋体"/>
          <w:b/>
          <w:bCs/>
          <w:color w:val="auto"/>
          <w:sz w:val="28"/>
          <w:szCs w:val="28"/>
          <w:highlight w:val="none"/>
          <w:lang w:val="en-US" w:eastAsia="zh-CN"/>
        </w:rPr>
        <w:t>产假</w:t>
      </w:r>
      <w:r>
        <w:rPr>
          <w:rFonts w:hint="eastAsia" w:ascii="宋体" w:hAnsi="宋体" w:eastAsia="宋体" w:cs="宋体"/>
          <w:b/>
          <w:bCs/>
          <w:color w:val="auto"/>
          <w:sz w:val="28"/>
          <w:szCs w:val="28"/>
          <w:highlight w:val="none"/>
          <w:lang w:eastAsia="zh-CN"/>
        </w:rPr>
        <w:t>：</w:t>
      </w:r>
      <w:r>
        <w:rPr>
          <w:rFonts w:hint="eastAsia" w:ascii="宋体" w:hAnsi="宋体" w:eastAsia="宋体" w:cs="宋体"/>
          <w:b/>
          <w:bCs/>
          <w:sz w:val="28"/>
          <w:szCs w:val="28"/>
          <w:highlight w:val="none"/>
          <w:lang w:val="en-US" w:eastAsia="zh-CN"/>
        </w:rPr>
        <w:t>符合国家计划生育政策及社保报销政策的员工可依法享受产假待遇，生育保险符合条件的由</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保险基金支付，公司不再承担另外的费用及工资；反之</w:t>
      </w:r>
      <w:r>
        <w:rPr>
          <w:rFonts w:hint="eastAsia" w:ascii="宋体" w:hAnsi="宋体" w:eastAsia="宋体" w:cs="宋体"/>
          <w:b/>
          <w:bCs/>
          <w:color w:val="auto"/>
          <w:sz w:val="28"/>
          <w:szCs w:val="28"/>
          <w:highlight w:val="none"/>
          <w:lang w:val="en-US" w:eastAsia="zh-CN"/>
        </w:rPr>
        <w:t>因员工个人原因不符合</w:t>
      </w:r>
      <w:r>
        <w:rPr>
          <w:rFonts w:hint="eastAsia" w:ascii="宋体" w:hAnsi="宋体" w:cs="宋体"/>
          <w:b/>
          <w:bCs/>
          <w:color w:val="auto"/>
          <w:sz w:val="28"/>
          <w:szCs w:val="28"/>
          <w:highlight w:val="none"/>
          <w:lang w:val="en-US" w:eastAsia="zh-CN"/>
        </w:rPr>
        <w:t>国家</w:t>
      </w:r>
      <w:r>
        <w:rPr>
          <w:rFonts w:hint="eastAsia" w:ascii="宋体" w:hAnsi="宋体" w:eastAsia="宋体" w:cs="宋体"/>
          <w:b/>
          <w:bCs/>
          <w:sz w:val="28"/>
          <w:szCs w:val="28"/>
          <w:highlight w:val="none"/>
          <w:lang w:val="en-US" w:eastAsia="zh-CN"/>
        </w:rPr>
        <w:t>计划生育政策</w:t>
      </w:r>
      <w:r>
        <w:rPr>
          <w:rFonts w:hint="eastAsia" w:ascii="宋体" w:hAnsi="宋体" w:cs="宋体"/>
          <w:b/>
          <w:bCs/>
          <w:sz w:val="28"/>
          <w:szCs w:val="28"/>
          <w:highlight w:val="none"/>
          <w:lang w:val="en-US" w:eastAsia="zh-CN"/>
        </w:rPr>
        <w:t>规定及</w:t>
      </w:r>
      <w:r>
        <w:rPr>
          <w:rFonts w:hint="eastAsia" w:ascii="宋体" w:hAnsi="宋体" w:eastAsia="宋体" w:cs="宋体"/>
          <w:b/>
          <w:bCs/>
          <w:color w:val="auto"/>
          <w:sz w:val="28"/>
          <w:szCs w:val="28"/>
          <w:highlight w:val="none"/>
          <w:lang w:val="en-US" w:eastAsia="zh-CN"/>
        </w:rPr>
        <w:t>产假申报条件/资料不齐/超过时间</w:t>
      </w:r>
      <w:r>
        <w:rPr>
          <w:rFonts w:hint="eastAsia" w:ascii="宋体" w:hAnsi="宋体" w:cs="宋体"/>
          <w:b/>
          <w:bCs/>
          <w:color w:val="auto"/>
          <w:sz w:val="28"/>
          <w:szCs w:val="28"/>
          <w:highlight w:val="none"/>
          <w:lang w:val="en-US" w:eastAsia="zh-CN"/>
        </w:rPr>
        <w:t>等</w:t>
      </w:r>
      <w:r>
        <w:rPr>
          <w:rFonts w:hint="eastAsia" w:ascii="宋体" w:hAnsi="宋体" w:eastAsia="宋体" w:cs="宋体"/>
          <w:b/>
          <w:bCs/>
          <w:color w:val="auto"/>
          <w:sz w:val="28"/>
          <w:szCs w:val="28"/>
          <w:highlight w:val="none"/>
          <w:lang w:val="en-US" w:eastAsia="zh-CN"/>
        </w:rPr>
        <w:t>，</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w:t>
      </w:r>
      <w:r>
        <w:rPr>
          <w:rFonts w:hint="eastAsia" w:ascii="宋体" w:hAnsi="宋体" w:cs="宋体"/>
          <w:b/>
          <w:bCs/>
          <w:sz w:val="28"/>
          <w:szCs w:val="28"/>
          <w:highlight w:val="none"/>
          <w:lang w:val="en-US" w:eastAsia="zh-CN"/>
        </w:rPr>
        <w:t>与公司均不承担产假此项费用，</w:t>
      </w:r>
      <w:r>
        <w:rPr>
          <w:rFonts w:hint="eastAsia" w:ascii="宋体" w:hAnsi="宋体" w:eastAsia="宋体" w:cs="宋体"/>
          <w:b/>
          <w:bCs/>
          <w:color w:val="auto"/>
          <w:sz w:val="28"/>
          <w:szCs w:val="28"/>
          <w:highlight w:val="none"/>
          <w:lang w:val="en-US" w:eastAsia="zh-CN"/>
        </w:rPr>
        <w:t>由此而引起的损失由员工自行承担。</w:t>
      </w:r>
    </w:p>
    <w:p w14:paraId="500CF86A">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cs="宋体"/>
          <w:b w:val="0"/>
          <w:bCs w:val="0"/>
          <w:color w:val="auto"/>
          <w:sz w:val="28"/>
          <w:szCs w:val="28"/>
          <w:highlight w:val="none"/>
          <w:lang w:val="en-US" w:eastAsia="zh-CN"/>
        </w:rPr>
        <w:t>3.7.1</w:t>
      </w:r>
      <w:r>
        <w:rPr>
          <w:rFonts w:hint="eastAsia" w:ascii="宋体" w:hAnsi="宋体" w:eastAsia="宋体" w:cs="宋体"/>
          <w:b w:val="0"/>
          <w:bCs w:val="0"/>
          <w:color w:val="auto"/>
          <w:sz w:val="28"/>
          <w:szCs w:val="28"/>
          <w:highlight w:val="none"/>
          <w:lang w:val="en-US" w:eastAsia="zh-CN"/>
        </w:rPr>
        <w:t>员工休产假</w:t>
      </w:r>
      <w:r>
        <w:rPr>
          <w:rFonts w:hint="eastAsia" w:ascii="宋体" w:hAnsi="宋体" w:eastAsia="宋体" w:cs="宋体"/>
          <w:b w:val="0"/>
          <w:bCs w:val="0"/>
          <w:sz w:val="28"/>
          <w:szCs w:val="28"/>
          <w:highlight w:val="none"/>
        </w:rPr>
        <w:t>需在休假前15日办理请假手续</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同时需提供</w:t>
      </w:r>
      <w:r>
        <w:rPr>
          <w:rFonts w:hint="eastAsia" w:ascii="宋体" w:hAnsi="宋体" w:eastAsia="宋体" w:cs="宋体"/>
          <w:color w:val="auto"/>
          <w:kern w:val="0"/>
          <w:sz w:val="28"/>
          <w:szCs w:val="28"/>
          <w:highlight w:val="none"/>
        </w:rPr>
        <w:t>“准生证”复印件</w:t>
      </w:r>
      <w:r>
        <w:rPr>
          <w:rFonts w:hint="eastAsia" w:ascii="宋体" w:hAnsi="宋体" w:eastAsia="宋体" w:cs="宋体"/>
          <w:b w:val="0"/>
          <w:bCs w:val="0"/>
          <w:sz w:val="28"/>
          <w:szCs w:val="28"/>
          <w:highlight w:val="none"/>
        </w:rPr>
        <w:t>，产后其工作岗位将根据公司需求进行安排</w:t>
      </w:r>
      <w:r>
        <w:rPr>
          <w:rFonts w:hint="eastAsia" w:ascii="宋体" w:hAnsi="宋体" w:eastAsia="宋体" w:cs="宋体"/>
          <w:b w:val="0"/>
          <w:bCs w:val="0"/>
          <w:sz w:val="28"/>
          <w:szCs w:val="28"/>
          <w:highlight w:val="none"/>
          <w:lang w:eastAsia="zh-CN"/>
        </w:rPr>
        <w:t>；</w:t>
      </w:r>
    </w:p>
    <w:p w14:paraId="51DCC82C">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3.7.2</w:t>
      </w:r>
      <w:r>
        <w:rPr>
          <w:rFonts w:hint="eastAsia" w:ascii="宋体" w:hAnsi="宋体" w:eastAsia="宋体" w:cs="宋体"/>
          <w:sz w:val="28"/>
          <w:szCs w:val="28"/>
          <w:highlight w:val="none"/>
        </w:rPr>
        <w:t>产假为158天（含产前15天），产假遇节假日不顺延,难产增加15天；多胞胎生育的，每多生育一个婴儿，增加15天；超期</w:t>
      </w:r>
      <w:r>
        <w:rPr>
          <w:rFonts w:hint="eastAsia" w:ascii="宋体" w:hAnsi="宋体" w:cs="宋体"/>
          <w:sz w:val="28"/>
          <w:szCs w:val="28"/>
          <w:highlight w:val="none"/>
          <w:lang w:val="en-US" w:eastAsia="zh-CN"/>
        </w:rPr>
        <w:t>未返岗</w:t>
      </w:r>
      <w:r>
        <w:rPr>
          <w:rFonts w:hint="eastAsia" w:ascii="宋体" w:hAnsi="宋体" w:eastAsia="宋体" w:cs="宋体"/>
          <w:sz w:val="28"/>
          <w:szCs w:val="28"/>
          <w:highlight w:val="none"/>
          <w:lang w:val="en-US" w:eastAsia="zh-CN"/>
        </w:rPr>
        <w:t>无特殊情况公司将不再批假</w:t>
      </w:r>
      <w:r>
        <w:rPr>
          <w:rFonts w:hint="eastAsia" w:ascii="宋体" w:hAnsi="宋体" w:eastAsia="宋体" w:cs="宋体"/>
          <w:sz w:val="28"/>
          <w:szCs w:val="28"/>
          <w:highlight w:val="none"/>
        </w:rPr>
        <w:t>；</w:t>
      </w:r>
    </w:p>
    <w:p w14:paraId="4F00E85F">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3.7.3 </w:t>
      </w:r>
      <w:r>
        <w:rPr>
          <w:rFonts w:hint="eastAsia" w:ascii="宋体" w:hAnsi="宋体" w:eastAsia="宋体" w:cs="宋体"/>
          <w:sz w:val="28"/>
          <w:szCs w:val="28"/>
          <w:highlight w:val="none"/>
          <w:lang w:val="en-US" w:eastAsia="zh-CN"/>
        </w:rPr>
        <w:t>2个月以下</w:t>
      </w:r>
      <w:r>
        <w:rPr>
          <w:rFonts w:hint="eastAsia" w:ascii="宋体" w:hAnsi="宋体" w:eastAsia="宋体" w:cs="宋体"/>
          <w:sz w:val="28"/>
          <w:szCs w:val="28"/>
          <w:highlight w:val="none"/>
        </w:rPr>
        <w:t>流产的，产假为</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2-4个月</w:t>
      </w:r>
      <w:r>
        <w:rPr>
          <w:rFonts w:hint="eastAsia" w:ascii="宋体" w:hAnsi="宋体" w:eastAsia="宋体" w:cs="宋体"/>
          <w:sz w:val="28"/>
          <w:szCs w:val="28"/>
          <w:highlight w:val="none"/>
        </w:rPr>
        <w:t xml:space="preserve">流产的，产假为 </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4 个月以上流产的，产假为 42 天</w:t>
      </w:r>
      <w:r>
        <w:rPr>
          <w:rFonts w:hint="eastAsia" w:ascii="宋体" w:hAnsi="宋体" w:eastAsia="宋体" w:cs="宋体"/>
          <w:sz w:val="28"/>
          <w:szCs w:val="28"/>
          <w:highlight w:val="none"/>
          <w:lang w:eastAsia="zh-CN"/>
        </w:rPr>
        <w:t>，产假期包含休息日及法定假期；</w:t>
      </w:r>
    </w:p>
    <w:p w14:paraId="5980F8B4">
      <w:pPr>
        <w:keepNext w:val="0"/>
        <w:keepLines w:val="0"/>
        <w:pageBreakBefore w:val="0"/>
        <w:widowControl w:val="0"/>
        <w:kinsoku/>
        <w:wordWrap/>
        <w:overflowPunct/>
        <w:topLinePunct w:val="0"/>
        <w:autoSpaceDE/>
        <w:autoSpaceDN/>
        <w:bidi w:val="0"/>
        <w:adjustRightInd/>
        <w:snapToGrid/>
        <w:spacing w:line="440" w:lineRule="exact"/>
        <w:ind w:left="10" w:leftChars="0" w:firstLine="593" w:firstLineChars="212"/>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3.7.4</w:t>
      </w:r>
      <w:r>
        <w:rPr>
          <w:rFonts w:hint="eastAsia" w:ascii="宋体" w:hAnsi="宋体" w:eastAsia="宋体" w:cs="宋体"/>
          <w:color w:val="auto"/>
          <w:sz w:val="28"/>
          <w:szCs w:val="28"/>
          <w:highlight w:val="none"/>
        </w:rPr>
        <w:t>产假</w:t>
      </w:r>
      <w:r>
        <w:rPr>
          <w:rFonts w:hint="eastAsia" w:ascii="宋体" w:hAnsi="宋体" w:eastAsia="宋体" w:cs="宋体"/>
          <w:color w:val="auto"/>
          <w:sz w:val="28"/>
          <w:szCs w:val="28"/>
          <w:highlight w:val="none"/>
          <w:lang w:val="en-US" w:eastAsia="zh-CN"/>
        </w:rPr>
        <w:t>社保：休假期间</w:t>
      </w:r>
      <w:r>
        <w:rPr>
          <w:rFonts w:hint="eastAsia" w:ascii="宋体" w:hAnsi="宋体" w:eastAsia="宋体" w:cs="宋体"/>
          <w:color w:val="auto"/>
          <w:sz w:val="28"/>
          <w:szCs w:val="28"/>
          <w:highlight w:val="none"/>
        </w:rPr>
        <w:t>公司继续缴纳保险，</w:t>
      </w:r>
      <w:r>
        <w:rPr>
          <w:rFonts w:hint="eastAsia" w:ascii="宋体" w:hAnsi="宋体" w:eastAsia="宋体" w:cs="宋体"/>
          <w:color w:val="auto"/>
          <w:sz w:val="28"/>
          <w:szCs w:val="28"/>
          <w:highlight w:val="none"/>
          <w:lang w:val="en-US" w:eastAsia="zh-CN"/>
        </w:rPr>
        <w:t>产假期间（5个月）社保个人部分</w:t>
      </w:r>
      <w:r>
        <w:rPr>
          <w:rFonts w:hint="eastAsia" w:ascii="宋体" w:hAnsi="宋体" w:eastAsia="宋体" w:cs="宋体"/>
          <w:color w:val="auto"/>
          <w:sz w:val="28"/>
          <w:szCs w:val="28"/>
          <w:highlight w:val="none"/>
        </w:rPr>
        <w:t>从休产假前发放的最后一个月工资中一次性扣除</w:t>
      </w:r>
      <w:r>
        <w:rPr>
          <w:rFonts w:hint="eastAsia" w:ascii="宋体" w:hAnsi="宋体" w:eastAsia="宋体" w:cs="宋体"/>
          <w:color w:val="auto"/>
          <w:sz w:val="28"/>
          <w:szCs w:val="28"/>
          <w:highlight w:val="none"/>
          <w:lang w:eastAsia="zh-CN"/>
        </w:rPr>
        <w:t>。</w:t>
      </w:r>
    </w:p>
    <w:p w14:paraId="5A4101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3.8</w:t>
      </w:r>
      <w:r>
        <w:rPr>
          <w:rFonts w:hint="eastAsia" w:ascii="宋体" w:hAnsi="宋体" w:eastAsia="宋体" w:cs="宋体"/>
          <w:b/>
          <w:bCs/>
          <w:color w:val="auto"/>
          <w:sz w:val="28"/>
          <w:szCs w:val="28"/>
          <w:highlight w:val="none"/>
          <w:lang w:val="en-US" w:eastAsia="zh-CN"/>
        </w:rPr>
        <w:t>孕检假和哺乳假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5732C4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kern w:val="0"/>
          <w:sz w:val="28"/>
          <w:szCs w:val="28"/>
          <w:highlight w:val="none"/>
        </w:rPr>
      </w:pPr>
      <w:r>
        <w:rPr>
          <w:rFonts w:hint="eastAsia" w:ascii="宋体" w:hAnsi="宋体" w:cs="宋体"/>
          <w:color w:val="auto"/>
          <w:kern w:val="0"/>
          <w:sz w:val="28"/>
          <w:szCs w:val="28"/>
          <w:highlight w:val="none"/>
          <w:lang w:val="en-US" w:eastAsia="zh-CN"/>
        </w:rPr>
        <w:t>3.8.1</w:t>
      </w:r>
      <w:r>
        <w:rPr>
          <w:rFonts w:hint="eastAsia" w:ascii="宋体" w:hAnsi="宋体" w:eastAsia="宋体" w:cs="宋体"/>
          <w:color w:val="auto"/>
          <w:kern w:val="0"/>
          <w:sz w:val="28"/>
          <w:szCs w:val="28"/>
          <w:highlight w:val="none"/>
        </w:rPr>
        <w:t>员工休</w:t>
      </w:r>
      <w:r>
        <w:rPr>
          <w:rFonts w:hint="eastAsia" w:ascii="宋体" w:hAnsi="宋体" w:eastAsia="宋体" w:cs="宋体"/>
          <w:color w:val="auto"/>
          <w:kern w:val="0"/>
          <w:sz w:val="28"/>
          <w:szCs w:val="28"/>
          <w:highlight w:val="none"/>
          <w:lang w:val="en-US" w:eastAsia="zh-CN"/>
        </w:rPr>
        <w:t>孕检</w:t>
      </w:r>
      <w:r>
        <w:rPr>
          <w:rFonts w:hint="eastAsia" w:ascii="宋体" w:hAnsi="宋体" w:eastAsia="宋体" w:cs="宋体"/>
          <w:color w:val="auto"/>
          <w:kern w:val="0"/>
          <w:sz w:val="28"/>
          <w:szCs w:val="28"/>
          <w:highlight w:val="none"/>
        </w:rPr>
        <w:t>假须</w:t>
      </w:r>
      <w:r>
        <w:rPr>
          <w:rFonts w:hint="eastAsia" w:ascii="宋体" w:hAnsi="宋体" w:eastAsia="宋体" w:cs="宋体"/>
          <w:color w:val="auto"/>
          <w:kern w:val="0"/>
          <w:sz w:val="28"/>
          <w:szCs w:val="28"/>
          <w:highlight w:val="none"/>
          <w:lang w:val="en-US" w:eastAsia="zh-CN"/>
        </w:rPr>
        <w:t>通过钉钉系统提出</w:t>
      </w:r>
      <w:r>
        <w:rPr>
          <w:rFonts w:hint="eastAsia" w:ascii="宋体" w:hAnsi="宋体" w:eastAsia="宋体" w:cs="宋体"/>
          <w:color w:val="auto"/>
          <w:kern w:val="0"/>
          <w:sz w:val="28"/>
          <w:szCs w:val="28"/>
          <w:highlight w:val="none"/>
        </w:rPr>
        <w:t>休假申请</w:t>
      </w:r>
      <w:r>
        <w:rPr>
          <w:rFonts w:hint="eastAsia" w:ascii="宋体" w:hAnsi="宋体" w:eastAsia="宋体" w:cs="宋体"/>
          <w:color w:val="auto"/>
          <w:kern w:val="0"/>
          <w:sz w:val="28"/>
          <w:szCs w:val="28"/>
          <w:highlight w:val="none"/>
          <w:lang w:eastAsia="zh-CN"/>
        </w:rPr>
        <w:t>，</w:t>
      </w:r>
      <w:r>
        <w:rPr>
          <w:rFonts w:hint="eastAsia" w:ascii="宋体" w:hAnsi="宋体" w:cs="宋体"/>
          <w:color w:val="auto"/>
          <w:kern w:val="0"/>
          <w:sz w:val="28"/>
          <w:szCs w:val="28"/>
          <w:highlight w:val="none"/>
          <w:lang w:val="en-US" w:eastAsia="zh-CN"/>
        </w:rPr>
        <w:t>并</w:t>
      </w:r>
      <w:r>
        <w:rPr>
          <w:rFonts w:hint="eastAsia" w:ascii="宋体" w:hAnsi="宋体" w:eastAsia="宋体" w:cs="宋体"/>
          <w:color w:val="auto"/>
          <w:kern w:val="0"/>
          <w:sz w:val="28"/>
          <w:szCs w:val="28"/>
          <w:highlight w:val="none"/>
          <w:lang w:val="en-US" w:eastAsia="zh-CN"/>
        </w:rPr>
        <w:t>同步</w:t>
      </w:r>
      <w:r>
        <w:rPr>
          <w:rFonts w:hint="eastAsia" w:ascii="宋体" w:hAnsi="宋体" w:eastAsia="宋体" w:cs="宋体"/>
          <w:sz w:val="28"/>
          <w:szCs w:val="28"/>
          <w:highlight w:val="none"/>
        </w:rPr>
        <w:t>当天产检证明复印件</w:t>
      </w:r>
      <w:r>
        <w:rPr>
          <w:rFonts w:hint="eastAsia" w:ascii="宋体" w:hAnsi="宋体" w:eastAsia="宋体" w:cs="宋体"/>
          <w:color w:val="auto"/>
          <w:kern w:val="0"/>
          <w:sz w:val="28"/>
          <w:szCs w:val="28"/>
          <w:highlight w:val="none"/>
        </w:rPr>
        <w:t>。</w:t>
      </w:r>
    </w:p>
    <w:p w14:paraId="4C15FB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both"/>
        <w:textAlignment w:val="auto"/>
        <w:rPr>
          <w:rFonts w:hint="eastAsia" w:ascii="宋体" w:hAnsi="宋体" w:eastAsia="宋体" w:cs="宋体"/>
          <w:color w:val="auto"/>
          <w:kern w:val="0"/>
          <w:sz w:val="28"/>
          <w:szCs w:val="28"/>
          <w:highlight w:val="none"/>
        </w:rPr>
      </w:pPr>
      <w:r>
        <w:rPr>
          <w:rFonts w:hint="eastAsia" w:ascii="宋体" w:hAnsi="宋体" w:cs="宋体"/>
          <w:kern w:val="2"/>
          <w:sz w:val="28"/>
          <w:szCs w:val="28"/>
          <w:highlight w:val="none"/>
          <w:lang w:val="en-US" w:eastAsia="zh-CN" w:bidi="ar"/>
        </w:rPr>
        <w:t xml:space="preserve">3.8.2 </w:t>
      </w:r>
      <w:r>
        <w:rPr>
          <w:rFonts w:hint="eastAsia" w:ascii="宋体" w:hAnsi="宋体" w:eastAsia="宋体" w:cs="宋体"/>
          <w:kern w:val="2"/>
          <w:sz w:val="28"/>
          <w:szCs w:val="28"/>
          <w:highlight w:val="none"/>
          <w:lang w:val="en-US" w:eastAsia="zh-CN" w:bidi="ar"/>
        </w:rPr>
        <w:t>怀孕7个月以内产检假1天/月，怀孕7 - 9个月产检假</w:t>
      </w:r>
      <w:r>
        <w:rPr>
          <w:rFonts w:hint="eastAsia" w:ascii="宋体" w:hAnsi="宋体" w:cs="宋体"/>
          <w:kern w:val="2"/>
          <w:sz w:val="28"/>
          <w:szCs w:val="28"/>
          <w:highlight w:val="none"/>
          <w:lang w:val="en-US" w:eastAsia="zh-CN" w:bidi="ar"/>
        </w:rPr>
        <w:t>1</w:t>
      </w:r>
      <w:r>
        <w:rPr>
          <w:rFonts w:hint="eastAsia" w:ascii="宋体" w:hAnsi="宋体" w:eastAsia="宋体" w:cs="宋体"/>
          <w:kern w:val="2"/>
          <w:sz w:val="28"/>
          <w:szCs w:val="28"/>
          <w:highlight w:val="none"/>
          <w:lang w:val="en-US" w:eastAsia="zh-CN" w:bidi="ar"/>
        </w:rPr>
        <w:t>天/</w:t>
      </w:r>
      <w:r>
        <w:rPr>
          <w:rFonts w:hint="eastAsia" w:ascii="宋体" w:hAnsi="宋体" w:cs="宋体"/>
          <w:kern w:val="2"/>
          <w:sz w:val="28"/>
          <w:szCs w:val="28"/>
          <w:highlight w:val="none"/>
          <w:lang w:val="en-US" w:eastAsia="zh-CN" w:bidi="ar"/>
        </w:rPr>
        <w:t>半</w:t>
      </w:r>
      <w:r>
        <w:rPr>
          <w:rFonts w:hint="eastAsia" w:ascii="宋体" w:hAnsi="宋体" w:eastAsia="宋体" w:cs="宋体"/>
          <w:kern w:val="2"/>
          <w:sz w:val="28"/>
          <w:szCs w:val="28"/>
          <w:highlight w:val="none"/>
          <w:lang w:val="en-US" w:eastAsia="zh-CN" w:bidi="ar"/>
        </w:rPr>
        <w:t>月，怀孕9个月以上产检假1天/周；</w:t>
      </w:r>
    </w:p>
    <w:p w14:paraId="7F26BE1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3.8.3 </w:t>
      </w:r>
      <w:r>
        <w:rPr>
          <w:rFonts w:hint="eastAsia" w:ascii="宋体" w:hAnsi="宋体" w:eastAsia="宋体" w:cs="宋体"/>
          <w:sz w:val="28"/>
          <w:szCs w:val="28"/>
          <w:highlight w:val="none"/>
        </w:rPr>
        <w:t>小孩一周岁内，女职工可享受每天工作时间内一次1小时的哺乳时间，多胞胎生育的，每多哺乳一个婴儿，每次哺乳时间增加1小时；</w:t>
      </w:r>
    </w:p>
    <w:p w14:paraId="3FEAD03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3.9</w:t>
      </w:r>
      <w:r>
        <w:rPr>
          <w:rFonts w:hint="eastAsia" w:ascii="宋体" w:hAnsi="宋体" w:eastAsia="宋体" w:cs="宋体"/>
          <w:b/>
          <w:bCs/>
          <w:color w:val="auto"/>
          <w:sz w:val="28"/>
          <w:szCs w:val="28"/>
          <w:highlight w:val="none"/>
          <w:lang w:val="en-US" w:eastAsia="zh-CN"/>
        </w:rPr>
        <w:t>陪产假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016CAA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color w:val="auto"/>
          <w:kern w:val="0"/>
          <w:sz w:val="28"/>
          <w:szCs w:val="28"/>
          <w:highlight w:val="none"/>
          <w:lang w:eastAsia="zh-CN"/>
        </w:rPr>
      </w:pPr>
      <w:r>
        <w:rPr>
          <w:rFonts w:hint="eastAsia" w:ascii="宋体" w:hAnsi="宋体" w:cs="宋体"/>
          <w:b w:val="0"/>
          <w:bCs w:val="0"/>
          <w:color w:val="auto"/>
          <w:sz w:val="28"/>
          <w:szCs w:val="28"/>
          <w:highlight w:val="none"/>
          <w:lang w:val="en-US" w:eastAsia="zh-CN"/>
        </w:rPr>
        <w:t>3.9.1</w:t>
      </w:r>
      <w:r>
        <w:rPr>
          <w:rFonts w:hint="eastAsia" w:ascii="宋体" w:hAnsi="宋体" w:eastAsia="宋体" w:cs="宋体"/>
          <w:b w:val="0"/>
          <w:bCs w:val="0"/>
          <w:color w:val="auto"/>
          <w:sz w:val="28"/>
          <w:szCs w:val="28"/>
          <w:highlight w:val="none"/>
          <w:lang w:val="en-US" w:eastAsia="zh-CN"/>
        </w:rPr>
        <w:t>男员工</w:t>
      </w:r>
      <w:r>
        <w:rPr>
          <w:rFonts w:hint="eastAsia" w:ascii="宋体" w:hAnsi="宋体" w:eastAsia="宋体" w:cs="宋体"/>
          <w:color w:val="auto"/>
          <w:kern w:val="0"/>
          <w:sz w:val="28"/>
          <w:szCs w:val="28"/>
          <w:highlight w:val="none"/>
          <w:lang w:val="en-US" w:eastAsia="zh-CN"/>
        </w:rPr>
        <w:t>配偶</w:t>
      </w:r>
      <w:r>
        <w:rPr>
          <w:rFonts w:hint="eastAsia" w:ascii="宋体" w:hAnsi="宋体" w:eastAsia="宋体" w:cs="宋体"/>
          <w:color w:val="auto"/>
          <w:kern w:val="0"/>
          <w:sz w:val="28"/>
          <w:szCs w:val="28"/>
          <w:highlight w:val="none"/>
        </w:rPr>
        <w:t>生育的（须提供</w:t>
      </w:r>
      <w:r>
        <w:rPr>
          <w:rFonts w:hint="eastAsia" w:ascii="宋体" w:hAnsi="宋体" w:eastAsia="宋体" w:cs="宋体"/>
          <w:sz w:val="28"/>
          <w:szCs w:val="28"/>
          <w:highlight w:val="none"/>
        </w:rPr>
        <w:t>“准生证”复印件、“小孩出生证明”复印件</w:t>
      </w:r>
      <w:r>
        <w:rPr>
          <w:rFonts w:hint="eastAsia" w:ascii="宋体" w:hAnsi="宋体" w:eastAsia="宋体" w:cs="宋体"/>
          <w:color w:val="auto"/>
          <w:kern w:val="0"/>
          <w:sz w:val="28"/>
          <w:szCs w:val="28"/>
          <w:highlight w:val="none"/>
        </w:rPr>
        <w:t>），可享受陪产假</w:t>
      </w:r>
      <w:r>
        <w:rPr>
          <w:rFonts w:hint="eastAsia" w:ascii="宋体" w:hAnsi="宋体" w:cs="宋体"/>
          <w:color w:val="auto"/>
          <w:kern w:val="0"/>
          <w:sz w:val="28"/>
          <w:szCs w:val="28"/>
          <w:highlight w:val="none"/>
          <w:lang w:val="en-US" w:eastAsia="zh-CN"/>
        </w:rPr>
        <w:t>7</w:t>
      </w:r>
      <w:r>
        <w:rPr>
          <w:rFonts w:hint="eastAsia" w:ascii="宋体" w:hAnsi="宋体" w:eastAsia="宋体" w:cs="宋体"/>
          <w:color w:val="auto"/>
          <w:kern w:val="0"/>
          <w:sz w:val="28"/>
          <w:szCs w:val="28"/>
          <w:highlight w:val="none"/>
        </w:rPr>
        <w:t>天</w:t>
      </w:r>
      <w:r>
        <w:rPr>
          <w:rFonts w:hint="eastAsia" w:ascii="宋体" w:hAnsi="宋体" w:eastAsia="宋体" w:cs="宋体"/>
          <w:color w:val="auto"/>
          <w:kern w:val="0"/>
          <w:sz w:val="28"/>
          <w:szCs w:val="28"/>
          <w:highlight w:val="none"/>
          <w:lang w:eastAsia="zh-CN"/>
        </w:rPr>
        <w:t>（含公休日且不能拆分）；</w:t>
      </w:r>
    </w:p>
    <w:p w14:paraId="386475D9">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rPr>
          <w:rFonts w:hint="eastAsia" w:ascii="宋体" w:hAnsi="宋体" w:eastAsia="宋体" w:cs="宋体"/>
          <w:sz w:val="28"/>
          <w:szCs w:val="28"/>
          <w:highlight w:val="none"/>
          <w:lang w:eastAsia="zh-CN"/>
        </w:rPr>
      </w:pPr>
      <w:r>
        <w:rPr>
          <w:rFonts w:hint="eastAsia" w:ascii="宋体" w:hAnsi="宋体" w:cs="宋体"/>
          <w:color w:val="auto"/>
          <w:kern w:val="0"/>
          <w:sz w:val="28"/>
          <w:szCs w:val="28"/>
          <w:highlight w:val="none"/>
          <w:lang w:val="en-US" w:eastAsia="zh-CN"/>
        </w:rPr>
        <w:t>3.9.2</w:t>
      </w:r>
      <w:r>
        <w:rPr>
          <w:rFonts w:hint="eastAsia" w:ascii="宋体" w:hAnsi="宋体" w:eastAsia="宋体" w:cs="宋体"/>
          <w:sz w:val="28"/>
          <w:szCs w:val="28"/>
          <w:highlight w:val="none"/>
        </w:rPr>
        <w:t>员工提出离职申请后，自申请提出之日起不再享受陪护假</w:t>
      </w:r>
      <w:r>
        <w:rPr>
          <w:rFonts w:hint="eastAsia" w:ascii="宋体" w:hAnsi="宋体" w:eastAsia="宋体" w:cs="宋体"/>
          <w:sz w:val="28"/>
          <w:szCs w:val="28"/>
          <w:highlight w:val="none"/>
          <w:lang w:eastAsia="zh-CN"/>
        </w:rPr>
        <w:t>；</w:t>
      </w:r>
    </w:p>
    <w:p w14:paraId="17412264">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3.9.3</w:t>
      </w:r>
      <w:r>
        <w:rPr>
          <w:rFonts w:hint="eastAsia" w:ascii="宋体" w:hAnsi="宋体" w:eastAsia="宋体" w:cs="宋体"/>
          <w:sz w:val="28"/>
          <w:szCs w:val="28"/>
          <w:highlight w:val="none"/>
        </w:rPr>
        <w:t>员工不能提供医学出生证明的，按事假处理。</w:t>
      </w:r>
    </w:p>
    <w:p w14:paraId="535988F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 xml:space="preserve">3.10 </w:t>
      </w:r>
      <w:r>
        <w:rPr>
          <w:rFonts w:hint="eastAsia" w:ascii="宋体" w:hAnsi="宋体" w:eastAsia="宋体" w:cs="宋体"/>
          <w:b/>
          <w:bCs/>
          <w:color w:val="auto"/>
          <w:sz w:val="28"/>
          <w:szCs w:val="28"/>
          <w:highlight w:val="none"/>
          <w:lang w:val="en-US" w:eastAsia="zh-CN"/>
        </w:rPr>
        <w:t>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17E9D64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3.10.1</w:t>
      </w:r>
      <w:r>
        <w:rPr>
          <w:rFonts w:hint="eastAsia" w:ascii="宋体" w:hAnsi="宋体" w:eastAsia="宋体" w:cs="宋体"/>
          <w:sz w:val="28"/>
          <w:szCs w:val="28"/>
          <w:highlight w:val="none"/>
        </w:rPr>
        <w:t>直系亲属（父母、养父母</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配偶、子女、配偶父母）去世的员工，可享受3个工作日丧假；</w:t>
      </w:r>
    </w:p>
    <w:p w14:paraId="29BE12A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3.10.2 </w:t>
      </w:r>
      <w:r>
        <w:rPr>
          <w:rFonts w:hint="eastAsia" w:ascii="宋体" w:hAnsi="宋体" w:eastAsia="宋体" w:cs="宋体"/>
          <w:sz w:val="28"/>
          <w:szCs w:val="28"/>
          <w:highlight w:val="none"/>
        </w:rPr>
        <w:t>非直系亲属（兄弟姊妹、祖父母和外祖父母、孙子女和外孙子女）去世的员工请丧假，可享受2个工作日丧假；</w:t>
      </w:r>
    </w:p>
    <w:p w14:paraId="4FBF9AB3">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3.10.3</w:t>
      </w:r>
      <w:r>
        <w:rPr>
          <w:rFonts w:hint="eastAsia" w:ascii="宋体" w:hAnsi="宋体" w:eastAsia="宋体" w:cs="宋体"/>
          <w:sz w:val="28"/>
          <w:szCs w:val="28"/>
          <w:highlight w:val="none"/>
        </w:rPr>
        <w:t>以上假期超过部分按事假处理；</w:t>
      </w:r>
    </w:p>
    <w:p w14:paraId="467A44A3">
      <w:pPr>
        <w:pStyle w:val="5"/>
        <w:numPr>
          <w:ilvl w:val="0"/>
          <w:numId w:val="4"/>
        </w:numPr>
        <w:bidi w:val="0"/>
        <w:outlineLvl w:val="4"/>
        <w:rPr>
          <w:rFonts w:hint="eastAsia"/>
        </w:rPr>
      </w:pPr>
      <w:r>
        <w:rPr>
          <w:rFonts w:hint="eastAsia"/>
          <w:lang w:val="en-US" w:eastAsia="zh-CN"/>
        </w:rPr>
        <w:t>销假管理</w:t>
      </w:r>
    </w:p>
    <w:p w14:paraId="05E21D61">
      <w:pPr>
        <w:keepNext w:val="0"/>
        <w:keepLines w:val="0"/>
        <w:pageBreakBefore w:val="0"/>
        <w:widowControl w:val="0"/>
        <w:kinsoku/>
        <w:wordWrap/>
        <w:overflowPunct/>
        <w:topLinePunct w:val="0"/>
        <w:autoSpaceDE/>
        <w:autoSpaceDN/>
        <w:bidi w:val="0"/>
        <w:adjustRightInd/>
        <w:snapToGrid/>
        <w:spacing w:line="440" w:lineRule="exact"/>
        <w:ind w:left="0" w:leftChars="0" w:firstLine="700" w:firstLineChars="25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为方便行政人事部对员工假期的管理以及考勤统计，员工需于假期结束后第一个工作日内，到行政人事部进行销假处理；需要续延假期的应重新办理请假手续。</w:t>
      </w:r>
    </w:p>
    <w:p w14:paraId="46FD0FC8">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textAlignment w:val="auto"/>
        <w:outlineLvl w:val="4"/>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以下行为，公司有权予以辞退处理并不支付任何经济补偿金：</w:t>
      </w:r>
    </w:p>
    <w:p w14:paraId="2E96A04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迟到/早退次数：月度合计达到5次者，或季度合计达到</w:t>
      </w:r>
      <w:r>
        <w:rPr>
          <w:rFonts w:hint="eastAsia" w:ascii="宋体" w:hAnsi="宋体" w:eastAsia="宋体" w:cs="宋体"/>
          <w:sz w:val="28"/>
          <w:szCs w:val="28"/>
          <w:highlight w:val="none"/>
          <w:lang w:val="en-US" w:eastAsia="zh-CN"/>
        </w:rPr>
        <w:t>12</w:t>
      </w:r>
      <w:r>
        <w:rPr>
          <w:rFonts w:hint="eastAsia" w:ascii="宋体" w:hAnsi="宋体" w:eastAsia="宋体" w:cs="宋体"/>
          <w:sz w:val="28"/>
          <w:szCs w:val="28"/>
          <w:highlight w:val="none"/>
        </w:rPr>
        <w:t>次者，或半年达到</w:t>
      </w:r>
      <w:r>
        <w:rPr>
          <w:rFonts w:hint="eastAsia" w:ascii="宋体" w:hAnsi="宋体" w:eastAsia="宋体" w:cs="宋体"/>
          <w:sz w:val="28"/>
          <w:szCs w:val="28"/>
          <w:highlight w:val="none"/>
          <w:lang w:val="en-US" w:eastAsia="zh-CN"/>
        </w:rPr>
        <w:t>20</w:t>
      </w:r>
      <w:r>
        <w:rPr>
          <w:rFonts w:hint="eastAsia" w:ascii="宋体" w:hAnsi="宋体" w:eastAsia="宋体" w:cs="宋体"/>
          <w:sz w:val="28"/>
          <w:szCs w:val="28"/>
          <w:highlight w:val="none"/>
        </w:rPr>
        <w:t>次者，或年度达到</w:t>
      </w:r>
      <w:r>
        <w:rPr>
          <w:rFonts w:hint="eastAsia" w:ascii="宋体" w:hAnsi="宋体" w:eastAsia="宋体" w:cs="宋体"/>
          <w:sz w:val="28"/>
          <w:szCs w:val="28"/>
          <w:highlight w:val="none"/>
          <w:lang w:val="en-US" w:eastAsia="zh-CN"/>
        </w:rPr>
        <w:t>36</w:t>
      </w:r>
      <w:r>
        <w:rPr>
          <w:rFonts w:hint="eastAsia" w:ascii="宋体" w:hAnsi="宋体" w:eastAsia="宋体" w:cs="宋体"/>
          <w:sz w:val="28"/>
          <w:szCs w:val="28"/>
          <w:highlight w:val="none"/>
        </w:rPr>
        <w:t>次及以上者，公司有权单方面</w:t>
      </w:r>
      <w:r>
        <w:rPr>
          <w:rFonts w:hint="eastAsia" w:ascii="宋体" w:hAnsi="宋体" w:cs="宋体"/>
          <w:sz w:val="28"/>
          <w:szCs w:val="28"/>
          <w:highlight w:val="none"/>
          <w:lang w:val="en-US" w:eastAsia="zh-CN"/>
        </w:rPr>
        <w:t>予以辞退处理</w:t>
      </w:r>
      <w:r>
        <w:rPr>
          <w:rFonts w:hint="eastAsia" w:ascii="宋体" w:hAnsi="宋体" w:eastAsia="宋体" w:cs="宋体"/>
          <w:sz w:val="28"/>
          <w:szCs w:val="28"/>
          <w:highlight w:val="none"/>
        </w:rPr>
        <w:t>。</w:t>
      </w:r>
    </w:p>
    <w:p w14:paraId="513ECE3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含试用期</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月度事假累计</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天，或季度累计</w:t>
      </w:r>
      <w:r>
        <w:rPr>
          <w:rFonts w:hint="eastAsia" w:ascii="宋体" w:hAnsi="宋体" w:eastAsia="宋体" w:cs="宋体"/>
          <w:sz w:val="28"/>
          <w:szCs w:val="28"/>
          <w:highlight w:val="none"/>
          <w:lang w:val="en-US" w:eastAsia="zh-CN"/>
        </w:rPr>
        <w:t>10</w:t>
      </w:r>
      <w:r>
        <w:rPr>
          <w:rFonts w:hint="eastAsia" w:ascii="宋体" w:hAnsi="宋体" w:eastAsia="宋体" w:cs="宋体"/>
          <w:sz w:val="28"/>
          <w:szCs w:val="28"/>
          <w:highlight w:val="none"/>
        </w:rPr>
        <w:t>天，或半年累计1</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w:t>
      </w:r>
      <w:r>
        <w:rPr>
          <w:rFonts w:hint="eastAsia" w:ascii="宋体" w:hAnsi="宋体" w:eastAsia="宋体" w:cs="宋体"/>
          <w:b w:val="0"/>
          <w:bCs w:val="0"/>
          <w:sz w:val="28"/>
          <w:szCs w:val="28"/>
          <w:highlight w:val="none"/>
        </w:rPr>
        <w:t>，或年度累计</w:t>
      </w:r>
      <w:r>
        <w:rPr>
          <w:rFonts w:hint="eastAsia" w:ascii="宋体" w:hAnsi="宋体" w:eastAsia="宋体" w:cs="宋体"/>
          <w:b w:val="0"/>
          <w:bCs w:val="0"/>
          <w:sz w:val="28"/>
          <w:szCs w:val="28"/>
          <w:highlight w:val="none"/>
          <w:lang w:val="en-US" w:eastAsia="zh-CN"/>
        </w:rPr>
        <w:t>20</w:t>
      </w:r>
      <w:r>
        <w:rPr>
          <w:rFonts w:hint="eastAsia" w:ascii="宋体" w:hAnsi="宋体" w:eastAsia="宋体" w:cs="宋体"/>
          <w:b w:val="0"/>
          <w:bCs w:val="0"/>
          <w:sz w:val="28"/>
          <w:szCs w:val="28"/>
          <w:highlight w:val="none"/>
        </w:rPr>
        <w:t>天及以上者，公司有权单方面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2B6AF4C0">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员工</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含试用期</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rPr>
        <w:t>月度病假累计10天，或年度累</w:t>
      </w:r>
      <w:r>
        <w:rPr>
          <w:rFonts w:hint="eastAsia" w:ascii="宋体" w:hAnsi="宋体" w:cs="宋体"/>
          <w:b w:val="0"/>
          <w:bCs w:val="0"/>
          <w:color w:val="FF0000"/>
          <w:sz w:val="28"/>
          <w:szCs w:val="28"/>
          <w:highlight w:val="none"/>
          <w:lang w:val="en-US" w:eastAsia="zh-CN"/>
        </w:rPr>
        <w:t>计</w:t>
      </w:r>
      <w:r>
        <w:rPr>
          <w:rFonts w:hint="eastAsia" w:ascii="宋体" w:hAnsi="宋体" w:cs="宋体"/>
          <w:b w:val="0"/>
          <w:bCs w:val="0"/>
          <w:sz w:val="28"/>
          <w:szCs w:val="28"/>
          <w:highlight w:val="none"/>
          <w:lang w:val="en-US" w:eastAsia="zh-CN"/>
        </w:rPr>
        <w:t>30</w:t>
      </w:r>
      <w:r>
        <w:rPr>
          <w:rFonts w:hint="eastAsia" w:ascii="宋体" w:hAnsi="宋体" w:eastAsia="宋体" w:cs="宋体"/>
          <w:b w:val="0"/>
          <w:bCs w:val="0"/>
          <w:sz w:val="28"/>
          <w:szCs w:val="28"/>
          <w:highlight w:val="none"/>
        </w:rPr>
        <w:t>天者及以上者，公司有权单方面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7098F15D">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月度连续旷工</w:t>
      </w:r>
      <w:r>
        <w:rPr>
          <w:rFonts w:hint="eastAsia" w:ascii="宋体" w:hAnsi="宋体" w:eastAsia="宋体" w:cs="宋体"/>
          <w:b w:val="0"/>
          <w:bCs w:val="0"/>
          <w:sz w:val="28"/>
          <w:szCs w:val="28"/>
          <w:highlight w:val="none"/>
          <w:lang w:val="en-US" w:eastAsia="zh-CN"/>
        </w:rPr>
        <w:t>3</w:t>
      </w:r>
      <w:r>
        <w:rPr>
          <w:rFonts w:hint="eastAsia" w:ascii="宋体" w:hAnsi="宋体" w:eastAsia="宋体" w:cs="宋体"/>
          <w:b w:val="0"/>
          <w:bCs w:val="0"/>
          <w:sz w:val="28"/>
          <w:szCs w:val="28"/>
          <w:highlight w:val="none"/>
        </w:rPr>
        <w:t>天者，或</w:t>
      </w:r>
      <w:r>
        <w:rPr>
          <w:rFonts w:hint="eastAsia" w:ascii="宋体" w:hAnsi="宋体" w:cs="宋体"/>
          <w:b w:val="0"/>
          <w:bCs w:val="0"/>
          <w:color w:val="FF0000"/>
          <w:sz w:val="28"/>
          <w:szCs w:val="28"/>
          <w:highlight w:val="none"/>
          <w:lang w:val="en-US" w:eastAsia="zh-CN"/>
        </w:rPr>
        <w:t>年度</w:t>
      </w:r>
      <w:r>
        <w:rPr>
          <w:rFonts w:hint="eastAsia" w:ascii="宋体" w:hAnsi="宋体" w:eastAsia="宋体" w:cs="宋体"/>
          <w:b w:val="0"/>
          <w:bCs w:val="0"/>
          <w:sz w:val="28"/>
          <w:szCs w:val="28"/>
          <w:highlight w:val="none"/>
          <w:lang w:val="en-US" w:eastAsia="zh-CN"/>
        </w:rPr>
        <w:t>累计旷工</w:t>
      </w:r>
      <w:r>
        <w:rPr>
          <w:rFonts w:hint="eastAsia" w:ascii="宋体" w:hAnsi="宋体" w:cs="宋体"/>
          <w:b w:val="0"/>
          <w:bCs w:val="0"/>
          <w:color w:val="auto"/>
          <w:sz w:val="28"/>
          <w:szCs w:val="28"/>
          <w:highlight w:val="none"/>
          <w:lang w:val="en-US" w:eastAsia="zh-CN"/>
        </w:rPr>
        <w:t>2次</w:t>
      </w:r>
      <w:r>
        <w:rPr>
          <w:rFonts w:hint="eastAsia" w:ascii="宋体" w:hAnsi="宋体" w:eastAsia="宋体" w:cs="宋体"/>
          <w:b w:val="0"/>
          <w:bCs w:val="0"/>
          <w:sz w:val="28"/>
          <w:szCs w:val="28"/>
          <w:highlight w:val="none"/>
          <w:lang w:val="en-US" w:eastAsia="zh-CN"/>
        </w:rPr>
        <w:t>，</w:t>
      </w:r>
      <w:r>
        <w:rPr>
          <w:rFonts w:hint="eastAsia" w:ascii="宋体" w:hAnsi="宋体" w:eastAsia="宋体" w:cs="宋体"/>
          <w:b w:val="0"/>
          <w:bCs w:val="0"/>
          <w:sz w:val="28"/>
          <w:szCs w:val="28"/>
          <w:highlight w:val="none"/>
        </w:rPr>
        <w:t>视为严重违反公司管理制度，公司有权单方面对违纪员工作出开除处理</w:t>
      </w:r>
      <w:r>
        <w:rPr>
          <w:rFonts w:hint="eastAsia" w:ascii="宋体" w:hAnsi="宋体" w:eastAsia="宋体" w:cs="宋体"/>
          <w:b w:val="0"/>
          <w:bCs w:val="0"/>
          <w:sz w:val="28"/>
          <w:szCs w:val="28"/>
          <w:highlight w:val="none"/>
          <w:lang w:eastAsia="zh-CN"/>
        </w:rPr>
        <w:t>。</w:t>
      </w:r>
    </w:p>
    <w:p w14:paraId="12DFFF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宋体" w:hAnsi="宋体" w:eastAsia="宋体" w:cs="宋体"/>
          <w:sz w:val="28"/>
          <w:szCs w:val="28"/>
          <w:highlight w:val="none"/>
        </w:rPr>
      </w:pPr>
    </w:p>
    <w:p w14:paraId="253953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宋体" w:hAnsi="宋体" w:cs="宋体"/>
          <w:b/>
          <w:bCs/>
          <w:color w:val="auto"/>
          <w:sz w:val="28"/>
          <w:szCs w:val="28"/>
          <w:u w:val="single"/>
          <w:lang w:val="en-US" w:eastAsia="zh-CN"/>
        </w:rPr>
      </w:pPr>
    </w:p>
    <w:p w14:paraId="4135553F">
      <w:pPr>
        <w:pStyle w:val="4"/>
        <w:bidi w:val="0"/>
        <w:rPr>
          <w:rFonts w:hint="eastAsia"/>
          <w:lang w:val="en-US" w:eastAsia="zh-CN"/>
        </w:rPr>
      </w:pPr>
      <w:r>
        <w:rPr>
          <w:rFonts w:hint="eastAsia"/>
          <w:lang w:val="en-US" w:eastAsia="zh-CN"/>
        </w:rPr>
        <w:t>资产管理制度</w:t>
      </w:r>
    </w:p>
    <w:p w14:paraId="75144DD6">
      <w:pPr>
        <w:pStyle w:val="5"/>
        <w:numPr>
          <w:ilvl w:val="0"/>
          <w:numId w:val="6"/>
        </w:numPr>
        <w:bidi w:val="0"/>
        <w:rPr>
          <w:rFonts w:hint="eastAsia"/>
        </w:rPr>
      </w:pPr>
      <w:r>
        <w:rPr>
          <w:rFonts w:hint="eastAsia"/>
        </w:rPr>
        <w:t>目的</w:t>
      </w:r>
    </w:p>
    <w:p w14:paraId="2898C91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为提高公司资产管理水平，</w:t>
      </w:r>
      <w:r>
        <w:rPr>
          <w:rFonts w:hint="eastAsia" w:ascii="宋体" w:hAnsi="宋体" w:eastAsia="宋体" w:cs="宋体"/>
          <w:color w:val="auto"/>
          <w:sz w:val="28"/>
          <w:szCs w:val="28"/>
          <w:lang w:val="en-US" w:eastAsia="zh-CN"/>
        </w:rPr>
        <w:t>了解资产使用状况，分清资产保管权责，</w:t>
      </w:r>
      <w:r>
        <w:rPr>
          <w:rFonts w:hint="eastAsia" w:ascii="宋体" w:hAnsi="宋体" w:eastAsia="宋体" w:cs="宋体"/>
          <w:color w:val="auto"/>
          <w:sz w:val="28"/>
          <w:szCs w:val="28"/>
        </w:rPr>
        <w:t>特</w:t>
      </w:r>
      <w:r>
        <w:rPr>
          <w:rFonts w:hint="eastAsia" w:ascii="宋体" w:hAnsi="宋体" w:eastAsia="宋体" w:cs="宋体"/>
          <w:sz w:val="28"/>
          <w:szCs w:val="28"/>
        </w:rPr>
        <w:t>制订本细则。</w:t>
      </w:r>
    </w:p>
    <w:p w14:paraId="04C7415A">
      <w:pPr>
        <w:pStyle w:val="5"/>
        <w:numPr>
          <w:ilvl w:val="0"/>
          <w:numId w:val="6"/>
        </w:numPr>
        <w:bidi w:val="0"/>
        <w:rPr>
          <w:rFonts w:hint="eastAsia" w:ascii="宋体" w:hAnsi="宋体" w:cs="宋体"/>
          <w:sz w:val="28"/>
          <w:szCs w:val="28"/>
          <w:lang w:val="en-US" w:eastAsia="zh-CN"/>
        </w:rPr>
      </w:pPr>
      <w:r>
        <w:rPr>
          <w:rFonts w:hint="eastAsia" w:ascii="宋体" w:hAnsi="宋体" w:cs="宋体"/>
          <w:b/>
          <w:bCs/>
          <w:sz w:val="28"/>
          <w:szCs w:val="28"/>
          <w:lang w:val="en-US" w:eastAsia="zh-CN"/>
        </w:rPr>
        <w:t>适用</w:t>
      </w:r>
      <w:r>
        <w:rPr>
          <w:rFonts w:hint="eastAsia" w:ascii="宋体" w:hAnsi="宋体" w:eastAsia="宋体" w:cs="宋体"/>
          <w:b/>
          <w:bCs/>
          <w:sz w:val="28"/>
          <w:szCs w:val="28"/>
        </w:rPr>
        <w:t>范围</w:t>
      </w:r>
      <w:r>
        <w:rPr>
          <w:rFonts w:hint="eastAsia" w:ascii="宋体" w:hAnsi="宋体" w:eastAsia="宋体" w:cs="宋体"/>
          <w:b/>
          <w:bCs/>
          <w:sz w:val="28"/>
          <w:szCs w:val="28"/>
          <w:lang w:val="en-US" w:eastAsia="zh-CN"/>
        </w:rPr>
        <w:t>及规则</w:t>
      </w:r>
      <w:r>
        <w:rPr>
          <w:rFonts w:hint="eastAsia" w:ascii="宋体" w:hAnsi="宋体" w:cs="宋体"/>
          <w:sz w:val="28"/>
          <w:szCs w:val="28"/>
          <w:lang w:val="en-US" w:eastAsia="zh-CN"/>
        </w:rPr>
        <w:t xml:space="preserve"> </w:t>
      </w:r>
    </w:p>
    <w:p w14:paraId="50F708BE">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本制度</w:t>
      </w:r>
      <w:r>
        <w:rPr>
          <w:rFonts w:hint="eastAsia" w:ascii="宋体" w:hAnsi="宋体" w:eastAsia="宋体" w:cs="宋体"/>
          <w:sz w:val="28"/>
          <w:szCs w:val="28"/>
        </w:rPr>
        <w:t>适用于公司</w:t>
      </w:r>
      <w:r>
        <w:rPr>
          <w:rFonts w:hint="eastAsia" w:ascii="宋体" w:hAnsi="宋体" w:eastAsia="宋体" w:cs="宋体"/>
          <w:sz w:val="28"/>
          <w:szCs w:val="28"/>
          <w:lang w:val="en-US" w:eastAsia="zh-CN"/>
        </w:rPr>
        <w:t>所有</w:t>
      </w:r>
      <w:r>
        <w:rPr>
          <w:rFonts w:hint="eastAsia" w:ascii="宋体" w:hAnsi="宋体" w:eastAsia="宋体" w:cs="宋体"/>
          <w:sz w:val="28"/>
          <w:szCs w:val="28"/>
        </w:rPr>
        <w:t>人员。</w:t>
      </w:r>
    </w:p>
    <w:p w14:paraId="68C0CA1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ascii="宋体" w:hAnsi="宋体" w:eastAsia="宋体" w:cs="宋体"/>
          <w:sz w:val="28"/>
          <w:szCs w:val="28"/>
          <w:highlight w:val="none"/>
          <w:lang w:val="en-US"/>
        </w:rPr>
      </w:pPr>
      <w:r>
        <w:rPr>
          <w:rFonts w:hint="eastAsia"/>
          <w:b w:val="0"/>
          <w:bCs w:val="0"/>
          <w:color w:val="auto"/>
          <w:sz w:val="28"/>
          <w:szCs w:val="28"/>
          <w:highlight w:val="none"/>
          <w:lang w:val="en-US" w:eastAsia="zh-CN"/>
        </w:rPr>
        <w:t>管理规则：谁使用谁保管，由部门主管及人事行政专员监管，其中运营账号由运营部门负责人统一管理并确保数据的准确性。</w:t>
      </w:r>
    </w:p>
    <w:p w14:paraId="6CC09684">
      <w:pPr>
        <w:pStyle w:val="5"/>
        <w:numPr>
          <w:ilvl w:val="0"/>
          <w:numId w:val="6"/>
        </w:numPr>
        <w:bidi w:val="0"/>
        <w:rPr>
          <w:rFonts w:hint="eastAsia"/>
          <w:lang w:val="en-US" w:eastAsia="zh-CN"/>
        </w:rPr>
      </w:pPr>
      <w:r>
        <w:rPr>
          <w:rFonts w:hint="eastAsia"/>
          <w:lang w:val="en-US" w:eastAsia="zh-CN"/>
        </w:rPr>
        <w:t>资产的分类</w:t>
      </w:r>
    </w:p>
    <w:p w14:paraId="1C74317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根据资产的使用形态，分为固定资产和虚拟资产两类。</w:t>
      </w:r>
    </w:p>
    <w:p w14:paraId="4C8A7EE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b w:val="0"/>
          <w:bCs w:val="0"/>
          <w:sz w:val="28"/>
          <w:szCs w:val="28"/>
          <w:lang w:val="en-US" w:eastAsia="zh-CN"/>
        </w:rPr>
        <w:t>固定资产：显示器、主机、笔记本、手机、图书、桌椅、直播设备等</w:t>
      </w:r>
    </w:p>
    <w:p w14:paraId="74363CB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虚拟资产：公司提供的手机卡及其他虚拟资产（QQ账号、运营平台账号、微信账号等）</w:t>
      </w:r>
    </w:p>
    <w:p w14:paraId="29516B50">
      <w:pPr>
        <w:pStyle w:val="5"/>
        <w:numPr>
          <w:ilvl w:val="0"/>
          <w:numId w:val="6"/>
        </w:numPr>
        <w:bidi w:val="0"/>
        <w:rPr>
          <w:rFonts w:hint="eastAsia"/>
          <w:lang w:val="en-US" w:eastAsia="zh-CN"/>
        </w:rPr>
      </w:pPr>
      <w:r>
        <w:rPr>
          <w:rFonts w:hint="eastAsia"/>
          <w:lang w:val="en-US" w:eastAsia="zh-CN"/>
        </w:rPr>
        <w:t>资产的采购、领用、保管与报废</w:t>
      </w:r>
    </w:p>
    <w:p w14:paraId="35B94543">
      <w:pPr>
        <w:keepNext w:val="0"/>
        <w:keepLines w:val="0"/>
        <w:pageBreakBefore w:val="0"/>
        <w:widowControl w:val="0"/>
        <w:numPr>
          <w:ilvl w:val="0"/>
          <w:numId w:val="8"/>
        </w:numPr>
        <w:kinsoku/>
        <w:wordWrap/>
        <w:overflowPunct/>
        <w:topLinePunct w:val="0"/>
        <w:autoSpaceDE/>
        <w:autoSpaceDN/>
        <w:bidi w:val="0"/>
        <w:adjustRightInd/>
        <w:snapToGrid/>
        <w:spacing w:line="600" w:lineRule="exact"/>
        <w:ind w:leftChars="0"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资产采购与领用</w:t>
      </w:r>
    </w:p>
    <w:p w14:paraId="08A796E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采购：部门将需求报给人事行政专员，由人事行政部审核，若审核通过，</w:t>
      </w:r>
      <w:r>
        <w:rPr>
          <w:rFonts w:hint="default" w:ascii="宋体" w:hAnsi="宋体" w:cs="宋体"/>
          <w:sz w:val="28"/>
          <w:szCs w:val="28"/>
          <w:lang w:eastAsia="zh-CN"/>
        </w:rPr>
        <w:t>则</w:t>
      </w:r>
      <w:r>
        <w:rPr>
          <w:rFonts w:hint="eastAsia" w:ascii="宋体" w:hAnsi="宋体" w:cs="宋体"/>
          <w:sz w:val="28"/>
          <w:szCs w:val="28"/>
          <w:lang w:val="en-US" w:eastAsia="zh-CN"/>
        </w:rPr>
        <w:t>优先查询库存，库存不足时再进行采购，若审核不通过，则说明驳回原因。</w:t>
      </w:r>
    </w:p>
    <w:p w14:paraId="44C9D49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采买回来的所有物品需先入库再出库，并及时进行系统数据更新；</w:t>
      </w:r>
    </w:p>
    <w:p w14:paraId="1D443CC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32" w:firstLineChars="200"/>
        <w:textAlignment w:val="auto"/>
        <w:rPr>
          <w:rFonts w:hint="default" w:ascii="宋体" w:hAnsi="宋体" w:cs="宋体" w:eastAsiaTheme="minorEastAsia"/>
          <w:w w:val="95"/>
          <w:sz w:val="28"/>
          <w:szCs w:val="28"/>
          <w:lang w:val="en-US" w:eastAsia="zh-CN"/>
        </w:rPr>
      </w:pPr>
      <w:r>
        <w:rPr>
          <w:rFonts w:hint="eastAsia" w:ascii="宋体" w:hAnsi="宋体" w:cs="宋体" w:eastAsiaTheme="minorEastAsia"/>
          <w:w w:val="95"/>
          <w:sz w:val="28"/>
          <w:szCs w:val="28"/>
          <w:lang w:val="en-US" w:eastAsia="zh-CN"/>
        </w:rPr>
        <w:t>领用：物品领用人需在领用登记表上签字，人事行政专员需及时更新系统数据。</w:t>
      </w:r>
    </w:p>
    <w:p w14:paraId="1187D92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 xml:space="preserve">（二）资产保管 </w:t>
      </w:r>
    </w:p>
    <w:p w14:paraId="291C3F85">
      <w:pPr>
        <w:keepNext w:val="0"/>
        <w:keepLines w:val="0"/>
        <w:pageBreakBefore w:val="0"/>
        <w:widowControl w:val="0"/>
        <w:kinsoku/>
        <w:wordWrap/>
        <w:overflowPunct/>
        <w:topLinePunct w:val="0"/>
        <w:autoSpaceDE/>
        <w:autoSpaceDN/>
        <w:bidi w:val="0"/>
        <w:adjustRightInd/>
        <w:snapToGrid/>
        <w:spacing w:line="600" w:lineRule="exact"/>
        <w:ind w:left="258" w:leftChars="123" w:firstLine="280" w:firstLineChars="100"/>
        <w:textAlignment w:val="auto"/>
        <w:rPr>
          <w:rFonts w:hint="eastAsia" w:ascii="宋体" w:hAnsi="宋体" w:cs="宋体"/>
          <w:sz w:val="28"/>
          <w:szCs w:val="28"/>
          <w:lang w:val="en-US" w:eastAsia="zh-CN"/>
        </w:rPr>
      </w:pPr>
      <w:r>
        <w:rPr>
          <w:rFonts w:hint="eastAsia" w:ascii="宋体" w:hAnsi="宋体" w:cs="宋体"/>
          <w:sz w:val="28"/>
          <w:szCs w:val="28"/>
          <w:lang w:val="en-US" w:eastAsia="zh-CN"/>
        </w:rPr>
        <w:t>（1）所有资产谁使用谁保管：若出现丢失，则由保管人进行赔偿；由于自然损坏导致的维修费则由公司承担；因人为损坏导致的维修费，则由保管人进行赔偿；</w:t>
      </w:r>
    </w:p>
    <w:p w14:paraId="486F4BC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outlineLvl w:val="2"/>
        <w:rPr>
          <w:rFonts w:hint="eastAsia" w:ascii="宋体" w:hAnsi="宋体" w:cs="宋体"/>
          <w:sz w:val="28"/>
          <w:szCs w:val="28"/>
          <w:lang w:val="en-US" w:eastAsia="zh-CN"/>
        </w:rPr>
      </w:pPr>
      <w:r>
        <w:rPr>
          <w:rFonts w:hint="eastAsia" w:ascii="宋体" w:hAnsi="宋体" w:cs="宋体"/>
          <w:sz w:val="28"/>
          <w:szCs w:val="28"/>
          <w:lang w:val="en-US" w:eastAsia="zh-CN"/>
        </w:rPr>
        <w:t>（2）资产遗失惩罚</w:t>
      </w:r>
    </w:p>
    <w:p w14:paraId="1E42006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固定资产：按照资产的价值进行赔偿，新采买遗失的按照原价赔偿，使用一段时间遗失的则按时间折价赔偿。</w:t>
      </w:r>
    </w:p>
    <w:p w14:paraId="384B93C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58" w:leftChars="123" w:firstLine="280" w:firstLineChars="100"/>
        <w:jc w:val="left"/>
        <w:textAlignment w:val="auto"/>
        <w:rPr>
          <w:rFonts w:hint="default" w:ascii="宋体" w:hAnsi="宋体" w:cs="宋体"/>
          <w:sz w:val="28"/>
          <w:szCs w:val="28"/>
          <w:lang w:val="en-US" w:eastAsia="zh-CN"/>
        </w:rPr>
      </w:pPr>
      <w:r>
        <w:rPr>
          <w:rFonts w:hint="eastAsia"/>
          <w:b w:val="0"/>
          <w:bCs w:val="0"/>
          <w:color w:val="auto"/>
          <w:sz w:val="28"/>
          <w:szCs w:val="28"/>
          <w:lang w:val="en-US" w:eastAsia="zh-CN"/>
        </w:rPr>
        <w:t>虚拟资产：手机卡按照100元一张进行赔偿，其他账号按照粉丝量来进行赔偿，一个粉丝1元进行计价。</w:t>
      </w:r>
    </w:p>
    <w:p w14:paraId="10F145F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60" w:leftChars="124" w:firstLine="281" w:firstLineChars="100"/>
        <w:textAlignment w:val="auto"/>
        <w:outlineLvl w:val="1"/>
        <w:rPr>
          <w:rFonts w:hint="eastAsia"/>
          <w:b/>
          <w:bCs/>
          <w:sz w:val="28"/>
          <w:szCs w:val="28"/>
          <w:lang w:val="en-US" w:eastAsia="zh-CN"/>
        </w:rPr>
      </w:pPr>
      <w:r>
        <w:rPr>
          <w:rFonts w:hint="eastAsia"/>
          <w:b/>
          <w:bCs/>
          <w:sz w:val="28"/>
          <w:szCs w:val="28"/>
          <w:lang w:val="en-US" w:eastAsia="zh-CN"/>
        </w:rPr>
        <w:t>（三）资产报废</w:t>
      </w:r>
    </w:p>
    <w:p w14:paraId="0316A19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固定资产报废需经专业人员确认已无法维修或维修费用超过资产原值时，报公司同意后，人事行专员走报废流程，审批通过后由并及时更新系统数据。</w:t>
      </w:r>
    </w:p>
    <w:p w14:paraId="7C020C90">
      <w:pPr>
        <w:pStyle w:val="5"/>
        <w:numPr>
          <w:ilvl w:val="0"/>
          <w:numId w:val="6"/>
        </w:numPr>
        <w:bidi w:val="0"/>
        <w:rPr>
          <w:rFonts w:hint="eastAsia"/>
          <w:lang w:val="en-US" w:eastAsia="zh-CN"/>
        </w:rPr>
      </w:pPr>
      <w:r>
        <w:rPr>
          <w:rFonts w:hint="eastAsia"/>
          <w:lang w:val="en-US" w:eastAsia="zh-CN"/>
        </w:rPr>
        <w:t>资产清查</w:t>
      </w:r>
    </w:p>
    <w:p w14:paraId="0B0640E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资产清查：人事&amp;财务每个季度清查一次资产，并确定资产状态，清查前人事行政专员通知被清理人准备好所有后台显示在他名下的资产，如清查发现资产损坏遗失，则按资产保管规则核定，资产清查无误后，当事人签字确认。</w:t>
      </w:r>
    </w:p>
    <w:p w14:paraId="056EEAEF">
      <w:pPr>
        <w:pStyle w:val="5"/>
        <w:numPr>
          <w:ilvl w:val="0"/>
          <w:numId w:val="6"/>
        </w:numPr>
        <w:bidi w:val="0"/>
        <w:rPr>
          <w:rFonts w:hint="eastAsia"/>
          <w:lang w:val="en-US" w:eastAsia="zh-CN"/>
        </w:rPr>
      </w:pPr>
      <w:r>
        <w:rPr>
          <w:rFonts w:hint="eastAsia"/>
          <w:lang w:val="en-US" w:eastAsia="zh-CN"/>
        </w:rPr>
        <w:t>资产转移</w:t>
      </w:r>
    </w:p>
    <w:p w14:paraId="572A12D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jc w:val="left"/>
        <w:textAlignment w:val="auto"/>
        <w:rPr>
          <w:rFonts w:hint="default"/>
          <w:b w:val="0"/>
          <w:bCs w:val="0"/>
          <w:color w:val="auto"/>
          <w:sz w:val="28"/>
          <w:szCs w:val="28"/>
          <w:lang w:val="en-US" w:eastAsia="zh-CN"/>
        </w:rPr>
      </w:pPr>
      <w:r>
        <w:rPr>
          <w:rFonts w:hint="eastAsia"/>
          <w:b/>
          <w:bCs/>
          <w:sz w:val="28"/>
          <w:szCs w:val="28"/>
          <w:lang w:val="en-US" w:eastAsia="zh-CN"/>
        </w:rPr>
        <w:t xml:space="preserve">    </w:t>
      </w:r>
      <w:r>
        <w:rPr>
          <w:rFonts w:hint="eastAsia"/>
          <w:b w:val="0"/>
          <w:bCs w:val="0"/>
          <w:sz w:val="28"/>
          <w:szCs w:val="28"/>
          <w:lang w:val="en-US" w:eastAsia="zh-CN"/>
        </w:rPr>
        <w:t>因入职、离职或资产公司内部调拨，</w:t>
      </w:r>
      <w:r>
        <w:rPr>
          <w:rFonts w:hint="eastAsia"/>
          <w:b w:val="0"/>
          <w:bCs w:val="0"/>
          <w:color w:val="auto"/>
          <w:sz w:val="28"/>
          <w:szCs w:val="28"/>
          <w:lang w:val="en-US" w:eastAsia="zh-CN"/>
        </w:rPr>
        <w:t>保管人需在公司后台（资产管理）进行资产转让审批，经行政专员审核后接收人完成资产确认方为交接成功。因个人原因未及时办理转让审批，导致资产遗失的，由上一任保管人承担赔偿责任。</w:t>
      </w:r>
    </w:p>
    <w:p w14:paraId="08DF3B25">
      <w:pPr>
        <w:pStyle w:val="5"/>
        <w:numPr>
          <w:ilvl w:val="0"/>
          <w:numId w:val="6"/>
        </w:numPr>
        <w:bidi w:val="0"/>
        <w:rPr>
          <w:rFonts w:hint="eastAsia"/>
          <w:lang w:val="en-US" w:eastAsia="zh-CN"/>
        </w:rPr>
      </w:pPr>
      <w:r>
        <w:rPr>
          <w:rFonts w:hint="eastAsia"/>
          <w:lang w:val="en-US" w:eastAsia="zh-CN"/>
        </w:rPr>
        <w:t>其他说明</w:t>
      </w:r>
    </w:p>
    <w:p w14:paraId="113E127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1、</w:t>
      </w:r>
      <w:r>
        <w:rPr>
          <w:rFonts w:hint="eastAsia" w:ascii="宋体" w:hAnsi="宋体" w:eastAsia="宋体" w:cs="宋体"/>
          <w:sz w:val="28"/>
          <w:szCs w:val="28"/>
        </w:rPr>
        <w:t>其他未列出的易耗品，需由员工在个人领用登记表内签字确认，如遇损坏，需以坏换新或以旧换新；如有遗失，照价赔偿。</w:t>
      </w:r>
    </w:p>
    <w:p w14:paraId="5AAAFB7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default" w:ascii="宋体" w:hAnsi="宋体" w:cs="宋体"/>
          <w:b/>
          <w:bCs/>
          <w:color w:val="auto"/>
          <w:sz w:val="28"/>
          <w:szCs w:val="28"/>
          <w:u w:val="single"/>
          <w:lang w:val="en-US" w:eastAsia="zh-CN"/>
        </w:rPr>
      </w:pPr>
      <w:r>
        <w:rPr>
          <w:rFonts w:hint="eastAsia" w:ascii="宋体" w:hAnsi="宋体" w:cs="宋体"/>
          <w:sz w:val="28"/>
          <w:szCs w:val="28"/>
          <w:lang w:val="en-US" w:eastAsia="zh-CN"/>
        </w:rPr>
        <w:t>2、员工填写</w:t>
      </w:r>
      <w:r>
        <w:rPr>
          <w:rFonts w:hint="eastAsia" w:ascii="宋体" w:hAnsi="宋体" w:eastAsia="宋体" w:cs="宋体"/>
          <w:sz w:val="28"/>
          <w:szCs w:val="28"/>
        </w:rPr>
        <w:t>固定资产领用清单，</w:t>
      </w:r>
      <w:r>
        <w:rPr>
          <w:rFonts w:hint="eastAsia" w:ascii="宋体" w:hAnsi="宋体" w:cs="宋体"/>
          <w:sz w:val="28"/>
          <w:szCs w:val="28"/>
          <w:lang w:val="en-US" w:eastAsia="zh-CN"/>
        </w:rPr>
        <w:t>并仔细</w:t>
      </w:r>
      <w:r>
        <w:rPr>
          <w:rFonts w:hint="eastAsia" w:ascii="宋体" w:hAnsi="宋体" w:eastAsia="宋体" w:cs="宋体"/>
          <w:sz w:val="28"/>
          <w:szCs w:val="28"/>
        </w:rPr>
        <w:t>阅读本细则后签署，</w:t>
      </w:r>
      <w:r>
        <w:rPr>
          <w:rFonts w:hint="eastAsia" w:ascii="宋体" w:hAnsi="宋体" w:cs="宋体"/>
          <w:sz w:val="28"/>
          <w:szCs w:val="28"/>
          <w:lang w:val="en-US" w:eastAsia="zh-CN"/>
        </w:rPr>
        <w:t>人事</w:t>
      </w:r>
      <w:r>
        <w:rPr>
          <w:rFonts w:hint="eastAsia" w:ascii="宋体" w:hAnsi="宋体" w:eastAsia="宋体" w:cs="宋体"/>
          <w:sz w:val="28"/>
          <w:szCs w:val="28"/>
        </w:rPr>
        <w:t>行政部存档。</w:t>
      </w:r>
    </w:p>
    <w:sectPr>
      <w:headerReference r:id="rId3" w:type="default"/>
      <w:footerReference r:id="rId4" w:type="default"/>
      <w:pgSz w:w="11906" w:h="16838"/>
      <w:pgMar w:top="1134" w:right="1418" w:bottom="1134" w:left="141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7065">
    <w:pPr>
      <w:pStyle w:val="8"/>
      <w:wordWrap w:val="0"/>
      <w:rPr>
        <w:rFonts w:hint="eastAsia"/>
        <w:kern w:val="0"/>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DDE01">
    <w:pPr>
      <w:pStyle w:val="9"/>
      <w:keepNext w:val="0"/>
      <w:keepLines w:val="0"/>
      <w:pageBreakBefore w:val="0"/>
      <w:widowControl w:val="0"/>
      <w:pBdr>
        <w:bottom w:val="none" w:color="auto" w:sz="0" w:space="1"/>
      </w:pBdr>
      <w:kinsoku/>
      <w:wordWrap/>
      <w:overflowPunct/>
      <w:topLinePunct w:val="0"/>
      <w:autoSpaceDE/>
      <w:autoSpaceDN/>
      <w:bidi w:val="0"/>
      <w:adjustRightInd/>
      <w:snapToGrid w:val="0"/>
      <w:spacing w:line="500" w:lineRule="exact"/>
      <w:jc w:val="left"/>
      <w:textAlignment w:val="auto"/>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FC10A"/>
    <w:multiLevelType w:val="singleLevel"/>
    <w:tmpl w:val="B07FC10A"/>
    <w:lvl w:ilvl="0" w:tentative="0">
      <w:start w:val="8"/>
      <w:numFmt w:val="chineseCounting"/>
      <w:suff w:val="space"/>
      <w:lvlText w:val="第%1条"/>
      <w:lvlJc w:val="left"/>
      <w:rPr>
        <w:rFonts w:hint="eastAsia"/>
      </w:rPr>
    </w:lvl>
  </w:abstractNum>
  <w:abstractNum w:abstractNumId="1">
    <w:nsid w:val="BCCF10FA"/>
    <w:multiLevelType w:val="singleLevel"/>
    <w:tmpl w:val="BCCF10FA"/>
    <w:lvl w:ilvl="0" w:tentative="0">
      <w:start w:val="1"/>
      <w:numFmt w:val="decimal"/>
      <w:suff w:val="nothing"/>
      <w:lvlText w:val="%1、"/>
      <w:lvlJc w:val="left"/>
    </w:lvl>
  </w:abstractNum>
  <w:abstractNum w:abstractNumId="2">
    <w:nsid w:val="E682061F"/>
    <w:multiLevelType w:val="singleLevel"/>
    <w:tmpl w:val="E682061F"/>
    <w:lvl w:ilvl="0" w:tentative="0">
      <w:start w:val="1"/>
      <w:numFmt w:val="chineseCounting"/>
      <w:suff w:val="nothing"/>
      <w:lvlText w:val="%1、"/>
      <w:lvlJc w:val="left"/>
      <w:rPr>
        <w:rFonts w:hint="eastAsia"/>
      </w:rPr>
    </w:lvl>
  </w:abstractNum>
  <w:abstractNum w:abstractNumId="3">
    <w:nsid w:val="F905E165"/>
    <w:multiLevelType w:val="singleLevel"/>
    <w:tmpl w:val="F905E165"/>
    <w:lvl w:ilvl="0" w:tentative="0">
      <w:start w:val="1"/>
      <w:numFmt w:val="decimal"/>
      <w:suff w:val="nothing"/>
      <w:lvlText w:val="%1、"/>
      <w:lvlJc w:val="left"/>
    </w:lvl>
  </w:abstractNum>
  <w:abstractNum w:abstractNumId="4">
    <w:nsid w:val="FCAB63FE"/>
    <w:multiLevelType w:val="singleLevel"/>
    <w:tmpl w:val="FCAB63FE"/>
    <w:lvl w:ilvl="0" w:tentative="0">
      <w:start w:val="3"/>
      <w:numFmt w:val="chineseCounting"/>
      <w:suff w:val="nothing"/>
      <w:lvlText w:val="%1、"/>
      <w:lvlJc w:val="left"/>
      <w:rPr>
        <w:rFonts w:hint="eastAsia"/>
      </w:rPr>
    </w:lvl>
  </w:abstractNum>
  <w:abstractNum w:abstractNumId="5">
    <w:nsid w:val="1290FCFF"/>
    <w:multiLevelType w:val="singleLevel"/>
    <w:tmpl w:val="1290FCFF"/>
    <w:lvl w:ilvl="0" w:tentative="0">
      <w:start w:val="8"/>
      <w:numFmt w:val="chineseCounting"/>
      <w:suff w:val="nothing"/>
      <w:lvlText w:val="%1、"/>
      <w:lvlJc w:val="left"/>
      <w:rPr>
        <w:rFonts w:hint="eastAsia"/>
      </w:rPr>
    </w:lvl>
  </w:abstractNum>
  <w:abstractNum w:abstractNumId="6">
    <w:nsid w:val="5DBD1B42"/>
    <w:multiLevelType w:val="singleLevel"/>
    <w:tmpl w:val="5DBD1B42"/>
    <w:lvl w:ilvl="0" w:tentative="0">
      <w:start w:val="1"/>
      <w:numFmt w:val="chineseCounting"/>
      <w:suff w:val="nothing"/>
      <w:lvlText w:val="（%1）"/>
      <w:lvlJc w:val="left"/>
      <w:rPr>
        <w:rFonts w:hint="eastAsia"/>
      </w:rPr>
    </w:lvl>
  </w:abstractNum>
  <w:abstractNum w:abstractNumId="7">
    <w:nsid w:val="6DF8DEE2"/>
    <w:multiLevelType w:val="singleLevel"/>
    <w:tmpl w:val="6DF8DEE2"/>
    <w:lvl w:ilvl="0" w:tentative="0">
      <w:start w:val="1"/>
      <w:numFmt w:val="decimal"/>
      <w:suff w:val="nothing"/>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5ZWQ2YWU2ZmFiYzk5ZjA0YmQ2MDg5YTFkYmY4OWQifQ=="/>
  </w:docVars>
  <w:rsids>
    <w:rsidRoot w:val="392201D1"/>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BBB79FB"/>
    <w:rsid w:val="2C264E9A"/>
    <w:rsid w:val="2C5D39C0"/>
    <w:rsid w:val="2C99532D"/>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EC2807"/>
    <w:rsid w:val="3C5743EA"/>
    <w:rsid w:val="3C9F2075"/>
    <w:rsid w:val="3CB94098"/>
    <w:rsid w:val="3D7E7B6A"/>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D656E7"/>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C2F7AAB"/>
    <w:rsid w:val="6F052EC1"/>
    <w:rsid w:val="6F5518D0"/>
    <w:rsid w:val="7055110D"/>
    <w:rsid w:val="70825DF6"/>
    <w:rsid w:val="71E90B41"/>
    <w:rsid w:val="737227A9"/>
    <w:rsid w:val="739511A1"/>
    <w:rsid w:val="755E64F1"/>
    <w:rsid w:val="76BE2190"/>
    <w:rsid w:val="76EC2E34"/>
    <w:rsid w:val="78102071"/>
    <w:rsid w:val="79844CF4"/>
    <w:rsid w:val="7D8036E6"/>
    <w:rsid w:val="7DA43F4F"/>
    <w:rsid w:val="87F9ADB4"/>
    <w:rsid w:val="AFFE2444"/>
    <w:rsid w:val="BE6F324E"/>
    <w:rsid w:val="FABDAFB9"/>
    <w:rsid w:val="FE5D4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before="340" w:beforeLines="0" w:after="330" w:afterLines="0" w:line="578" w:lineRule="auto"/>
      <w:outlineLvl w:val="0"/>
    </w:pPr>
    <w:rPr>
      <w:b/>
      <w:bCs/>
      <w:kern w:val="44"/>
      <w:sz w:val="44"/>
      <w:szCs w:val="44"/>
    </w:rPr>
  </w:style>
  <w:style w:type="paragraph" w:styleId="4">
    <w:name w:val="heading 2"/>
    <w:basedOn w:val="1"/>
    <w:next w:val="1"/>
    <w:link w:val="18"/>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customStyle="1" w:styleId="3">
    <w:name w:val="List Paragraph"/>
    <w:basedOn w:val="1"/>
    <w:qFormat/>
    <w:uiPriority w:val="34"/>
    <w:pPr>
      <w:ind w:firstLine="420" w:firstLineChars="200"/>
    </w:p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character" w:customStyle="1" w:styleId="18">
    <w:name w:val="标题 2 Char"/>
    <w:link w:val="4"/>
    <w:qFormat/>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5570</Words>
  <Characters>5885</Characters>
  <Lines>0</Lines>
  <Paragraphs>0</Paragraphs>
  <TotalTime>2</TotalTime>
  <ScaleCrop>false</ScaleCrop>
  <LinksUpToDate>false</LinksUpToDate>
  <CharactersWithSpaces>6195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2020-09-04T10:05:00Z</dcterms:created>
  <dc:creator>龙</dc:creator>
  <cp:lastModifiedBy>浪里个浪</cp:lastModifiedBy>
  <cp:lastPrinted>2023-08-10T02:07:00Z</cp:lastPrinted>
  <dcterms:modified xsi:type="dcterms:W3CDTF">2025-05-09T12:56:17Z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F61A2B5AA7D34D498739863F0DB2F823</vt:lpwstr>
  </property>
  <property fmtid="{D5CDD505-2E9C-101B-9397-08002B2CF9AE}" pid="4" name="KSOTemplateDocerSaveRecord">
    <vt:lpwstr>eyJoZGlkIjoiYjlkN2ZlMTc4ODQ0NGZmOWRhN2JlNDhiZmE1YTQwYWQiLCJ1c2VySWQiOiI1Mjk5MDUwMzkifQ==</vt:lpwstr>
  </property>
</Properties>
</file>