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6655" w:tblpY="98"/>
        <w:tblW w:w="0" w:type="auto"/>
        <w:tblBorders>
          <w:top w:val="nil"/>
          <w:left w:val="nil"/>
          <w:bottom w:val="nil"/>
          <w:right w:val="nil"/>
        </w:tblBorders>
        <w:tblLayout w:type="fixed"/>
        <w:tblLook w:val="0000" w:firstRow="0" w:lastRow="0" w:firstColumn="0" w:lastColumn="0" w:noHBand="0" w:noVBand="0"/>
      </w:tblPr>
      <w:tblGrid>
        <w:gridCol w:w="1629"/>
        <w:gridCol w:w="3341"/>
      </w:tblGrid>
      <w:tr w:rsidR="00126568" w:rsidRPr="00126568" w14:paraId="5398BCE1" w14:textId="77777777" w:rsidTr="00F87325">
        <w:trPr>
          <w:trHeight w:val="148"/>
        </w:trPr>
        <w:tc>
          <w:tcPr>
            <w:tcW w:w="1629" w:type="dxa"/>
            <w:tcBorders>
              <w:top w:val="single" w:sz="6" w:space="0" w:color="000000"/>
              <w:left w:val="single" w:sz="4" w:space="0" w:color="000000"/>
              <w:bottom w:val="single" w:sz="4" w:space="0" w:color="000000"/>
              <w:right w:val="single" w:sz="4" w:space="0" w:color="000000"/>
            </w:tcBorders>
            <w:vAlign w:val="center"/>
          </w:tcPr>
          <w:p w14:paraId="16864736" w14:textId="77777777" w:rsidR="00126568" w:rsidRPr="00126568" w:rsidRDefault="00126568" w:rsidP="00F87325">
            <w:pPr>
              <w:pStyle w:val="Default"/>
              <w:jc w:val="right"/>
              <w:rPr>
                <w:rFonts w:ascii="Arial" w:hAnsi="Arial" w:cs="Arial"/>
                <w:b/>
                <w:sz w:val="22"/>
                <w:szCs w:val="22"/>
              </w:rPr>
            </w:pPr>
            <w:r w:rsidRPr="00126568">
              <w:rPr>
                <w:rFonts w:ascii="Arial" w:hAnsi="Arial" w:cs="Arial"/>
                <w:b/>
                <w:sz w:val="22"/>
                <w:szCs w:val="22"/>
              </w:rPr>
              <w:t xml:space="preserve">Faculty: </w:t>
            </w:r>
          </w:p>
        </w:tc>
        <w:tc>
          <w:tcPr>
            <w:tcW w:w="3341" w:type="dxa"/>
            <w:tcBorders>
              <w:top w:val="single" w:sz="6" w:space="0" w:color="000000"/>
              <w:left w:val="single" w:sz="4" w:space="0" w:color="000000"/>
              <w:bottom w:val="single" w:sz="4" w:space="0" w:color="000000"/>
              <w:right w:val="single" w:sz="4" w:space="0" w:color="000000"/>
            </w:tcBorders>
          </w:tcPr>
          <w:p w14:paraId="38669CC3" w14:textId="77777777" w:rsidR="00126568" w:rsidRPr="00126568" w:rsidRDefault="00126568" w:rsidP="00F87325">
            <w:pPr>
              <w:pStyle w:val="Default"/>
              <w:rPr>
                <w:rFonts w:ascii="Arial" w:hAnsi="Arial" w:cs="Arial"/>
                <w:color w:val="auto"/>
                <w:sz w:val="22"/>
                <w:szCs w:val="22"/>
              </w:rPr>
            </w:pPr>
            <w:r w:rsidRPr="00126568">
              <w:rPr>
                <w:rFonts w:ascii="Arial" w:hAnsi="Arial" w:cs="Arial"/>
                <w:color w:val="auto"/>
                <w:sz w:val="22"/>
                <w:szCs w:val="22"/>
              </w:rPr>
              <w:t xml:space="preserve">Yasemin </w:t>
            </w:r>
            <w:proofErr w:type="spellStart"/>
            <w:r w:rsidRPr="00126568">
              <w:rPr>
                <w:rFonts w:ascii="Arial" w:hAnsi="Arial" w:cs="Arial"/>
                <w:color w:val="auto"/>
                <w:sz w:val="22"/>
                <w:szCs w:val="22"/>
              </w:rPr>
              <w:t>Fanaeian</w:t>
            </w:r>
            <w:proofErr w:type="spellEnd"/>
          </w:p>
        </w:tc>
      </w:tr>
      <w:tr w:rsidR="00126568" w:rsidRPr="00126568" w14:paraId="4F636022" w14:textId="77777777" w:rsidTr="00F87325">
        <w:trPr>
          <w:trHeight w:val="142"/>
        </w:trPr>
        <w:tc>
          <w:tcPr>
            <w:tcW w:w="1629" w:type="dxa"/>
            <w:tcBorders>
              <w:top w:val="single" w:sz="4" w:space="0" w:color="000000"/>
              <w:left w:val="single" w:sz="4" w:space="0" w:color="000000"/>
              <w:bottom w:val="single" w:sz="4" w:space="0" w:color="000000"/>
              <w:right w:val="single" w:sz="4" w:space="0" w:color="000000"/>
            </w:tcBorders>
            <w:vAlign w:val="center"/>
          </w:tcPr>
          <w:p w14:paraId="2592EDFD" w14:textId="77777777" w:rsidR="00126568" w:rsidRPr="00126568" w:rsidRDefault="00126568" w:rsidP="00F87325">
            <w:pPr>
              <w:pStyle w:val="Default"/>
              <w:jc w:val="right"/>
              <w:rPr>
                <w:rFonts w:ascii="Arial" w:hAnsi="Arial" w:cs="Arial"/>
                <w:b/>
                <w:sz w:val="22"/>
                <w:szCs w:val="22"/>
              </w:rPr>
            </w:pPr>
            <w:r w:rsidRPr="00126568">
              <w:rPr>
                <w:rFonts w:ascii="Arial" w:hAnsi="Arial" w:cs="Arial"/>
                <w:b/>
                <w:sz w:val="22"/>
                <w:szCs w:val="22"/>
              </w:rPr>
              <w:t>Email</w:t>
            </w:r>
          </w:p>
        </w:tc>
        <w:tc>
          <w:tcPr>
            <w:tcW w:w="3341" w:type="dxa"/>
            <w:tcBorders>
              <w:top w:val="single" w:sz="4" w:space="0" w:color="000000"/>
              <w:left w:val="single" w:sz="4" w:space="0" w:color="000000"/>
              <w:bottom w:val="single" w:sz="4" w:space="0" w:color="000000"/>
              <w:right w:val="single" w:sz="4" w:space="0" w:color="000000"/>
            </w:tcBorders>
          </w:tcPr>
          <w:p w14:paraId="10C0CC1E" w14:textId="77777777" w:rsidR="00126568" w:rsidRPr="00126568" w:rsidRDefault="0010026A" w:rsidP="00F87325">
            <w:pPr>
              <w:pStyle w:val="Default"/>
              <w:rPr>
                <w:rFonts w:ascii="Arial" w:hAnsi="Arial" w:cs="Arial"/>
                <w:color w:val="auto"/>
                <w:sz w:val="22"/>
                <w:szCs w:val="22"/>
              </w:rPr>
            </w:pPr>
            <w:hyperlink r:id="rId8" w:history="1">
              <w:r w:rsidR="00126568" w:rsidRPr="00126568">
                <w:rPr>
                  <w:rStyle w:val="Hyperlink"/>
                  <w:rFonts w:ascii="Arial" w:hAnsi="Arial" w:cs="Arial"/>
                  <w:sz w:val="22"/>
                  <w:szCs w:val="22"/>
                </w:rPr>
                <w:t>yasemin.fanaeian@humber.ca</w:t>
              </w:r>
            </w:hyperlink>
          </w:p>
        </w:tc>
      </w:tr>
      <w:tr w:rsidR="00126568" w:rsidRPr="00126568" w14:paraId="1F1F0388" w14:textId="77777777" w:rsidTr="00F87325">
        <w:trPr>
          <w:trHeight w:val="142"/>
        </w:trPr>
        <w:tc>
          <w:tcPr>
            <w:tcW w:w="1629" w:type="dxa"/>
            <w:tcBorders>
              <w:top w:val="single" w:sz="4" w:space="0" w:color="000000"/>
              <w:left w:val="single" w:sz="4" w:space="0" w:color="000000"/>
              <w:bottom w:val="single" w:sz="4" w:space="0" w:color="000000"/>
              <w:right w:val="single" w:sz="4" w:space="0" w:color="000000"/>
            </w:tcBorders>
            <w:vAlign w:val="center"/>
          </w:tcPr>
          <w:p w14:paraId="326BCBE6" w14:textId="77777777" w:rsidR="00126568" w:rsidRPr="00126568" w:rsidRDefault="00126568" w:rsidP="00F87325">
            <w:pPr>
              <w:pStyle w:val="Default"/>
              <w:jc w:val="right"/>
              <w:rPr>
                <w:rFonts w:ascii="Arial" w:hAnsi="Arial" w:cs="Arial"/>
                <w:b/>
                <w:sz w:val="22"/>
                <w:szCs w:val="22"/>
              </w:rPr>
            </w:pPr>
            <w:r w:rsidRPr="00126568">
              <w:rPr>
                <w:rFonts w:ascii="Arial" w:hAnsi="Arial" w:cs="Arial"/>
                <w:b/>
                <w:sz w:val="22"/>
                <w:szCs w:val="22"/>
              </w:rPr>
              <w:t xml:space="preserve">Faculty Availability: </w:t>
            </w:r>
          </w:p>
        </w:tc>
        <w:tc>
          <w:tcPr>
            <w:tcW w:w="3341" w:type="dxa"/>
            <w:tcBorders>
              <w:top w:val="single" w:sz="4" w:space="0" w:color="000000"/>
              <w:left w:val="single" w:sz="4" w:space="0" w:color="000000"/>
              <w:bottom w:val="single" w:sz="4" w:space="0" w:color="000000"/>
              <w:right w:val="single" w:sz="4" w:space="0" w:color="000000"/>
            </w:tcBorders>
          </w:tcPr>
          <w:p w14:paraId="6C79FE55" w14:textId="77777777" w:rsidR="00126568" w:rsidRPr="00126568" w:rsidRDefault="00126568" w:rsidP="00F87325">
            <w:pPr>
              <w:pStyle w:val="Default"/>
              <w:rPr>
                <w:rFonts w:ascii="Arial" w:hAnsi="Arial" w:cs="Arial"/>
                <w:color w:val="auto"/>
                <w:sz w:val="22"/>
                <w:szCs w:val="22"/>
              </w:rPr>
            </w:pPr>
            <w:r w:rsidRPr="00126568">
              <w:rPr>
                <w:rFonts w:ascii="Arial" w:hAnsi="Arial" w:cs="Arial"/>
                <w:color w:val="auto"/>
                <w:sz w:val="22"/>
                <w:szCs w:val="22"/>
              </w:rPr>
              <w:t>By appointment</w:t>
            </w:r>
          </w:p>
        </w:tc>
      </w:tr>
      <w:tr w:rsidR="00126568" w:rsidRPr="00126568" w14:paraId="348FFE1E" w14:textId="77777777" w:rsidTr="00F87325">
        <w:trPr>
          <w:trHeight w:val="142"/>
        </w:trPr>
        <w:tc>
          <w:tcPr>
            <w:tcW w:w="1629" w:type="dxa"/>
            <w:tcBorders>
              <w:top w:val="single" w:sz="4" w:space="0" w:color="000000"/>
              <w:left w:val="single" w:sz="4" w:space="0" w:color="000000"/>
              <w:bottom w:val="single" w:sz="4" w:space="0" w:color="000000"/>
              <w:right w:val="single" w:sz="4" w:space="0" w:color="000000"/>
            </w:tcBorders>
            <w:vAlign w:val="center"/>
          </w:tcPr>
          <w:p w14:paraId="03D74D9B" w14:textId="77777777" w:rsidR="00126568" w:rsidRPr="00126568" w:rsidRDefault="00126568" w:rsidP="00F87325">
            <w:pPr>
              <w:pStyle w:val="Default"/>
              <w:jc w:val="right"/>
              <w:rPr>
                <w:rFonts w:ascii="Arial" w:hAnsi="Arial" w:cs="Arial"/>
                <w:b/>
                <w:sz w:val="22"/>
                <w:szCs w:val="22"/>
              </w:rPr>
            </w:pPr>
            <w:r w:rsidRPr="00126568">
              <w:rPr>
                <w:rFonts w:ascii="Arial" w:hAnsi="Arial" w:cs="Arial"/>
                <w:b/>
                <w:sz w:val="22"/>
                <w:szCs w:val="22"/>
              </w:rPr>
              <w:t>Program Coordinator:</w:t>
            </w:r>
          </w:p>
        </w:tc>
        <w:tc>
          <w:tcPr>
            <w:tcW w:w="3341" w:type="dxa"/>
            <w:tcBorders>
              <w:top w:val="single" w:sz="4" w:space="0" w:color="000000"/>
              <w:left w:val="single" w:sz="4" w:space="0" w:color="000000"/>
              <w:bottom w:val="single" w:sz="4" w:space="0" w:color="000000"/>
              <w:right w:val="single" w:sz="4" w:space="0" w:color="000000"/>
            </w:tcBorders>
          </w:tcPr>
          <w:p w14:paraId="75C8D493" w14:textId="77777777" w:rsidR="00126568" w:rsidRPr="00B42952" w:rsidRDefault="00126568" w:rsidP="00F87325">
            <w:pPr>
              <w:pStyle w:val="Default"/>
              <w:rPr>
                <w:rFonts w:ascii="Arial" w:hAnsi="Arial" w:cs="Arial"/>
                <w:color w:val="4F81BD" w:themeColor="accent1"/>
                <w:sz w:val="22"/>
                <w:szCs w:val="22"/>
              </w:rPr>
            </w:pPr>
            <w:r w:rsidRPr="00B42952">
              <w:rPr>
                <w:rFonts w:ascii="Arial" w:hAnsi="Arial" w:cs="Arial"/>
                <w:color w:val="auto"/>
                <w:sz w:val="22"/>
                <w:szCs w:val="22"/>
              </w:rPr>
              <w:t>Bernie Monette</w:t>
            </w:r>
          </w:p>
        </w:tc>
      </w:tr>
    </w:tbl>
    <w:p w14:paraId="4C0E073E" w14:textId="15E4BA6B" w:rsidR="00340A4F" w:rsidRPr="005D4225" w:rsidRDefault="00340A4F">
      <w:pPr>
        <w:pStyle w:val="CM9"/>
        <w:spacing w:after="267"/>
        <w:jc w:val="center"/>
        <w:rPr>
          <w:rFonts w:ascii="Arial" w:hAnsi="Arial" w:cs="Arial"/>
          <w:color w:val="000000"/>
          <w:sz w:val="22"/>
          <w:szCs w:val="22"/>
        </w:rPr>
      </w:pPr>
      <w:r w:rsidRPr="005D4225">
        <w:rPr>
          <w:rFonts w:ascii="Arial" w:hAnsi="Arial" w:cs="Arial"/>
          <w:color w:val="000000"/>
          <w:sz w:val="22"/>
          <w:szCs w:val="22"/>
        </w:rPr>
        <w:t xml:space="preserve"> </w:t>
      </w:r>
    </w:p>
    <w:p w14:paraId="5138AD6A" w14:textId="77777777" w:rsidR="00340A4F" w:rsidRPr="005D4225" w:rsidRDefault="00340A4F">
      <w:pPr>
        <w:pStyle w:val="Default"/>
        <w:rPr>
          <w:rFonts w:ascii="Arial" w:hAnsi="Arial" w:cs="Arial"/>
          <w:color w:val="auto"/>
          <w:sz w:val="22"/>
          <w:szCs w:val="22"/>
        </w:rPr>
      </w:pPr>
    </w:p>
    <w:p w14:paraId="066197D3" w14:textId="77777777" w:rsidR="00340A4F" w:rsidRPr="005D4225" w:rsidRDefault="00340A4F">
      <w:pPr>
        <w:pStyle w:val="CM2"/>
        <w:spacing w:after="562"/>
        <w:jc w:val="center"/>
        <w:rPr>
          <w:rFonts w:ascii="Arial" w:hAnsi="Arial" w:cs="Arial"/>
          <w:b/>
          <w:bCs/>
          <w:sz w:val="22"/>
          <w:szCs w:val="22"/>
        </w:rPr>
      </w:pPr>
    </w:p>
    <w:p w14:paraId="690A24BC" w14:textId="77777777" w:rsidR="00340A4F" w:rsidRPr="005D4225" w:rsidRDefault="00340A4F">
      <w:pPr>
        <w:pStyle w:val="CM2"/>
        <w:spacing w:after="562"/>
        <w:jc w:val="center"/>
        <w:rPr>
          <w:rFonts w:ascii="Arial" w:hAnsi="Arial" w:cs="Arial"/>
          <w:b/>
          <w:bCs/>
          <w:sz w:val="22"/>
          <w:szCs w:val="22"/>
        </w:rPr>
      </w:pPr>
    </w:p>
    <w:p w14:paraId="63F40507" w14:textId="506E06A0" w:rsidR="00340A4F" w:rsidRPr="00126568" w:rsidRDefault="00340A4F">
      <w:pPr>
        <w:pStyle w:val="CM2"/>
        <w:spacing w:after="562"/>
        <w:jc w:val="center"/>
        <w:rPr>
          <w:rFonts w:ascii="Arial" w:hAnsi="Arial" w:cs="Arial"/>
          <w:sz w:val="32"/>
          <w:szCs w:val="32"/>
        </w:rPr>
      </w:pPr>
      <w:r w:rsidRPr="00126568">
        <w:rPr>
          <w:rFonts w:ascii="Arial" w:hAnsi="Arial" w:cs="Arial"/>
          <w:b/>
          <w:bCs/>
          <w:sz w:val="32"/>
          <w:szCs w:val="32"/>
        </w:rPr>
        <w:t>C</w:t>
      </w:r>
      <w:r w:rsidR="00452289" w:rsidRPr="00126568">
        <w:rPr>
          <w:rFonts w:ascii="Arial" w:hAnsi="Arial" w:cs="Arial"/>
          <w:b/>
          <w:bCs/>
          <w:sz w:val="32"/>
          <w:szCs w:val="32"/>
        </w:rPr>
        <w:t>OURSE OUTLINE ACADEMIC YEAR 2015</w:t>
      </w:r>
      <w:r w:rsidR="005F77BA" w:rsidRPr="00126568">
        <w:rPr>
          <w:rFonts w:ascii="Arial" w:hAnsi="Arial" w:cs="Arial"/>
          <w:b/>
          <w:bCs/>
          <w:sz w:val="32"/>
          <w:szCs w:val="32"/>
        </w:rPr>
        <w:t>/201</w:t>
      </w:r>
      <w:r w:rsidR="00452289" w:rsidRPr="00126568">
        <w:rPr>
          <w:rFonts w:ascii="Arial" w:hAnsi="Arial" w:cs="Arial"/>
          <w:b/>
          <w:bCs/>
          <w:sz w:val="32"/>
          <w:szCs w:val="32"/>
        </w:rPr>
        <w:t>6</w:t>
      </w:r>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gridCol w:w="1741"/>
        <w:gridCol w:w="3077"/>
        <w:gridCol w:w="2599"/>
      </w:tblGrid>
      <w:tr w:rsidR="00B115CE" w:rsidRPr="005D4225" w14:paraId="178D2F2C" w14:textId="77777777" w:rsidTr="00717E3F">
        <w:trPr>
          <w:trHeight w:val="311"/>
        </w:trPr>
        <w:tc>
          <w:tcPr>
            <w:tcW w:w="10312" w:type="dxa"/>
            <w:gridSpan w:val="4"/>
            <w:vAlign w:val="center"/>
          </w:tcPr>
          <w:p w14:paraId="759CB308" w14:textId="77777777" w:rsidR="00B115CE" w:rsidRPr="00B115CE" w:rsidRDefault="00B115CE" w:rsidP="00340A4F">
            <w:pPr>
              <w:pStyle w:val="Default"/>
              <w:spacing w:after="240"/>
              <w:rPr>
                <w:rFonts w:ascii="Arial" w:hAnsi="Arial" w:cs="Arial"/>
                <w:sz w:val="22"/>
                <w:szCs w:val="22"/>
              </w:rPr>
            </w:pPr>
            <w:r w:rsidRPr="00126568">
              <w:rPr>
                <w:rFonts w:ascii="Arial" w:hAnsi="Arial" w:cs="Arial"/>
                <w:b/>
                <w:bCs/>
                <w:sz w:val="22"/>
                <w:szCs w:val="22"/>
              </w:rPr>
              <w:t>Course Title:</w:t>
            </w:r>
            <w:r w:rsidR="00DE1123">
              <w:rPr>
                <w:rFonts w:ascii="Arial" w:hAnsi="Arial" w:cs="Arial"/>
                <w:bCs/>
                <w:sz w:val="22"/>
                <w:szCs w:val="22"/>
              </w:rPr>
              <w:t xml:space="preserve">  Mobile Development</w:t>
            </w:r>
          </w:p>
        </w:tc>
      </w:tr>
      <w:tr w:rsidR="00717E3F" w:rsidRPr="005D4225" w14:paraId="391DFFF5" w14:textId="77777777" w:rsidTr="00572C55">
        <w:trPr>
          <w:trHeight w:val="311"/>
        </w:trPr>
        <w:tc>
          <w:tcPr>
            <w:tcW w:w="2895" w:type="dxa"/>
          </w:tcPr>
          <w:p w14:paraId="63FBD57D" w14:textId="458D4491" w:rsidR="002B4022" w:rsidRDefault="00717E3F" w:rsidP="00572C55">
            <w:pPr>
              <w:pStyle w:val="Default"/>
              <w:spacing w:after="240"/>
              <w:rPr>
                <w:rFonts w:ascii="Arial" w:hAnsi="Arial" w:cs="Arial"/>
                <w:bCs/>
                <w:sz w:val="22"/>
                <w:szCs w:val="22"/>
              </w:rPr>
            </w:pPr>
            <w:r w:rsidRPr="00126568">
              <w:rPr>
                <w:rFonts w:ascii="Arial" w:hAnsi="Arial" w:cs="Arial"/>
                <w:b/>
                <w:bCs/>
                <w:sz w:val="22"/>
                <w:szCs w:val="22"/>
              </w:rPr>
              <w:t>Course Code:</w:t>
            </w:r>
            <w:r w:rsidRPr="00B115CE">
              <w:rPr>
                <w:rFonts w:ascii="Arial" w:hAnsi="Arial" w:cs="Arial"/>
                <w:bCs/>
                <w:sz w:val="22"/>
                <w:szCs w:val="22"/>
              </w:rPr>
              <w:t xml:space="preserve"> </w:t>
            </w:r>
            <w:r w:rsidR="002B4022">
              <w:rPr>
                <w:rFonts w:ascii="Arial" w:hAnsi="Arial" w:cs="Arial"/>
                <w:bCs/>
                <w:sz w:val="22"/>
                <w:szCs w:val="22"/>
              </w:rPr>
              <w:t>HTTP 5204</w:t>
            </w:r>
          </w:p>
          <w:p w14:paraId="1E5768CD" w14:textId="1D46F0B6" w:rsidR="00717E3F" w:rsidRPr="00B115CE" w:rsidRDefault="002B4022" w:rsidP="00572C55">
            <w:pPr>
              <w:pStyle w:val="Default"/>
              <w:spacing w:after="240"/>
              <w:rPr>
                <w:rFonts w:ascii="Arial" w:hAnsi="Arial" w:cs="Arial"/>
                <w:sz w:val="22"/>
                <w:szCs w:val="22"/>
              </w:rPr>
            </w:pPr>
            <w:r>
              <w:rPr>
                <w:rFonts w:ascii="Arial" w:hAnsi="Arial" w:cs="Arial"/>
                <w:bCs/>
                <w:sz w:val="22"/>
                <w:szCs w:val="22"/>
              </w:rPr>
              <w:t xml:space="preserve">(Formerly </w:t>
            </w:r>
            <w:r w:rsidR="00DE1123">
              <w:rPr>
                <w:rFonts w:ascii="Arial" w:hAnsi="Arial" w:cs="Arial"/>
                <w:bCs/>
                <w:sz w:val="22"/>
                <w:szCs w:val="22"/>
              </w:rPr>
              <w:t>HTTP 508</w:t>
            </w:r>
            <w:r>
              <w:rPr>
                <w:rFonts w:ascii="Arial" w:hAnsi="Arial" w:cs="Arial"/>
                <w:bCs/>
                <w:sz w:val="22"/>
                <w:szCs w:val="22"/>
              </w:rPr>
              <w:t>)</w:t>
            </w:r>
          </w:p>
        </w:tc>
        <w:tc>
          <w:tcPr>
            <w:tcW w:w="1741" w:type="dxa"/>
          </w:tcPr>
          <w:p w14:paraId="1A5C54B2" w14:textId="77777777" w:rsidR="00717E3F" w:rsidRPr="00B115CE" w:rsidRDefault="00717E3F" w:rsidP="00572C55">
            <w:pPr>
              <w:pStyle w:val="Default"/>
              <w:spacing w:after="240"/>
              <w:rPr>
                <w:rFonts w:ascii="Arial" w:hAnsi="Arial" w:cs="Arial"/>
                <w:sz w:val="22"/>
                <w:szCs w:val="22"/>
              </w:rPr>
            </w:pPr>
            <w:r w:rsidRPr="00126568">
              <w:rPr>
                <w:rFonts w:ascii="Arial" w:hAnsi="Arial" w:cs="Arial"/>
                <w:b/>
                <w:sz w:val="22"/>
                <w:szCs w:val="22"/>
              </w:rPr>
              <w:t>Schedule Type Code:</w:t>
            </w:r>
            <w:r w:rsidR="00DE1123">
              <w:rPr>
                <w:rFonts w:ascii="Arial" w:hAnsi="Arial" w:cs="Arial"/>
                <w:sz w:val="22"/>
                <w:szCs w:val="22"/>
              </w:rPr>
              <w:t xml:space="preserve">  LES</w:t>
            </w:r>
          </w:p>
        </w:tc>
        <w:tc>
          <w:tcPr>
            <w:tcW w:w="3077" w:type="dxa"/>
          </w:tcPr>
          <w:p w14:paraId="6329EA6F" w14:textId="72CC10C3" w:rsidR="00717E3F" w:rsidRPr="005D4225" w:rsidRDefault="00717E3F" w:rsidP="00572C55">
            <w:pPr>
              <w:pStyle w:val="Default"/>
              <w:spacing w:after="240"/>
              <w:rPr>
                <w:rFonts w:ascii="Arial" w:hAnsi="Arial" w:cs="Arial"/>
                <w:sz w:val="22"/>
                <w:szCs w:val="22"/>
              </w:rPr>
            </w:pPr>
            <w:r w:rsidRPr="00126568">
              <w:rPr>
                <w:rFonts w:ascii="Arial" w:hAnsi="Arial" w:cs="Arial"/>
                <w:b/>
                <w:sz w:val="22"/>
                <w:szCs w:val="22"/>
              </w:rPr>
              <w:t>Credit Value:</w:t>
            </w:r>
            <w:r>
              <w:rPr>
                <w:rFonts w:ascii="Arial" w:hAnsi="Arial" w:cs="Arial"/>
                <w:sz w:val="22"/>
                <w:szCs w:val="22"/>
              </w:rPr>
              <w:t xml:space="preserve"> </w:t>
            </w:r>
            <w:r w:rsidR="00E27698">
              <w:rPr>
                <w:rFonts w:ascii="Arial" w:hAnsi="Arial" w:cs="Arial"/>
                <w:sz w:val="22"/>
                <w:szCs w:val="22"/>
              </w:rPr>
              <w:t>3</w:t>
            </w:r>
          </w:p>
        </w:tc>
        <w:tc>
          <w:tcPr>
            <w:tcW w:w="2599" w:type="dxa"/>
          </w:tcPr>
          <w:p w14:paraId="5A137FE3" w14:textId="77777777" w:rsidR="00717E3F" w:rsidRPr="005D4225" w:rsidRDefault="00717E3F" w:rsidP="00572C55">
            <w:pPr>
              <w:pStyle w:val="Default"/>
              <w:spacing w:after="240"/>
              <w:rPr>
                <w:rFonts w:ascii="Arial" w:hAnsi="Arial" w:cs="Arial"/>
                <w:sz w:val="22"/>
                <w:szCs w:val="22"/>
              </w:rPr>
            </w:pPr>
            <w:r w:rsidRPr="00126568">
              <w:rPr>
                <w:rFonts w:ascii="Arial" w:hAnsi="Arial" w:cs="Arial"/>
                <w:b/>
                <w:sz w:val="22"/>
                <w:szCs w:val="22"/>
              </w:rPr>
              <w:t>Class Hours:</w:t>
            </w:r>
            <w:r w:rsidR="00DE1123">
              <w:rPr>
                <w:rFonts w:ascii="Arial" w:hAnsi="Arial" w:cs="Arial"/>
                <w:sz w:val="22"/>
                <w:szCs w:val="22"/>
              </w:rPr>
              <w:t xml:space="preserve">  3</w:t>
            </w:r>
          </w:p>
        </w:tc>
      </w:tr>
      <w:tr w:rsidR="00B115CE" w:rsidRPr="005D4225" w14:paraId="7DCA9CBB" w14:textId="77777777" w:rsidTr="00572C55">
        <w:trPr>
          <w:trHeight w:val="309"/>
        </w:trPr>
        <w:tc>
          <w:tcPr>
            <w:tcW w:w="4636" w:type="dxa"/>
            <w:gridSpan w:val="2"/>
          </w:tcPr>
          <w:p w14:paraId="4EF12156" w14:textId="2AADDF31" w:rsidR="00B115CE" w:rsidRPr="005D4225" w:rsidRDefault="00126568" w:rsidP="00572C55">
            <w:pPr>
              <w:pStyle w:val="Default"/>
              <w:spacing w:after="240"/>
              <w:rPr>
                <w:rFonts w:ascii="Arial" w:hAnsi="Arial" w:cs="Arial"/>
                <w:sz w:val="22"/>
                <w:szCs w:val="22"/>
              </w:rPr>
            </w:pPr>
            <w:r>
              <w:rPr>
                <w:rFonts w:ascii="Arial" w:hAnsi="Arial" w:cs="Arial"/>
                <w:b/>
                <w:sz w:val="22"/>
                <w:szCs w:val="22"/>
              </w:rPr>
              <w:t>Program:</w:t>
            </w:r>
            <w:r w:rsidR="00DE1123">
              <w:rPr>
                <w:rFonts w:ascii="Arial" w:hAnsi="Arial" w:cs="Arial"/>
                <w:sz w:val="22"/>
                <w:szCs w:val="22"/>
              </w:rPr>
              <w:t xml:space="preserve">  Web Development</w:t>
            </w:r>
          </w:p>
        </w:tc>
        <w:tc>
          <w:tcPr>
            <w:tcW w:w="3077" w:type="dxa"/>
          </w:tcPr>
          <w:p w14:paraId="1398B716" w14:textId="06069492" w:rsidR="00B115CE" w:rsidRPr="00B115CE" w:rsidRDefault="00B115CE" w:rsidP="002B4022">
            <w:pPr>
              <w:pStyle w:val="Default"/>
              <w:spacing w:after="240"/>
              <w:rPr>
                <w:rFonts w:ascii="Arial" w:hAnsi="Arial" w:cs="Arial"/>
                <w:sz w:val="22"/>
                <w:szCs w:val="22"/>
              </w:rPr>
            </w:pPr>
            <w:r w:rsidRPr="00126568">
              <w:rPr>
                <w:rFonts w:ascii="Arial" w:hAnsi="Arial" w:cs="Arial"/>
                <w:b/>
                <w:bCs/>
                <w:sz w:val="22"/>
                <w:szCs w:val="22"/>
              </w:rPr>
              <w:t>Pre-Requisite(s):</w:t>
            </w:r>
            <w:r w:rsidR="00DE1123">
              <w:rPr>
                <w:rFonts w:ascii="Arial" w:hAnsi="Arial" w:cs="Arial"/>
                <w:bCs/>
                <w:sz w:val="22"/>
                <w:szCs w:val="22"/>
              </w:rPr>
              <w:t xml:space="preserve">  HTTP </w:t>
            </w:r>
            <w:r w:rsidR="002B4022">
              <w:rPr>
                <w:rFonts w:ascii="Arial" w:hAnsi="Arial" w:cs="Arial"/>
                <w:bCs/>
                <w:sz w:val="22"/>
                <w:szCs w:val="22"/>
              </w:rPr>
              <w:t>5101, 5102, 5103, 5105</w:t>
            </w:r>
          </w:p>
        </w:tc>
        <w:tc>
          <w:tcPr>
            <w:tcW w:w="2599" w:type="dxa"/>
          </w:tcPr>
          <w:p w14:paraId="64B48E79" w14:textId="77777777" w:rsidR="00B115CE" w:rsidRPr="00126568" w:rsidRDefault="00B115CE" w:rsidP="00572C55">
            <w:pPr>
              <w:pStyle w:val="Default"/>
              <w:spacing w:after="240"/>
              <w:rPr>
                <w:rFonts w:ascii="Arial" w:hAnsi="Arial" w:cs="Arial"/>
                <w:b/>
                <w:sz w:val="22"/>
                <w:szCs w:val="22"/>
              </w:rPr>
            </w:pPr>
            <w:r w:rsidRPr="00126568">
              <w:rPr>
                <w:rFonts w:ascii="Arial" w:hAnsi="Arial" w:cs="Arial"/>
                <w:b/>
                <w:sz w:val="22"/>
                <w:szCs w:val="22"/>
              </w:rPr>
              <w:t>Co-requisite(s):</w:t>
            </w:r>
          </w:p>
        </w:tc>
      </w:tr>
      <w:tr w:rsidR="005F77BA" w:rsidRPr="005D4225" w14:paraId="4EE10615" w14:textId="77777777" w:rsidTr="00717E3F">
        <w:trPr>
          <w:trHeight w:val="312"/>
        </w:trPr>
        <w:tc>
          <w:tcPr>
            <w:tcW w:w="10312" w:type="dxa"/>
            <w:gridSpan w:val="4"/>
            <w:vAlign w:val="center"/>
          </w:tcPr>
          <w:p w14:paraId="60EBBDE6" w14:textId="2E3FF443" w:rsidR="005F77BA" w:rsidRPr="005D4225" w:rsidRDefault="005F77BA" w:rsidP="00340A4F">
            <w:pPr>
              <w:pStyle w:val="Default"/>
              <w:spacing w:after="240"/>
              <w:rPr>
                <w:rFonts w:ascii="Arial" w:hAnsi="Arial" w:cs="Arial"/>
                <w:color w:val="auto"/>
                <w:sz w:val="22"/>
                <w:szCs w:val="22"/>
              </w:rPr>
            </w:pPr>
            <w:r w:rsidRPr="00126568">
              <w:rPr>
                <w:rFonts w:ascii="Arial" w:hAnsi="Arial" w:cs="Arial"/>
                <w:b/>
                <w:bCs/>
                <w:sz w:val="22"/>
                <w:szCs w:val="22"/>
              </w:rPr>
              <w:t>Pre-requisite for:</w:t>
            </w:r>
            <w:r w:rsidR="005F64A8">
              <w:rPr>
                <w:rFonts w:ascii="Arial" w:hAnsi="Arial" w:cs="Arial"/>
                <w:bCs/>
                <w:sz w:val="22"/>
                <w:szCs w:val="22"/>
              </w:rPr>
              <w:t xml:space="preserve"> HTTP 5302, 5303, 5304, and 5305</w:t>
            </w:r>
          </w:p>
        </w:tc>
      </w:tr>
      <w:tr w:rsidR="001D539C" w:rsidRPr="005D4225" w14:paraId="5A993E1E" w14:textId="77777777" w:rsidTr="00717E3F">
        <w:trPr>
          <w:trHeight w:val="312"/>
        </w:trPr>
        <w:tc>
          <w:tcPr>
            <w:tcW w:w="10312" w:type="dxa"/>
            <w:gridSpan w:val="4"/>
            <w:vAlign w:val="center"/>
          </w:tcPr>
          <w:p w14:paraId="29B33231" w14:textId="77777777" w:rsidR="001D539C" w:rsidRDefault="001D539C" w:rsidP="00340A4F">
            <w:pPr>
              <w:pStyle w:val="Default"/>
              <w:spacing w:after="240"/>
              <w:rPr>
                <w:rFonts w:ascii="Arial" w:hAnsi="Arial" w:cs="Arial"/>
                <w:bCs/>
                <w:noProof/>
                <w:sz w:val="22"/>
                <w:szCs w:val="22"/>
              </w:rPr>
            </w:pPr>
            <w:r w:rsidRPr="00126568">
              <w:rPr>
                <w:rFonts w:ascii="Arial" w:hAnsi="Arial" w:cs="Arial"/>
                <w:b/>
                <w:bCs/>
                <w:noProof/>
                <w:sz w:val="22"/>
                <w:szCs w:val="22"/>
              </w:rPr>
              <w:t>Restrictions:</w:t>
            </w:r>
            <w:r w:rsidR="00DE1123">
              <w:rPr>
                <w:rFonts w:ascii="Arial" w:hAnsi="Arial" w:cs="Arial"/>
                <w:bCs/>
                <w:noProof/>
                <w:sz w:val="22"/>
                <w:szCs w:val="22"/>
              </w:rPr>
              <w:t xml:space="preserve">  N/A</w:t>
            </w:r>
          </w:p>
        </w:tc>
      </w:tr>
    </w:tbl>
    <w:p w14:paraId="14DFC23E" w14:textId="77777777" w:rsidR="00F87325" w:rsidRDefault="00F87325" w:rsidP="00126568">
      <w:pPr>
        <w:rPr>
          <w:rFonts w:ascii="Arial" w:hAnsi="Arial" w:cs="Arial"/>
        </w:rPr>
      </w:pPr>
    </w:p>
    <w:p w14:paraId="7D8497AC" w14:textId="77777777" w:rsidR="00126568" w:rsidRPr="00F87325" w:rsidRDefault="00126568" w:rsidP="00126568">
      <w:pPr>
        <w:rPr>
          <w:rFonts w:ascii="Arial" w:hAnsi="Arial" w:cs="Arial"/>
          <w:b/>
        </w:rPr>
      </w:pPr>
      <w:r w:rsidRPr="00F87325">
        <w:rPr>
          <w:rFonts w:ascii="Arial" w:hAnsi="Arial" w:cs="Arial"/>
          <w:b/>
        </w:rPr>
        <w:t>Program outcomes emphasized in this course:</w:t>
      </w:r>
    </w:p>
    <w:p w14:paraId="62BB8E0E" w14:textId="0C4DCB28" w:rsidR="00126568" w:rsidRPr="00F87325" w:rsidRDefault="00126568" w:rsidP="00F87325">
      <w:pPr>
        <w:pStyle w:val="ListParagraph"/>
        <w:numPr>
          <w:ilvl w:val="0"/>
          <w:numId w:val="17"/>
        </w:numPr>
        <w:autoSpaceDE w:val="0"/>
        <w:autoSpaceDN w:val="0"/>
        <w:rPr>
          <w:rFonts w:ascii="Arial" w:hAnsi="Arial" w:cs="Arial"/>
        </w:rPr>
      </w:pPr>
      <w:r w:rsidRPr="00F87325">
        <w:rPr>
          <w:rFonts w:ascii="Arial" w:hAnsi="Arial" w:cs="Arial"/>
        </w:rPr>
        <w:t>Develop data-driven websites for multiple platforms in accordance with best practices, industry standards in content management, security, database design, interface design, usability, accessibility and personalization.</w:t>
      </w:r>
    </w:p>
    <w:p w14:paraId="50459091" w14:textId="146DC799" w:rsidR="00126568" w:rsidRPr="00F87325" w:rsidRDefault="00126568" w:rsidP="00F87325">
      <w:pPr>
        <w:pStyle w:val="ListParagraph"/>
        <w:numPr>
          <w:ilvl w:val="0"/>
          <w:numId w:val="17"/>
        </w:numPr>
        <w:autoSpaceDE w:val="0"/>
        <w:autoSpaceDN w:val="0"/>
        <w:rPr>
          <w:rFonts w:ascii="Arial" w:hAnsi="Arial" w:cs="Arial"/>
        </w:rPr>
      </w:pPr>
      <w:r w:rsidRPr="00F87325">
        <w:rPr>
          <w:rFonts w:ascii="Arial" w:hAnsi="Arial" w:cs="Arial"/>
        </w:rPr>
        <w:t xml:space="preserve">Design and develop web services for a website using software programs. </w:t>
      </w:r>
    </w:p>
    <w:p w14:paraId="17C7F095" w14:textId="0727C91D" w:rsidR="00126568" w:rsidRPr="00F87325" w:rsidRDefault="00126568" w:rsidP="00F87325">
      <w:pPr>
        <w:pStyle w:val="ListParagraph"/>
        <w:numPr>
          <w:ilvl w:val="0"/>
          <w:numId w:val="17"/>
        </w:numPr>
        <w:autoSpaceDE w:val="0"/>
        <w:autoSpaceDN w:val="0"/>
        <w:rPr>
          <w:rFonts w:ascii="Arial" w:hAnsi="Arial" w:cs="Arial"/>
        </w:rPr>
      </w:pPr>
      <w:r w:rsidRPr="00F87325">
        <w:rPr>
          <w:rFonts w:ascii="Arial" w:hAnsi="Arial" w:cs="Arial"/>
        </w:rPr>
        <w:t xml:space="preserve">Design a full featured functioning commercial website using software programs, including a defined information architecture that is supported by navigation, layout, text and graphics. </w:t>
      </w:r>
    </w:p>
    <w:p w14:paraId="6C6538CD" w14:textId="6A90B8BD" w:rsidR="00126568" w:rsidRPr="00F87325" w:rsidRDefault="00126568" w:rsidP="00F87325">
      <w:pPr>
        <w:pStyle w:val="ListParagraph"/>
        <w:numPr>
          <w:ilvl w:val="0"/>
          <w:numId w:val="17"/>
        </w:numPr>
        <w:autoSpaceDE w:val="0"/>
        <w:autoSpaceDN w:val="0"/>
        <w:rPr>
          <w:rFonts w:ascii="Arial" w:hAnsi="Arial" w:cs="Arial"/>
        </w:rPr>
      </w:pPr>
      <w:r w:rsidRPr="00F87325">
        <w:rPr>
          <w:rFonts w:ascii="Arial" w:hAnsi="Arial" w:cs="Arial"/>
        </w:rPr>
        <w:t xml:space="preserve">Test, troubleshoot and debug software created in the web projects. </w:t>
      </w:r>
    </w:p>
    <w:p w14:paraId="024104EA" w14:textId="77777777" w:rsidR="00126568" w:rsidRPr="00C40E5B" w:rsidRDefault="00126568" w:rsidP="00126568">
      <w:pPr>
        <w:rPr>
          <w:rFonts w:ascii="Arial" w:hAnsi="Arial" w:cs="Arial"/>
          <w:i/>
          <w:color w:val="4F81BD" w:themeColor="accent1"/>
        </w:rPr>
      </w:pPr>
    </w:p>
    <w:p w14:paraId="136642D4" w14:textId="77777777" w:rsidR="00126568" w:rsidRDefault="00126568" w:rsidP="00126568">
      <w:pPr>
        <w:rPr>
          <w:rFonts w:ascii="Arial" w:hAnsi="Arial" w:cs="Arial"/>
        </w:rPr>
      </w:pPr>
    </w:p>
    <w:p w14:paraId="551E6CE0" w14:textId="77777777" w:rsidR="00126568" w:rsidRPr="00F87325" w:rsidRDefault="00126568" w:rsidP="00126568">
      <w:pPr>
        <w:rPr>
          <w:rFonts w:ascii="Arial" w:hAnsi="Arial" w:cs="Arial"/>
          <w:b/>
        </w:rPr>
      </w:pPr>
      <w:r w:rsidRPr="00F87325">
        <w:rPr>
          <w:rFonts w:ascii="Arial" w:hAnsi="Arial" w:cs="Arial"/>
          <w:b/>
        </w:rPr>
        <w:t xml:space="preserve">Approved </w:t>
      </w:r>
      <w:proofErr w:type="gramStart"/>
      <w:r w:rsidRPr="00F87325">
        <w:rPr>
          <w:rFonts w:ascii="Arial" w:hAnsi="Arial" w:cs="Arial"/>
          <w:b/>
        </w:rPr>
        <w:t>By</w:t>
      </w:r>
      <w:proofErr w:type="gramEnd"/>
      <w:r w:rsidRPr="00F87325">
        <w:rPr>
          <w:rFonts w:ascii="Arial" w:hAnsi="Arial" w:cs="Arial"/>
          <w:b/>
        </w:rPr>
        <w:t>:</w:t>
      </w:r>
    </w:p>
    <w:p w14:paraId="0B439E27" w14:textId="77777777" w:rsidR="00126568" w:rsidRDefault="00126568" w:rsidP="00126568">
      <w:pPr>
        <w:rPr>
          <w:rFonts w:ascii="Arial" w:hAnsi="Arial" w:cs="Arial"/>
        </w:rPr>
      </w:pPr>
      <w:r w:rsidRPr="005F77BA">
        <w:rPr>
          <w:rFonts w:ascii="Arial" w:hAnsi="Arial" w:cs="Arial"/>
        </w:rPr>
        <w:t>Dean/Associate Dean:</w:t>
      </w:r>
    </w:p>
    <w:p w14:paraId="3C16EA4D" w14:textId="77777777" w:rsidR="00126568" w:rsidRPr="005F77BA" w:rsidRDefault="00126568" w:rsidP="00126568">
      <w:pPr>
        <w:rPr>
          <w:rFonts w:ascii="Arial" w:hAnsi="Arial" w:cs="Arial"/>
        </w:rPr>
      </w:pPr>
      <w:proofErr w:type="gramStart"/>
      <w:r>
        <w:rPr>
          <w:rFonts w:ascii="Arial" w:hAnsi="Arial" w:cs="Arial"/>
        </w:rPr>
        <w:t>Signature:_</w:t>
      </w:r>
      <w:proofErr w:type="gramEnd"/>
      <w:r>
        <w:rPr>
          <w:rFonts w:ascii="Arial" w:hAnsi="Arial" w:cs="Arial"/>
        </w:rPr>
        <w:t>_____________________________   Date______________________</w:t>
      </w:r>
    </w:p>
    <w:p w14:paraId="43F0E734" w14:textId="77777777" w:rsidR="00340A4F" w:rsidRPr="00BD561A" w:rsidRDefault="00D9124F" w:rsidP="00E746DD">
      <w:pPr>
        <w:pStyle w:val="Default"/>
        <w:pageBreakBefore/>
        <w:spacing w:after="117"/>
        <w:rPr>
          <w:rFonts w:ascii="Arial" w:hAnsi="Arial" w:cs="Arial"/>
          <w:b/>
          <w:bCs/>
          <w:color w:val="auto"/>
          <w:sz w:val="22"/>
          <w:szCs w:val="22"/>
        </w:rPr>
      </w:pPr>
      <w:r>
        <w:rPr>
          <w:rFonts w:ascii="Arial" w:hAnsi="Arial" w:cs="Arial"/>
          <w:b/>
          <w:bCs/>
          <w:color w:val="auto"/>
          <w:sz w:val="22"/>
          <w:szCs w:val="22"/>
        </w:rPr>
        <w:lastRenderedPageBreak/>
        <w:t>Course Description</w:t>
      </w:r>
    </w:p>
    <w:p w14:paraId="0BE29BB9" w14:textId="77777777" w:rsidR="00DE1123" w:rsidRPr="00F87325" w:rsidRDefault="00DE1123" w:rsidP="00DE1123">
      <w:pPr>
        <w:tabs>
          <w:tab w:val="left" w:pos="1202"/>
        </w:tabs>
        <w:spacing w:after="0" w:line="240" w:lineRule="auto"/>
        <w:jc w:val="both"/>
        <w:rPr>
          <w:rFonts w:ascii="Arial" w:hAnsi="Arial" w:cs="Arial"/>
          <w:noProof/>
        </w:rPr>
      </w:pPr>
      <w:r w:rsidRPr="00F87325">
        <w:rPr>
          <w:rFonts w:ascii="Arial" w:hAnsi="Arial" w:cs="Arial"/>
          <w:noProof/>
        </w:rPr>
        <w:t>This course covers the website development environment for mobile devices (through responsive/adaptive design and development) using the .NET Framework.  Students will discuss the business case and programming rationales for mobile development.</w:t>
      </w:r>
    </w:p>
    <w:p w14:paraId="0F7CB5EB" w14:textId="77777777" w:rsidR="00DE1123" w:rsidRPr="00F87325" w:rsidRDefault="00DE1123" w:rsidP="00DE1123">
      <w:pPr>
        <w:tabs>
          <w:tab w:val="left" w:pos="1202"/>
        </w:tabs>
        <w:spacing w:after="0" w:line="240" w:lineRule="auto"/>
        <w:jc w:val="both"/>
        <w:rPr>
          <w:rFonts w:ascii="Arial" w:hAnsi="Arial" w:cs="Arial"/>
          <w:noProof/>
        </w:rPr>
      </w:pPr>
    </w:p>
    <w:p w14:paraId="3E5BA434" w14:textId="77777777" w:rsidR="00DE1123" w:rsidRPr="00F87325" w:rsidRDefault="00DE1123" w:rsidP="00DE1123">
      <w:pPr>
        <w:tabs>
          <w:tab w:val="left" w:pos="1202"/>
        </w:tabs>
        <w:spacing w:after="0" w:line="240" w:lineRule="auto"/>
        <w:jc w:val="both"/>
        <w:rPr>
          <w:rFonts w:ascii="Arial" w:hAnsi="Arial" w:cs="Arial"/>
        </w:rPr>
      </w:pPr>
      <w:r w:rsidRPr="00F87325">
        <w:rPr>
          <w:rFonts w:ascii="Arial" w:hAnsi="Arial" w:cs="Arial"/>
          <w:noProof/>
        </w:rPr>
        <w:t>Students will utilize ASP.NET and AJAX to create rich, interactive web pages.  Students will use Microsoft SQL server as the primary data store and employ ASP.NET technology and practices to create secure, globalized, data base driven web pages.</w:t>
      </w:r>
    </w:p>
    <w:p w14:paraId="5CB742B2" w14:textId="77777777" w:rsidR="00DE1123" w:rsidRPr="00F87325" w:rsidRDefault="00DE1123" w:rsidP="00E746DD">
      <w:pPr>
        <w:rPr>
          <w:rFonts w:ascii="Arial" w:hAnsi="Arial" w:cs="Arial"/>
          <w:b/>
          <w:iCs/>
        </w:rPr>
      </w:pPr>
    </w:p>
    <w:p w14:paraId="7D867E67" w14:textId="77777777" w:rsidR="00D9124F" w:rsidRDefault="00D9124F" w:rsidP="00E746DD">
      <w:pPr>
        <w:rPr>
          <w:rFonts w:ascii="Arial" w:hAnsi="Arial" w:cs="Arial"/>
          <w:b/>
          <w:iCs/>
        </w:rPr>
      </w:pPr>
      <w:r w:rsidRPr="00D9124F">
        <w:rPr>
          <w:rFonts w:ascii="Arial" w:hAnsi="Arial" w:cs="Arial"/>
          <w:b/>
          <w:iCs/>
        </w:rPr>
        <w:t>Course Rationale</w:t>
      </w:r>
    </w:p>
    <w:p w14:paraId="2BAC2A28" w14:textId="35838B45" w:rsidR="00D9124F" w:rsidRPr="00F87325" w:rsidRDefault="00834AFB" w:rsidP="00E746DD">
      <w:pPr>
        <w:rPr>
          <w:rFonts w:ascii="Arial" w:hAnsi="Arial" w:cs="Arial"/>
          <w:iCs/>
        </w:rPr>
      </w:pPr>
      <w:r w:rsidRPr="00F87325">
        <w:rPr>
          <w:rFonts w:ascii="Arial" w:hAnsi="Arial" w:cs="Arial"/>
          <w:iCs/>
        </w:rPr>
        <w:t>One of the most important shifts in Web development has been the development of mobile or responsive designs. This course continues the preparation and teaching of the trend as it relates to web site programming.</w:t>
      </w:r>
    </w:p>
    <w:p w14:paraId="06DA1A60" w14:textId="77777777" w:rsidR="00340A4F" w:rsidRPr="00D9124F" w:rsidRDefault="00D9124F" w:rsidP="00E746DD">
      <w:pPr>
        <w:rPr>
          <w:rFonts w:ascii="Arial" w:hAnsi="Arial" w:cs="Arial"/>
          <w:b/>
          <w:bCs/>
        </w:rPr>
      </w:pPr>
      <w:r>
        <w:rPr>
          <w:rFonts w:ascii="Arial" w:hAnsi="Arial" w:cs="Arial"/>
          <w:b/>
          <w:bCs/>
        </w:rPr>
        <w:t>Learning O</w:t>
      </w:r>
      <w:r w:rsidRPr="00D9124F">
        <w:rPr>
          <w:rFonts w:ascii="Arial" w:hAnsi="Arial" w:cs="Arial"/>
          <w:b/>
          <w:bCs/>
        </w:rPr>
        <w:t xml:space="preserve">utcomes </w:t>
      </w:r>
    </w:p>
    <w:p w14:paraId="3C50D961" w14:textId="77777777" w:rsidR="00126568" w:rsidRPr="00F87325" w:rsidRDefault="00126568" w:rsidP="00126568">
      <w:pPr>
        <w:spacing w:after="0" w:line="240" w:lineRule="auto"/>
        <w:jc w:val="both"/>
        <w:rPr>
          <w:rFonts w:ascii="Arial" w:eastAsia="Arial" w:hAnsi="Arial" w:cs="Arial"/>
        </w:rPr>
      </w:pPr>
      <w:r w:rsidRPr="00F87325">
        <w:rPr>
          <w:rFonts w:ascii="Arial" w:eastAsia="Arial" w:hAnsi="Arial" w:cs="Arial"/>
        </w:rPr>
        <w:t>Upon</w:t>
      </w:r>
      <w:r w:rsidRPr="00F87325">
        <w:rPr>
          <w:rFonts w:ascii="Arial" w:eastAsia="Arial" w:hAnsi="Arial" w:cs="Arial"/>
          <w:spacing w:val="34"/>
        </w:rPr>
        <w:t xml:space="preserve"> </w:t>
      </w:r>
      <w:r w:rsidRPr="00F87325">
        <w:rPr>
          <w:rFonts w:ascii="Arial" w:eastAsia="Arial" w:hAnsi="Arial" w:cs="Arial"/>
        </w:rPr>
        <w:t>successful</w:t>
      </w:r>
      <w:r w:rsidRPr="00F87325">
        <w:rPr>
          <w:rFonts w:ascii="Arial" w:eastAsia="Arial" w:hAnsi="Arial" w:cs="Arial"/>
          <w:spacing w:val="15"/>
        </w:rPr>
        <w:t xml:space="preserve"> </w:t>
      </w:r>
      <w:r w:rsidRPr="00F87325">
        <w:rPr>
          <w:rFonts w:ascii="Arial" w:eastAsia="Arial" w:hAnsi="Arial" w:cs="Arial"/>
        </w:rPr>
        <w:t>completion</w:t>
      </w:r>
      <w:r w:rsidRPr="00F87325">
        <w:rPr>
          <w:rFonts w:ascii="Arial" w:eastAsia="Arial" w:hAnsi="Arial" w:cs="Arial"/>
          <w:spacing w:val="40"/>
        </w:rPr>
        <w:t xml:space="preserve"> </w:t>
      </w:r>
      <w:r w:rsidRPr="00F87325">
        <w:rPr>
          <w:rFonts w:ascii="Arial" w:eastAsia="Arial" w:hAnsi="Arial" w:cs="Arial"/>
        </w:rPr>
        <w:t>of</w:t>
      </w:r>
      <w:r w:rsidRPr="00F87325">
        <w:rPr>
          <w:rFonts w:ascii="Arial" w:eastAsia="Arial" w:hAnsi="Arial" w:cs="Arial"/>
          <w:spacing w:val="14"/>
        </w:rPr>
        <w:t xml:space="preserve"> </w:t>
      </w:r>
      <w:r w:rsidRPr="00F87325">
        <w:rPr>
          <w:rFonts w:ascii="Arial" w:eastAsia="Arial" w:hAnsi="Arial" w:cs="Arial"/>
        </w:rPr>
        <w:t>this</w:t>
      </w:r>
      <w:r w:rsidRPr="00F87325">
        <w:rPr>
          <w:rFonts w:ascii="Arial" w:eastAsia="Arial" w:hAnsi="Arial" w:cs="Arial"/>
          <w:spacing w:val="9"/>
        </w:rPr>
        <w:t xml:space="preserve"> </w:t>
      </w:r>
      <w:r w:rsidRPr="00F87325">
        <w:rPr>
          <w:rFonts w:ascii="Arial" w:eastAsia="Arial" w:hAnsi="Arial" w:cs="Arial"/>
          <w:w w:val="107"/>
        </w:rPr>
        <w:t>cours</w:t>
      </w:r>
      <w:r w:rsidRPr="00F87325">
        <w:rPr>
          <w:rFonts w:ascii="Arial" w:eastAsia="Arial" w:hAnsi="Arial" w:cs="Arial"/>
          <w:spacing w:val="-16"/>
          <w:w w:val="107"/>
        </w:rPr>
        <w:t>e</w:t>
      </w:r>
      <w:r w:rsidRPr="00F87325">
        <w:rPr>
          <w:rFonts w:ascii="Arial" w:eastAsia="Arial" w:hAnsi="Arial" w:cs="Arial"/>
          <w:w w:val="107"/>
        </w:rPr>
        <w:t>,</w:t>
      </w:r>
      <w:r w:rsidRPr="00F87325">
        <w:rPr>
          <w:rFonts w:ascii="Arial" w:eastAsia="Arial" w:hAnsi="Arial" w:cs="Arial"/>
          <w:spacing w:val="-11"/>
          <w:w w:val="107"/>
        </w:rPr>
        <w:t xml:space="preserve"> </w:t>
      </w:r>
      <w:r w:rsidRPr="00F87325">
        <w:rPr>
          <w:rFonts w:ascii="Arial" w:eastAsia="Arial" w:hAnsi="Arial" w:cs="Arial"/>
        </w:rPr>
        <w:t>students</w:t>
      </w:r>
      <w:r w:rsidRPr="00F87325">
        <w:rPr>
          <w:rFonts w:ascii="Arial" w:eastAsia="Arial" w:hAnsi="Arial" w:cs="Arial"/>
          <w:spacing w:val="36"/>
        </w:rPr>
        <w:t xml:space="preserve"> </w:t>
      </w:r>
      <w:r w:rsidRPr="00F87325">
        <w:rPr>
          <w:rFonts w:ascii="Arial" w:eastAsia="Arial" w:hAnsi="Arial" w:cs="Arial"/>
        </w:rPr>
        <w:t>will</w:t>
      </w:r>
      <w:r w:rsidRPr="00F87325">
        <w:rPr>
          <w:rFonts w:ascii="Arial" w:eastAsia="Arial" w:hAnsi="Arial" w:cs="Arial"/>
          <w:spacing w:val="7"/>
        </w:rPr>
        <w:t xml:space="preserve"> </w:t>
      </w:r>
      <w:r w:rsidRPr="00F87325">
        <w:rPr>
          <w:rFonts w:ascii="Arial" w:eastAsia="Arial" w:hAnsi="Arial" w:cs="Arial"/>
        </w:rPr>
        <w:t>be</w:t>
      </w:r>
      <w:r w:rsidRPr="00F87325">
        <w:rPr>
          <w:rFonts w:ascii="Arial" w:eastAsia="Arial" w:hAnsi="Arial" w:cs="Arial"/>
          <w:spacing w:val="15"/>
        </w:rPr>
        <w:t xml:space="preserve"> </w:t>
      </w:r>
      <w:r w:rsidRPr="00F87325">
        <w:rPr>
          <w:rFonts w:ascii="Arial" w:eastAsia="Arial" w:hAnsi="Arial" w:cs="Arial"/>
        </w:rPr>
        <w:t>able</w:t>
      </w:r>
      <w:r w:rsidRPr="00F87325">
        <w:rPr>
          <w:rFonts w:ascii="Arial" w:eastAsia="Arial" w:hAnsi="Arial" w:cs="Arial"/>
          <w:spacing w:val="8"/>
        </w:rPr>
        <w:t xml:space="preserve"> </w:t>
      </w:r>
      <w:r w:rsidRPr="00F87325">
        <w:rPr>
          <w:rFonts w:ascii="Arial" w:eastAsia="Arial" w:hAnsi="Arial" w:cs="Arial"/>
          <w:w w:val="113"/>
        </w:rPr>
        <w:t>t</w:t>
      </w:r>
      <w:r w:rsidRPr="00F87325">
        <w:rPr>
          <w:rFonts w:ascii="Arial" w:eastAsia="Arial" w:hAnsi="Arial" w:cs="Arial"/>
          <w:spacing w:val="-15"/>
          <w:w w:val="114"/>
        </w:rPr>
        <w:t>o</w:t>
      </w:r>
      <w:r w:rsidRPr="00F87325">
        <w:rPr>
          <w:rFonts w:ascii="Arial" w:eastAsia="Arial" w:hAnsi="Arial" w:cs="Arial"/>
          <w:w w:val="204"/>
        </w:rPr>
        <w:t>:</w:t>
      </w:r>
    </w:p>
    <w:p w14:paraId="04B02BB8" w14:textId="77777777" w:rsidR="00126568" w:rsidRPr="00F87325" w:rsidRDefault="00126568" w:rsidP="00126568">
      <w:pPr>
        <w:spacing w:before="2" w:after="0" w:line="260" w:lineRule="exact"/>
        <w:rPr>
          <w:rFonts w:ascii="Arial" w:hAnsi="Arial" w:cs="Arial"/>
        </w:rPr>
      </w:pPr>
    </w:p>
    <w:p w14:paraId="7589DE46" w14:textId="77777777" w:rsidR="00126568" w:rsidRPr="00F87325" w:rsidRDefault="00126568" w:rsidP="00126568">
      <w:pPr>
        <w:tabs>
          <w:tab w:val="left" w:pos="860"/>
        </w:tabs>
        <w:spacing w:after="0" w:line="240" w:lineRule="auto"/>
        <w:ind w:left="487" w:right="-20"/>
        <w:rPr>
          <w:rFonts w:ascii="Arial" w:eastAsia="Arial" w:hAnsi="Arial" w:cs="Arial"/>
        </w:rPr>
      </w:pPr>
      <w:r w:rsidRPr="00F87325">
        <w:rPr>
          <w:rFonts w:ascii="Arial" w:eastAsia="Arial" w:hAnsi="Arial" w:cs="Arial"/>
          <w:w w:val="179"/>
        </w:rPr>
        <w:t>•</w:t>
      </w:r>
      <w:r w:rsidRPr="00F87325">
        <w:rPr>
          <w:rFonts w:ascii="Arial" w:eastAsia="Arial" w:hAnsi="Arial" w:cs="Arial"/>
        </w:rPr>
        <w:tab/>
        <w:t>Plan</w:t>
      </w:r>
      <w:r w:rsidRPr="00F87325">
        <w:rPr>
          <w:rFonts w:ascii="Arial" w:eastAsia="Arial" w:hAnsi="Arial" w:cs="Arial"/>
          <w:spacing w:val="10"/>
        </w:rPr>
        <w:t xml:space="preserve"> </w:t>
      </w:r>
      <w:r w:rsidRPr="00F87325">
        <w:rPr>
          <w:rFonts w:ascii="Arial" w:eastAsia="Arial" w:hAnsi="Arial" w:cs="Arial"/>
        </w:rPr>
        <w:t>a</w:t>
      </w:r>
      <w:r w:rsidRPr="00F87325">
        <w:rPr>
          <w:rFonts w:ascii="Arial" w:eastAsia="Arial" w:hAnsi="Arial" w:cs="Arial"/>
          <w:spacing w:val="5"/>
        </w:rPr>
        <w:t xml:space="preserve"> </w:t>
      </w:r>
      <w:r w:rsidRPr="00F87325">
        <w:rPr>
          <w:rFonts w:ascii="Arial" w:eastAsia="Arial" w:hAnsi="Arial" w:cs="Arial"/>
        </w:rPr>
        <w:t>mobile</w:t>
      </w:r>
      <w:r w:rsidRPr="00F87325">
        <w:rPr>
          <w:rFonts w:ascii="Arial" w:eastAsia="Arial" w:hAnsi="Arial" w:cs="Arial"/>
          <w:spacing w:val="31"/>
        </w:rPr>
        <w:t xml:space="preserve"> </w:t>
      </w:r>
      <w:r w:rsidRPr="00F87325">
        <w:rPr>
          <w:rFonts w:ascii="Arial" w:eastAsia="Arial" w:hAnsi="Arial" w:cs="Arial"/>
        </w:rPr>
        <w:t>application:</w:t>
      </w:r>
      <w:r w:rsidRPr="00F87325">
        <w:rPr>
          <w:rFonts w:ascii="Arial" w:eastAsia="Arial" w:hAnsi="Arial" w:cs="Arial"/>
          <w:spacing w:val="19"/>
        </w:rPr>
        <w:t xml:space="preserve"> </w:t>
      </w:r>
      <w:r w:rsidRPr="00F87325">
        <w:rPr>
          <w:rFonts w:ascii="Arial" w:eastAsia="Arial" w:hAnsi="Arial" w:cs="Arial"/>
        </w:rPr>
        <w:t>using</w:t>
      </w:r>
      <w:r w:rsidRPr="00F87325">
        <w:rPr>
          <w:rFonts w:ascii="Arial" w:eastAsia="Arial" w:hAnsi="Arial" w:cs="Arial"/>
          <w:spacing w:val="6"/>
        </w:rPr>
        <w:t xml:space="preserve"> </w:t>
      </w:r>
      <w:r w:rsidRPr="00F87325">
        <w:rPr>
          <w:rFonts w:ascii="Arial" w:eastAsia="Arial" w:hAnsi="Arial" w:cs="Arial"/>
        </w:rPr>
        <w:t>storyboards</w:t>
      </w:r>
      <w:r w:rsidRPr="00F87325">
        <w:rPr>
          <w:rFonts w:ascii="Arial" w:eastAsia="Arial" w:hAnsi="Arial" w:cs="Arial"/>
          <w:spacing w:val="52"/>
        </w:rPr>
        <w:t xml:space="preserve"> </w:t>
      </w:r>
      <w:r w:rsidRPr="00F87325">
        <w:rPr>
          <w:rFonts w:ascii="Arial" w:eastAsia="Arial" w:hAnsi="Arial" w:cs="Arial"/>
        </w:rPr>
        <w:t>and</w:t>
      </w:r>
      <w:r w:rsidRPr="00F87325">
        <w:rPr>
          <w:rFonts w:ascii="Arial" w:eastAsia="Arial" w:hAnsi="Arial" w:cs="Arial"/>
          <w:spacing w:val="13"/>
        </w:rPr>
        <w:t xml:space="preserve"> </w:t>
      </w:r>
      <w:r w:rsidRPr="00F87325">
        <w:rPr>
          <w:rFonts w:ascii="Arial" w:eastAsia="Arial" w:hAnsi="Arial" w:cs="Arial"/>
          <w:w w:val="103"/>
        </w:rPr>
        <w:t>wireframes.</w:t>
      </w:r>
    </w:p>
    <w:p w14:paraId="4521189E" w14:textId="77777777" w:rsidR="00126568" w:rsidRPr="00F87325" w:rsidRDefault="00126568" w:rsidP="00126568">
      <w:pPr>
        <w:tabs>
          <w:tab w:val="left" w:pos="840"/>
        </w:tabs>
        <w:spacing w:before="31" w:after="0" w:line="240" w:lineRule="auto"/>
        <w:ind w:left="487" w:right="-20"/>
        <w:rPr>
          <w:rFonts w:ascii="Arial" w:eastAsia="Arial" w:hAnsi="Arial" w:cs="Arial"/>
        </w:rPr>
      </w:pPr>
      <w:r w:rsidRPr="00F87325">
        <w:rPr>
          <w:rFonts w:ascii="Arial" w:eastAsia="Arial" w:hAnsi="Arial" w:cs="Arial"/>
          <w:w w:val="179"/>
        </w:rPr>
        <w:t>•</w:t>
      </w:r>
      <w:r w:rsidRPr="00F87325">
        <w:rPr>
          <w:rFonts w:ascii="Arial" w:eastAsia="Arial" w:hAnsi="Arial" w:cs="Arial"/>
        </w:rPr>
        <w:tab/>
        <w:t>Choose</w:t>
      </w:r>
      <w:r w:rsidRPr="00F87325">
        <w:rPr>
          <w:rFonts w:ascii="Arial" w:eastAsia="Arial" w:hAnsi="Arial" w:cs="Arial"/>
          <w:spacing w:val="37"/>
        </w:rPr>
        <w:t xml:space="preserve"> </w:t>
      </w:r>
      <w:r w:rsidRPr="00F87325">
        <w:rPr>
          <w:rFonts w:ascii="Arial" w:eastAsia="Arial" w:hAnsi="Arial" w:cs="Arial"/>
        </w:rPr>
        <w:t>a</w:t>
      </w:r>
      <w:r w:rsidRPr="00F87325">
        <w:rPr>
          <w:rFonts w:ascii="Arial" w:eastAsia="Arial" w:hAnsi="Arial" w:cs="Arial"/>
          <w:spacing w:val="5"/>
        </w:rPr>
        <w:t xml:space="preserve"> </w:t>
      </w:r>
      <w:r w:rsidRPr="00F87325">
        <w:rPr>
          <w:rFonts w:ascii="Arial" w:eastAsia="Arial" w:hAnsi="Arial" w:cs="Arial"/>
        </w:rPr>
        <w:t>mobile</w:t>
      </w:r>
      <w:r w:rsidRPr="00F87325">
        <w:rPr>
          <w:rFonts w:ascii="Arial" w:eastAsia="Arial" w:hAnsi="Arial" w:cs="Arial"/>
          <w:spacing w:val="25"/>
        </w:rPr>
        <w:t xml:space="preserve"> </w:t>
      </w:r>
      <w:r w:rsidRPr="00F87325">
        <w:rPr>
          <w:rFonts w:ascii="Arial" w:eastAsia="Arial" w:hAnsi="Arial" w:cs="Arial"/>
        </w:rPr>
        <w:t>platform</w:t>
      </w:r>
      <w:r w:rsidRPr="00F87325">
        <w:rPr>
          <w:rFonts w:ascii="Arial" w:eastAsia="Arial" w:hAnsi="Arial" w:cs="Arial"/>
          <w:spacing w:val="40"/>
        </w:rPr>
        <w:t xml:space="preserve"> </w:t>
      </w:r>
      <w:r w:rsidRPr="00F87325">
        <w:rPr>
          <w:rFonts w:ascii="Arial" w:eastAsia="Arial" w:hAnsi="Arial" w:cs="Arial"/>
        </w:rPr>
        <w:t>(or responsive</w:t>
      </w:r>
      <w:r w:rsidRPr="00F87325">
        <w:rPr>
          <w:rFonts w:ascii="Arial" w:eastAsia="Arial" w:hAnsi="Arial" w:cs="Arial"/>
          <w:spacing w:val="56"/>
        </w:rPr>
        <w:t xml:space="preserve"> </w:t>
      </w:r>
      <w:r w:rsidRPr="00F87325">
        <w:rPr>
          <w:rFonts w:ascii="Arial" w:eastAsia="Arial" w:hAnsi="Arial" w:cs="Arial"/>
        </w:rPr>
        <w:t>design)</w:t>
      </w:r>
      <w:r w:rsidRPr="00F87325">
        <w:rPr>
          <w:rFonts w:ascii="Arial" w:eastAsia="Arial" w:hAnsi="Arial" w:cs="Arial"/>
          <w:spacing w:val="23"/>
        </w:rPr>
        <w:t xml:space="preserve"> </w:t>
      </w:r>
      <w:r w:rsidRPr="00F87325">
        <w:rPr>
          <w:rFonts w:ascii="Arial" w:eastAsia="Arial" w:hAnsi="Arial" w:cs="Arial"/>
        </w:rPr>
        <w:t>to</w:t>
      </w:r>
      <w:r w:rsidRPr="00F87325">
        <w:rPr>
          <w:rFonts w:ascii="Arial" w:eastAsia="Arial" w:hAnsi="Arial" w:cs="Arial"/>
          <w:spacing w:val="8"/>
        </w:rPr>
        <w:t xml:space="preserve"> </w:t>
      </w:r>
      <w:r w:rsidRPr="00F87325">
        <w:rPr>
          <w:rFonts w:ascii="Arial" w:eastAsia="Arial" w:hAnsi="Arial" w:cs="Arial"/>
        </w:rPr>
        <w:t>show</w:t>
      </w:r>
      <w:r w:rsidRPr="00F87325">
        <w:rPr>
          <w:rFonts w:ascii="Arial" w:eastAsia="Arial" w:hAnsi="Arial" w:cs="Arial"/>
          <w:spacing w:val="13"/>
        </w:rPr>
        <w:t xml:space="preserve"> </w:t>
      </w:r>
      <w:r w:rsidRPr="00F87325">
        <w:rPr>
          <w:rFonts w:ascii="Arial" w:eastAsia="Arial" w:hAnsi="Arial" w:cs="Arial"/>
        </w:rPr>
        <w:t>the</w:t>
      </w:r>
      <w:r w:rsidRPr="00F87325">
        <w:rPr>
          <w:rFonts w:ascii="Arial" w:eastAsia="Arial" w:hAnsi="Arial" w:cs="Arial"/>
          <w:spacing w:val="15"/>
        </w:rPr>
        <w:t xml:space="preserve"> </w:t>
      </w:r>
      <w:r w:rsidRPr="00F87325">
        <w:rPr>
          <w:rFonts w:ascii="Arial" w:eastAsia="Arial" w:hAnsi="Arial" w:cs="Arial"/>
          <w:w w:val="106"/>
        </w:rPr>
        <w:t>application.</w:t>
      </w:r>
    </w:p>
    <w:p w14:paraId="21BA4289" w14:textId="77777777" w:rsidR="00126568" w:rsidRPr="00F87325" w:rsidRDefault="00126568" w:rsidP="00126568">
      <w:pPr>
        <w:tabs>
          <w:tab w:val="left" w:pos="860"/>
        </w:tabs>
        <w:spacing w:before="17" w:after="0" w:line="240" w:lineRule="auto"/>
        <w:ind w:left="487" w:right="-20"/>
        <w:rPr>
          <w:rFonts w:ascii="Arial" w:eastAsia="Arial" w:hAnsi="Arial" w:cs="Arial"/>
        </w:rPr>
      </w:pPr>
      <w:r w:rsidRPr="00F87325">
        <w:rPr>
          <w:rFonts w:ascii="Arial" w:eastAsia="Arial" w:hAnsi="Arial" w:cs="Arial"/>
          <w:w w:val="179"/>
        </w:rPr>
        <w:t>•</w:t>
      </w:r>
      <w:r w:rsidRPr="00F87325">
        <w:rPr>
          <w:rFonts w:ascii="Arial" w:eastAsia="Arial" w:hAnsi="Arial" w:cs="Arial"/>
        </w:rPr>
        <w:tab/>
        <w:t>Evaluate</w:t>
      </w:r>
      <w:r w:rsidRPr="00F87325">
        <w:rPr>
          <w:rFonts w:ascii="Arial" w:eastAsia="Arial" w:hAnsi="Arial" w:cs="Arial"/>
          <w:spacing w:val="18"/>
        </w:rPr>
        <w:t xml:space="preserve"> </w:t>
      </w:r>
      <w:r w:rsidRPr="00F87325">
        <w:rPr>
          <w:rFonts w:ascii="Arial" w:eastAsia="Arial" w:hAnsi="Arial" w:cs="Arial"/>
        </w:rPr>
        <w:t>the</w:t>
      </w:r>
      <w:r w:rsidRPr="00F87325">
        <w:rPr>
          <w:rFonts w:ascii="Arial" w:eastAsia="Arial" w:hAnsi="Arial" w:cs="Arial"/>
          <w:spacing w:val="25"/>
        </w:rPr>
        <w:t xml:space="preserve"> </w:t>
      </w:r>
      <w:r w:rsidRPr="00F87325">
        <w:rPr>
          <w:rFonts w:ascii="Arial" w:eastAsia="Arial" w:hAnsi="Arial" w:cs="Arial"/>
        </w:rPr>
        <w:t>usability</w:t>
      </w:r>
      <w:r w:rsidRPr="00F87325">
        <w:rPr>
          <w:rFonts w:ascii="Arial" w:eastAsia="Arial" w:hAnsi="Arial" w:cs="Arial"/>
          <w:spacing w:val="28"/>
        </w:rPr>
        <w:t xml:space="preserve"> </w:t>
      </w:r>
      <w:r w:rsidRPr="00F87325">
        <w:rPr>
          <w:rFonts w:ascii="Arial" w:eastAsia="Arial" w:hAnsi="Arial" w:cs="Arial"/>
        </w:rPr>
        <w:t>of</w:t>
      </w:r>
      <w:r w:rsidRPr="00F87325">
        <w:rPr>
          <w:rFonts w:ascii="Arial" w:eastAsia="Arial" w:hAnsi="Arial" w:cs="Arial"/>
          <w:spacing w:val="9"/>
        </w:rPr>
        <w:t xml:space="preserve"> </w:t>
      </w:r>
      <w:r w:rsidRPr="00F87325">
        <w:rPr>
          <w:rFonts w:ascii="Arial" w:eastAsia="Arial" w:hAnsi="Arial" w:cs="Arial"/>
        </w:rPr>
        <w:t>a</w:t>
      </w:r>
      <w:r w:rsidRPr="00F87325">
        <w:rPr>
          <w:rFonts w:ascii="Arial" w:eastAsia="Arial" w:hAnsi="Arial" w:cs="Arial"/>
          <w:spacing w:val="5"/>
        </w:rPr>
        <w:t xml:space="preserve"> </w:t>
      </w:r>
      <w:r w:rsidRPr="00F87325">
        <w:rPr>
          <w:rFonts w:ascii="Arial" w:eastAsia="Arial" w:hAnsi="Arial" w:cs="Arial"/>
        </w:rPr>
        <w:t>mobile</w:t>
      </w:r>
      <w:r w:rsidRPr="00F87325">
        <w:rPr>
          <w:rFonts w:ascii="Arial" w:eastAsia="Arial" w:hAnsi="Arial" w:cs="Arial"/>
          <w:spacing w:val="19"/>
        </w:rPr>
        <w:t xml:space="preserve"> </w:t>
      </w:r>
      <w:r w:rsidRPr="00F87325">
        <w:rPr>
          <w:rFonts w:ascii="Arial" w:eastAsia="Arial" w:hAnsi="Arial" w:cs="Arial"/>
        </w:rPr>
        <w:t>application</w:t>
      </w:r>
      <w:r w:rsidRPr="00F87325">
        <w:rPr>
          <w:rFonts w:ascii="Arial" w:eastAsia="Arial" w:hAnsi="Arial" w:cs="Arial"/>
          <w:spacing w:val="43"/>
        </w:rPr>
        <w:t xml:space="preserve"> </w:t>
      </w:r>
      <w:r w:rsidRPr="00F87325">
        <w:rPr>
          <w:rFonts w:ascii="Arial" w:eastAsia="Arial" w:hAnsi="Arial" w:cs="Arial"/>
        </w:rPr>
        <w:t>and</w:t>
      </w:r>
      <w:r w:rsidRPr="00F87325">
        <w:rPr>
          <w:rFonts w:ascii="Arial" w:eastAsia="Arial" w:hAnsi="Arial" w:cs="Arial"/>
          <w:spacing w:val="13"/>
        </w:rPr>
        <w:t xml:space="preserve"> </w:t>
      </w:r>
      <w:r w:rsidRPr="00F87325">
        <w:rPr>
          <w:rFonts w:ascii="Arial" w:eastAsia="Arial" w:hAnsi="Arial" w:cs="Arial"/>
        </w:rPr>
        <w:t>make</w:t>
      </w:r>
      <w:r w:rsidRPr="00F87325">
        <w:rPr>
          <w:rFonts w:ascii="Arial" w:eastAsia="Arial" w:hAnsi="Arial" w:cs="Arial"/>
          <w:spacing w:val="19"/>
        </w:rPr>
        <w:t xml:space="preserve"> </w:t>
      </w:r>
      <w:r w:rsidRPr="00F87325">
        <w:rPr>
          <w:rFonts w:ascii="Arial" w:eastAsia="Arial" w:hAnsi="Arial" w:cs="Arial"/>
        </w:rPr>
        <w:t>changes</w:t>
      </w:r>
      <w:r w:rsidRPr="00F87325">
        <w:rPr>
          <w:rFonts w:ascii="Arial" w:eastAsia="Arial" w:hAnsi="Arial" w:cs="Arial"/>
          <w:spacing w:val="36"/>
        </w:rPr>
        <w:t xml:space="preserve"> </w:t>
      </w:r>
      <w:r w:rsidRPr="00F87325">
        <w:rPr>
          <w:rFonts w:ascii="Arial" w:eastAsia="Arial" w:hAnsi="Arial" w:cs="Arial"/>
        </w:rPr>
        <w:t>as</w:t>
      </w:r>
      <w:r w:rsidRPr="00F87325">
        <w:rPr>
          <w:rFonts w:ascii="Arial" w:eastAsia="Arial" w:hAnsi="Arial" w:cs="Arial"/>
          <w:spacing w:val="14"/>
        </w:rPr>
        <w:t xml:space="preserve"> </w:t>
      </w:r>
      <w:r w:rsidRPr="00F87325">
        <w:rPr>
          <w:rFonts w:ascii="Arial" w:eastAsia="Arial" w:hAnsi="Arial" w:cs="Arial"/>
          <w:w w:val="105"/>
        </w:rPr>
        <w:t>needed.</w:t>
      </w:r>
    </w:p>
    <w:p w14:paraId="01975325" w14:textId="77777777" w:rsidR="00126568" w:rsidRPr="00F87325" w:rsidRDefault="00126568" w:rsidP="00126568">
      <w:pPr>
        <w:tabs>
          <w:tab w:val="left" w:pos="860"/>
        </w:tabs>
        <w:spacing w:before="31" w:after="0" w:line="240" w:lineRule="auto"/>
        <w:ind w:left="487" w:right="-20"/>
        <w:rPr>
          <w:rFonts w:ascii="Arial" w:eastAsia="Arial" w:hAnsi="Arial" w:cs="Arial"/>
        </w:rPr>
      </w:pPr>
      <w:r w:rsidRPr="00F87325">
        <w:rPr>
          <w:rFonts w:ascii="Arial" w:eastAsia="Arial" w:hAnsi="Arial" w:cs="Arial"/>
          <w:w w:val="179"/>
        </w:rPr>
        <w:t>•</w:t>
      </w:r>
      <w:r w:rsidRPr="00F87325">
        <w:rPr>
          <w:rFonts w:ascii="Arial" w:eastAsia="Arial" w:hAnsi="Arial" w:cs="Arial"/>
        </w:rPr>
        <w:tab/>
        <w:t>Describe</w:t>
      </w:r>
      <w:r w:rsidRPr="00F87325">
        <w:rPr>
          <w:rFonts w:ascii="Arial" w:eastAsia="Arial" w:hAnsi="Arial" w:cs="Arial"/>
          <w:spacing w:val="33"/>
        </w:rPr>
        <w:t xml:space="preserve"> </w:t>
      </w:r>
      <w:r w:rsidRPr="00F87325">
        <w:rPr>
          <w:rFonts w:ascii="Arial" w:eastAsia="Arial" w:hAnsi="Arial" w:cs="Arial"/>
        </w:rPr>
        <w:t>the</w:t>
      </w:r>
      <w:r w:rsidRPr="00F87325">
        <w:rPr>
          <w:rFonts w:ascii="Arial" w:eastAsia="Arial" w:hAnsi="Arial" w:cs="Arial"/>
          <w:spacing w:val="21"/>
        </w:rPr>
        <w:t xml:space="preserve"> </w:t>
      </w:r>
      <w:r w:rsidRPr="00F87325">
        <w:rPr>
          <w:rFonts w:ascii="Arial" w:eastAsia="Arial" w:hAnsi="Arial" w:cs="Arial"/>
        </w:rPr>
        <w:t>rationale</w:t>
      </w:r>
      <w:r w:rsidRPr="00F87325">
        <w:rPr>
          <w:rFonts w:ascii="Arial" w:eastAsia="Arial" w:hAnsi="Arial" w:cs="Arial"/>
          <w:spacing w:val="22"/>
        </w:rPr>
        <w:t xml:space="preserve"> </w:t>
      </w:r>
      <w:r w:rsidRPr="00F87325">
        <w:rPr>
          <w:rFonts w:ascii="Arial" w:eastAsia="Arial" w:hAnsi="Arial" w:cs="Arial"/>
        </w:rPr>
        <w:t>for</w:t>
      </w:r>
      <w:r w:rsidRPr="00F87325">
        <w:rPr>
          <w:rFonts w:ascii="Arial" w:eastAsia="Arial" w:hAnsi="Arial" w:cs="Arial"/>
          <w:spacing w:val="18"/>
        </w:rPr>
        <w:t xml:space="preserve"> </w:t>
      </w:r>
      <w:r w:rsidRPr="00F87325">
        <w:rPr>
          <w:rFonts w:ascii="Arial" w:eastAsia="Arial" w:hAnsi="Arial" w:cs="Arial"/>
        </w:rPr>
        <w:t>creating</w:t>
      </w:r>
      <w:r w:rsidRPr="00F87325">
        <w:rPr>
          <w:rFonts w:ascii="Arial" w:eastAsia="Arial" w:hAnsi="Arial" w:cs="Arial"/>
          <w:spacing w:val="18"/>
        </w:rPr>
        <w:t xml:space="preserve"> </w:t>
      </w:r>
      <w:r w:rsidRPr="00F87325">
        <w:rPr>
          <w:rFonts w:ascii="Arial" w:eastAsia="Arial" w:hAnsi="Arial" w:cs="Arial"/>
        </w:rPr>
        <w:t>a</w:t>
      </w:r>
      <w:r w:rsidRPr="00F87325">
        <w:rPr>
          <w:rFonts w:ascii="Arial" w:eastAsia="Arial" w:hAnsi="Arial" w:cs="Arial"/>
          <w:spacing w:val="5"/>
        </w:rPr>
        <w:t xml:space="preserve"> </w:t>
      </w:r>
      <w:r w:rsidRPr="00F87325">
        <w:rPr>
          <w:rFonts w:ascii="Arial" w:eastAsia="Arial" w:hAnsi="Arial" w:cs="Arial"/>
        </w:rPr>
        <w:t>mobile (and/or MVC)</w:t>
      </w:r>
      <w:r w:rsidRPr="00F87325">
        <w:rPr>
          <w:rFonts w:ascii="Arial" w:eastAsia="Arial" w:hAnsi="Arial" w:cs="Arial"/>
          <w:spacing w:val="31"/>
        </w:rPr>
        <w:t xml:space="preserve"> </w:t>
      </w:r>
      <w:r w:rsidRPr="00F87325">
        <w:rPr>
          <w:rFonts w:ascii="Arial" w:eastAsia="Arial" w:hAnsi="Arial" w:cs="Arial"/>
          <w:w w:val="104"/>
        </w:rPr>
        <w:t>application.</w:t>
      </w:r>
    </w:p>
    <w:p w14:paraId="255D6FF6" w14:textId="77777777" w:rsidR="00126568" w:rsidRPr="00F87325" w:rsidRDefault="00126568" w:rsidP="00126568">
      <w:pPr>
        <w:tabs>
          <w:tab w:val="left" w:pos="840"/>
        </w:tabs>
        <w:spacing w:before="24" w:after="0" w:line="240" w:lineRule="auto"/>
        <w:ind w:left="487" w:right="-20"/>
        <w:rPr>
          <w:rFonts w:ascii="Arial" w:eastAsia="Arial" w:hAnsi="Arial" w:cs="Arial"/>
        </w:rPr>
      </w:pPr>
      <w:r w:rsidRPr="00F87325">
        <w:rPr>
          <w:rFonts w:ascii="Arial" w:eastAsia="Arial" w:hAnsi="Arial" w:cs="Arial"/>
          <w:w w:val="179"/>
        </w:rPr>
        <w:t>•</w:t>
      </w:r>
      <w:r w:rsidRPr="00F87325">
        <w:rPr>
          <w:rFonts w:ascii="Arial" w:eastAsia="Arial" w:hAnsi="Arial" w:cs="Arial"/>
        </w:rPr>
        <w:tab/>
        <w:t>Create</w:t>
      </w:r>
      <w:r w:rsidRPr="00F87325">
        <w:rPr>
          <w:rFonts w:ascii="Arial" w:eastAsia="Arial" w:hAnsi="Arial" w:cs="Arial"/>
          <w:spacing w:val="35"/>
        </w:rPr>
        <w:t xml:space="preserve"> </w:t>
      </w:r>
      <w:r w:rsidRPr="00F87325">
        <w:rPr>
          <w:rFonts w:ascii="Arial" w:eastAsia="Arial" w:hAnsi="Arial" w:cs="Arial"/>
        </w:rPr>
        <w:t>mobile</w:t>
      </w:r>
      <w:r w:rsidRPr="00F87325">
        <w:rPr>
          <w:rFonts w:ascii="Arial" w:eastAsia="Arial" w:hAnsi="Arial" w:cs="Arial"/>
          <w:spacing w:val="26"/>
        </w:rPr>
        <w:t xml:space="preserve"> </w:t>
      </w:r>
      <w:r w:rsidRPr="00F87325">
        <w:rPr>
          <w:rFonts w:ascii="Arial" w:eastAsia="Arial" w:hAnsi="Arial" w:cs="Arial"/>
        </w:rPr>
        <w:t>web</w:t>
      </w:r>
      <w:r w:rsidRPr="00F87325">
        <w:rPr>
          <w:rFonts w:ascii="Arial" w:eastAsia="Arial" w:hAnsi="Arial" w:cs="Arial"/>
          <w:spacing w:val="19"/>
        </w:rPr>
        <w:t xml:space="preserve"> </w:t>
      </w:r>
      <w:r w:rsidRPr="00F87325">
        <w:rPr>
          <w:rFonts w:ascii="Arial" w:eastAsia="Arial" w:hAnsi="Arial" w:cs="Arial"/>
        </w:rPr>
        <w:t>application</w:t>
      </w:r>
      <w:r w:rsidRPr="00F87325">
        <w:rPr>
          <w:rFonts w:ascii="Arial" w:eastAsia="Arial" w:hAnsi="Arial" w:cs="Arial"/>
          <w:spacing w:val="26"/>
        </w:rPr>
        <w:t xml:space="preserve"> </w:t>
      </w:r>
      <w:r w:rsidRPr="00F87325">
        <w:rPr>
          <w:rFonts w:ascii="Arial" w:eastAsia="Arial" w:hAnsi="Arial" w:cs="Arial"/>
        </w:rPr>
        <w:t>with</w:t>
      </w:r>
      <w:r w:rsidRPr="00F87325">
        <w:rPr>
          <w:rFonts w:ascii="Arial" w:eastAsia="Arial" w:hAnsi="Arial" w:cs="Arial"/>
          <w:spacing w:val="6"/>
        </w:rPr>
        <w:t xml:space="preserve"> </w:t>
      </w:r>
      <w:r w:rsidRPr="00F87325">
        <w:rPr>
          <w:rFonts w:ascii="Arial" w:eastAsia="Arial" w:hAnsi="Arial" w:cs="Arial"/>
          <w:w w:val="106"/>
        </w:rPr>
        <w:t>AS</w:t>
      </w:r>
      <w:r w:rsidRPr="00F87325">
        <w:rPr>
          <w:rFonts w:ascii="Arial" w:eastAsia="Arial" w:hAnsi="Arial" w:cs="Arial"/>
          <w:spacing w:val="-8"/>
          <w:w w:val="106"/>
        </w:rPr>
        <w:t>P</w:t>
      </w:r>
      <w:r w:rsidRPr="00F87325">
        <w:rPr>
          <w:rFonts w:ascii="Arial" w:eastAsia="Arial" w:hAnsi="Arial" w:cs="Arial"/>
          <w:spacing w:val="-11"/>
          <w:w w:val="170"/>
        </w:rPr>
        <w:t>.</w:t>
      </w:r>
      <w:r w:rsidRPr="00F87325">
        <w:rPr>
          <w:rFonts w:ascii="Arial" w:eastAsia="Arial" w:hAnsi="Arial" w:cs="Arial"/>
          <w:w w:val="109"/>
        </w:rPr>
        <w:t>NET</w:t>
      </w:r>
      <w:r w:rsidRPr="00F87325">
        <w:rPr>
          <w:rFonts w:ascii="Arial" w:eastAsia="Arial" w:hAnsi="Arial" w:cs="Arial"/>
          <w:spacing w:val="-10"/>
        </w:rPr>
        <w:t xml:space="preserve"> </w:t>
      </w:r>
      <w:r w:rsidRPr="00F87325">
        <w:rPr>
          <w:rFonts w:ascii="Arial" w:eastAsia="Arial" w:hAnsi="Arial" w:cs="Arial"/>
          <w:w w:val="107"/>
        </w:rPr>
        <w:t>C# (MVC).</w:t>
      </w:r>
    </w:p>
    <w:p w14:paraId="0C9CE8B8" w14:textId="77777777" w:rsidR="00126568" w:rsidRPr="00F87325" w:rsidRDefault="00126568" w:rsidP="00126568">
      <w:pPr>
        <w:tabs>
          <w:tab w:val="left" w:pos="840"/>
        </w:tabs>
        <w:spacing w:before="24" w:after="0" w:line="240" w:lineRule="auto"/>
        <w:ind w:left="494" w:right="-20"/>
        <w:rPr>
          <w:rFonts w:ascii="Arial" w:eastAsia="Arial" w:hAnsi="Arial" w:cs="Arial"/>
        </w:rPr>
      </w:pPr>
      <w:r w:rsidRPr="00F87325">
        <w:rPr>
          <w:rFonts w:ascii="Arial" w:eastAsia="Arial" w:hAnsi="Arial" w:cs="Arial"/>
          <w:w w:val="165"/>
        </w:rPr>
        <w:t>•</w:t>
      </w:r>
      <w:r w:rsidRPr="00F87325">
        <w:rPr>
          <w:rFonts w:ascii="Arial" w:eastAsia="Arial" w:hAnsi="Arial" w:cs="Arial"/>
        </w:rPr>
        <w:tab/>
        <w:t>Construct</w:t>
      </w:r>
      <w:r w:rsidRPr="00F87325">
        <w:rPr>
          <w:rFonts w:ascii="Arial" w:eastAsia="Arial" w:hAnsi="Arial" w:cs="Arial"/>
          <w:spacing w:val="33"/>
        </w:rPr>
        <w:t xml:space="preserve"> </w:t>
      </w:r>
      <w:r w:rsidRPr="00F87325">
        <w:rPr>
          <w:rFonts w:ascii="Arial" w:eastAsia="Arial" w:hAnsi="Arial" w:cs="Arial"/>
        </w:rPr>
        <w:t>and</w:t>
      </w:r>
      <w:r w:rsidRPr="00F87325">
        <w:rPr>
          <w:rFonts w:ascii="Arial" w:eastAsia="Arial" w:hAnsi="Arial" w:cs="Arial"/>
          <w:spacing w:val="20"/>
        </w:rPr>
        <w:t xml:space="preserve"> </w:t>
      </w:r>
      <w:r w:rsidRPr="00F87325">
        <w:rPr>
          <w:rFonts w:ascii="Arial" w:eastAsia="Arial" w:hAnsi="Arial" w:cs="Arial"/>
        </w:rPr>
        <w:t>implement</w:t>
      </w:r>
      <w:r w:rsidRPr="00F87325">
        <w:rPr>
          <w:rFonts w:ascii="Arial" w:eastAsia="Arial" w:hAnsi="Arial" w:cs="Arial"/>
          <w:spacing w:val="45"/>
        </w:rPr>
        <w:t xml:space="preserve"> </w:t>
      </w:r>
      <w:r w:rsidRPr="00F87325">
        <w:rPr>
          <w:rFonts w:ascii="Arial" w:eastAsia="Arial" w:hAnsi="Arial" w:cs="Arial"/>
        </w:rPr>
        <w:t>ASP.NET</w:t>
      </w:r>
      <w:r w:rsidRPr="00F87325">
        <w:rPr>
          <w:rFonts w:ascii="Arial" w:eastAsia="Arial" w:hAnsi="Arial" w:cs="Arial"/>
          <w:spacing w:val="13"/>
        </w:rPr>
        <w:t xml:space="preserve"> </w:t>
      </w:r>
      <w:r w:rsidRPr="00F87325">
        <w:rPr>
          <w:rFonts w:ascii="Arial" w:eastAsia="Arial" w:hAnsi="Arial" w:cs="Arial"/>
          <w:w w:val="106"/>
        </w:rPr>
        <w:t>security.</w:t>
      </w:r>
    </w:p>
    <w:p w14:paraId="7A988A3C" w14:textId="77777777" w:rsidR="00126568" w:rsidRPr="00F87325" w:rsidRDefault="00126568" w:rsidP="00126568">
      <w:pPr>
        <w:tabs>
          <w:tab w:val="left" w:pos="840"/>
        </w:tabs>
        <w:spacing w:before="24" w:after="0" w:line="240" w:lineRule="auto"/>
        <w:ind w:left="494" w:right="-20"/>
        <w:rPr>
          <w:rFonts w:ascii="Arial" w:eastAsia="Arial" w:hAnsi="Arial" w:cs="Arial"/>
        </w:rPr>
      </w:pPr>
      <w:r w:rsidRPr="00F87325">
        <w:rPr>
          <w:rFonts w:ascii="Arial" w:eastAsia="Arial" w:hAnsi="Arial" w:cs="Arial"/>
          <w:w w:val="165"/>
        </w:rPr>
        <w:t>•</w:t>
      </w:r>
      <w:r w:rsidRPr="00F87325">
        <w:rPr>
          <w:rFonts w:ascii="Arial" w:eastAsia="Arial" w:hAnsi="Arial" w:cs="Arial"/>
        </w:rPr>
        <w:tab/>
        <w:t>Manage</w:t>
      </w:r>
      <w:r w:rsidRPr="00F87325">
        <w:rPr>
          <w:rFonts w:ascii="Arial" w:eastAsia="Arial" w:hAnsi="Arial" w:cs="Arial"/>
          <w:spacing w:val="38"/>
        </w:rPr>
        <w:t xml:space="preserve"> </w:t>
      </w:r>
      <w:r w:rsidRPr="00F87325">
        <w:rPr>
          <w:rFonts w:ascii="Arial" w:eastAsia="Arial" w:hAnsi="Arial" w:cs="Arial"/>
        </w:rPr>
        <w:t>the</w:t>
      </w:r>
      <w:r w:rsidRPr="00F87325">
        <w:rPr>
          <w:rFonts w:ascii="Arial" w:eastAsia="Arial" w:hAnsi="Arial" w:cs="Arial"/>
          <w:spacing w:val="22"/>
        </w:rPr>
        <w:t xml:space="preserve"> </w:t>
      </w:r>
      <w:r w:rsidRPr="00F87325">
        <w:rPr>
          <w:rFonts w:ascii="Arial" w:eastAsia="Arial" w:hAnsi="Arial" w:cs="Arial"/>
        </w:rPr>
        <w:t>ASP.NET (MVC)</w:t>
      </w:r>
      <w:r w:rsidRPr="00F87325">
        <w:rPr>
          <w:rFonts w:ascii="Arial" w:eastAsia="Arial" w:hAnsi="Arial" w:cs="Arial"/>
          <w:spacing w:val="29"/>
        </w:rPr>
        <w:t xml:space="preserve"> </w:t>
      </w:r>
      <w:r w:rsidRPr="00F87325">
        <w:rPr>
          <w:rFonts w:ascii="Arial" w:eastAsia="Arial" w:hAnsi="Arial" w:cs="Arial"/>
        </w:rPr>
        <w:t>application</w:t>
      </w:r>
      <w:r w:rsidRPr="00F87325">
        <w:rPr>
          <w:rFonts w:ascii="Arial" w:eastAsia="Arial" w:hAnsi="Arial" w:cs="Arial"/>
          <w:spacing w:val="19"/>
        </w:rPr>
        <w:t xml:space="preserve"> </w:t>
      </w:r>
      <w:r w:rsidRPr="00F87325">
        <w:rPr>
          <w:rFonts w:ascii="Arial" w:eastAsia="Arial" w:hAnsi="Arial" w:cs="Arial"/>
          <w:w w:val="107"/>
        </w:rPr>
        <w:t>stat</w:t>
      </w:r>
      <w:r w:rsidRPr="00F87325">
        <w:rPr>
          <w:rFonts w:ascii="Arial" w:eastAsia="Arial" w:hAnsi="Arial" w:cs="Arial"/>
          <w:spacing w:val="-8"/>
          <w:w w:val="108"/>
        </w:rPr>
        <w:t>e</w:t>
      </w:r>
      <w:r w:rsidRPr="00F87325">
        <w:rPr>
          <w:rFonts w:ascii="Arial" w:eastAsia="Arial" w:hAnsi="Arial" w:cs="Arial"/>
          <w:w w:val="170"/>
        </w:rPr>
        <w:t>.</w:t>
      </w:r>
    </w:p>
    <w:p w14:paraId="48FC0882" w14:textId="77777777" w:rsidR="00126568" w:rsidRPr="00F87325" w:rsidRDefault="00126568" w:rsidP="00126568">
      <w:pPr>
        <w:tabs>
          <w:tab w:val="left" w:pos="840"/>
        </w:tabs>
        <w:spacing w:before="24" w:after="0" w:line="240" w:lineRule="auto"/>
        <w:ind w:left="494" w:right="-20"/>
        <w:rPr>
          <w:rFonts w:ascii="Arial" w:eastAsia="Arial" w:hAnsi="Arial" w:cs="Arial"/>
        </w:rPr>
      </w:pPr>
      <w:r w:rsidRPr="00F87325">
        <w:rPr>
          <w:rFonts w:ascii="Arial" w:eastAsia="Arial" w:hAnsi="Arial" w:cs="Arial"/>
          <w:w w:val="165"/>
        </w:rPr>
        <w:t>•</w:t>
      </w:r>
      <w:r w:rsidRPr="00F87325">
        <w:rPr>
          <w:rFonts w:ascii="Arial" w:eastAsia="Arial" w:hAnsi="Arial" w:cs="Arial"/>
        </w:rPr>
        <w:tab/>
        <w:t>Build</w:t>
      </w:r>
      <w:r w:rsidRPr="00F87325">
        <w:rPr>
          <w:rFonts w:ascii="Arial" w:eastAsia="Arial" w:hAnsi="Arial" w:cs="Arial"/>
          <w:spacing w:val="16"/>
        </w:rPr>
        <w:t xml:space="preserve"> </w:t>
      </w:r>
      <w:r w:rsidRPr="00F87325">
        <w:rPr>
          <w:rFonts w:ascii="Arial" w:eastAsia="Arial" w:hAnsi="Arial" w:cs="Arial"/>
        </w:rPr>
        <w:t>and</w:t>
      </w:r>
      <w:r w:rsidRPr="00F87325">
        <w:rPr>
          <w:rFonts w:ascii="Arial" w:eastAsia="Arial" w:hAnsi="Arial" w:cs="Arial"/>
          <w:spacing w:val="20"/>
        </w:rPr>
        <w:t xml:space="preserve"> </w:t>
      </w:r>
      <w:r w:rsidRPr="00F87325">
        <w:rPr>
          <w:rFonts w:ascii="Arial" w:eastAsia="Arial" w:hAnsi="Arial" w:cs="Arial"/>
        </w:rPr>
        <w:t>employ</w:t>
      </w:r>
      <w:r w:rsidRPr="00F87325">
        <w:rPr>
          <w:rFonts w:ascii="Arial" w:eastAsia="Arial" w:hAnsi="Arial" w:cs="Arial"/>
          <w:spacing w:val="43"/>
        </w:rPr>
        <w:t xml:space="preserve"> </w:t>
      </w:r>
      <w:r w:rsidRPr="00F87325">
        <w:rPr>
          <w:rFonts w:ascii="Arial" w:eastAsia="Arial" w:hAnsi="Arial" w:cs="Arial"/>
          <w:w w:val="95"/>
        </w:rPr>
        <w:t xml:space="preserve">LINQ </w:t>
      </w:r>
      <w:r w:rsidRPr="00F87325">
        <w:rPr>
          <w:rFonts w:ascii="Arial" w:eastAsia="Arial" w:hAnsi="Arial" w:cs="Arial"/>
          <w:w w:val="103"/>
        </w:rPr>
        <w:t>technolog</w:t>
      </w:r>
      <w:r w:rsidRPr="00F87325">
        <w:rPr>
          <w:rFonts w:ascii="Arial" w:eastAsia="Arial" w:hAnsi="Arial" w:cs="Arial"/>
          <w:spacing w:val="-14"/>
          <w:w w:val="104"/>
        </w:rPr>
        <w:t>y</w:t>
      </w:r>
      <w:r w:rsidRPr="00F87325">
        <w:rPr>
          <w:rFonts w:ascii="Arial" w:eastAsia="Arial" w:hAnsi="Arial" w:cs="Arial"/>
          <w:w w:val="170"/>
        </w:rPr>
        <w:t>.</w:t>
      </w:r>
    </w:p>
    <w:p w14:paraId="07DF4A42" w14:textId="77777777" w:rsidR="00126568" w:rsidRPr="00F87325" w:rsidRDefault="00126568" w:rsidP="00126568">
      <w:pPr>
        <w:tabs>
          <w:tab w:val="left" w:pos="860"/>
        </w:tabs>
        <w:spacing w:before="24" w:after="0" w:line="240" w:lineRule="auto"/>
        <w:ind w:left="494" w:right="-20"/>
        <w:rPr>
          <w:rFonts w:ascii="Arial" w:eastAsia="Arial" w:hAnsi="Arial" w:cs="Arial"/>
        </w:rPr>
      </w:pPr>
      <w:r w:rsidRPr="00F87325">
        <w:rPr>
          <w:rFonts w:ascii="Arial" w:eastAsia="Arial" w:hAnsi="Arial" w:cs="Arial"/>
          <w:w w:val="152"/>
        </w:rPr>
        <w:t>•</w:t>
      </w:r>
      <w:r w:rsidRPr="00F87325">
        <w:rPr>
          <w:rFonts w:ascii="Arial" w:eastAsia="Arial" w:hAnsi="Arial" w:cs="Arial"/>
        </w:rPr>
        <w:tab/>
        <w:t>Manage</w:t>
      </w:r>
      <w:r w:rsidRPr="00F87325">
        <w:rPr>
          <w:rFonts w:ascii="Arial" w:eastAsia="Arial" w:hAnsi="Arial" w:cs="Arial"/>
          <w:spacing w:val="27"/>
        </w:rPr>
        <w:t xml:space="preserve"> </w:t>
      </w:r>
      <w:r w:rsidRPr="00F87325">
        <w:rPr>
          <w:rFonts w:ascii="Arial" w:eastAsia="Arial" w:hAnsi="Arial" w:cs="Arial"/>
        </w:rPr>
        <w:t>and</w:t>
      </w:r>
      <w:r w:rsidRPr="00F87325">
        <w:rPr>
          <w:rFonts w:ascii="Arial" w:eastAsia="Arial" w:hAnsi="Arial" w:cs="Arial"/>
          <w:spacing w:val="20"/>
        </w:rPr>
        <w:t xml:space="preserve"> </w:t>
      </w:r>
      <w:r w:rsidRPr="00F87325">
        <w:rPr>
          <w:rFonts w:ascii="Arial" w:eastAsia="Arial" w:hAnsi="Arial" w:cs="Arial"/>
        </w:rPr>
        <w:t>employ</w:t>
      </w:r>
      <w:r w:rsidRPr="00F87325">
        <w:rPr>
          <w:rFonts w:ascii="Arial" w:eastAsia="Arial" w:hAnsi="Arial" w:cs="Arial"/>
          <w:spacing w:val="29"/>
        </w:rPr>
        <w:t xml:space="preserve"> </w:t>
      </w:r>
      <w:r w:rsidRPr="00F87325">
        <w:rPr>
          <w:rFonts w:ascii="Arial" w:eastAsia="Arial" w:hAnsi="Arial" w:cs="Arial"/>
        </w:rPr>
        <w:t>MS</w:t>
      </w:r>
      <w:r w:rsidRPr="00F87325">
        <w:rPr>
          <w:rFonts w:ascii="Arial" w:eastAsia="Arial" w:hAnsi="Arial" w:cs="Arial"/>
          <w:spacing w:val="20"/>
        </w:rPr>
        <w:t xml:space="preserve"> </w:t>
      </w:r>
      <w:r w:rsidRPr="00F87325">
        <w:rPr>
          <w:rFonts w:ascii="Arial" w:eastAsia="Arial" w:hAnsi="Arial" w:cs="Arial"/>
        </w:rPr>
        <w:t>SQL</w:t>
      </w:r>
      <w:r w:rsidRPr="00F87325">
        <w:rPr>
          <w:rFonts w:ascii="Arial" w:eastAsia="Arial" w:hAnsi="Arial" w:cs="Arial"/>
          <w:spacing w:val="13"/>
        </w:rPr>
        <w:t xml:space="preserve"> </w:t>
      </w:r>
      <w:r w:rsidRPr="00F87325">
        <w:rPr>
          <w:rFonts w:ascii="Arial" w:eastAsia="Arial" w:hAnsi="Arial" w:cs="Arial"/>
        </w:rPr>
        <w:t>and</w:t>
      </w:r>
      <w:r w:rsidRPr="00F87325">
        <w:rPr>
          <w:rFonts w:ascii="Arial" w:eastAsia="Arial" w:hAnsi="Arial" w:cs="Arial"/>
          <w:spacing w:val="2"/>
        </w:rPr>
        <w:t xml:space="preserve"> </w:t>
      </w:r>
      <w:r w:rsidRPr="00F87325">
        <w:rPr>
          <w:rFonts w:ascii="Arial" w:eastAsia="Arial" w:hAnsi="Arial" w:cs="Arial"/>
        </w:rPr>
        <w:t>MS</w:t>
      </w:r>
      <w:r w:rsidRPr="00F87325">
        <w:rPr>
          <w:rFonts w:ascii="Arial" w:eastAsia="Arial" w:hAnsi="Arial" w:cs="Arial"/>
          <w:spacing w:val="20"/>
        </w:rPr>
        <w:t xml:space="preserve"> </w:t>
      </w:r>
      <w:r w:rsidRPr="00F87325">
        <w:rPr>
          <w:rFonts w:ascii="Arial" w:eastAsia="Arial" w:hAnsi="Arial" w:cs="Arial"/>
        </w:rPr>
        <w:t>SQL</w:t>
      </w:r>
      <w:r w:rsidRPr="00F87325">
        <w:rPr>
          <w:rFonts w:ascii="Arial" w:eastAsia="Arial" w:hAnsi="Arial" w:cs="Arial"/>
          <w:spacing w:val="26"/>
        </w:rPr>
        <w:t xml:space="preserve"> </w:t>
      </w:r>
      <w:r w:rsidRPr="00F87325">
        <w:rPr>
          <w:rFonts w:ascii="Arial" w:eastAsia="Arial" w:hAnsi="Arial" w:cs="Arial"/>
        </w:rPr>
        <w:t>technology</w:t>
      </w:r>
      <w:r w:rsidRPr="00F87325">
        <w:rPr>
          <w:rFonts w:ascii="Arial" w:eastAsia="Arial" w:hAnsi="Arial" w:cs="Arial"/>
          <w:spacing w:val="28"/>
        </w:rPr>
        <w:t xml:space="preserve"> </w:t>
      </w:r>
      <w:r w:rsidRPr="00F87325">
        <w:rPr>
          <w:rFonts w:ascii="Arial" w:eastAsia="Arial" w:hAnsi="Arial" w:cs="Arial"/>
        </w:rPr>
        <w:t>as</w:t>
      </w:r>
      <w:r w:rsidRPr="00F87325">
        <w:rPr>
          <w:rFonts w:ascii="Arial" w:eastAsia="Arial" w:hAnsi="Arial" w:cs="Arial"/>
          <w:spacing w:val="11"/>
        </w:rPr>
        <w:t xml:space="preserve"> </w:t>
      </w:r>
      <w:r w:rsidRPr="00F87325">
        <w:rPr>
          <w:rFonts w:ascii="Arial" w:eastAsia="Arial" w:hAnsi="Arial" w:cs="Arial"/>
        </w:rPr>
        <w:t>the</w:t>
      </w:r>
      <w:r w:rsidRPr="00F87325">
        <w:rPr>
          <w:rFonts w:ascii="Arial" w:eastAsia="Arial" w:hAnsi="Arial" w:cs="Arial"/>
          <w:spacing w:val="15"/>
        </w:rPr>
        <w:t xml:space="preserve"> </w:t>
      </w:r>
      <w:r w:rsidRPr="00F87325">
        <w:rPr>
          <w:rFonts w:ascii="Arial" w:eastAsia="Arial" w:hAnsi="Arial" w:cs="Arial"/>
        </w:rPr>
        <w:t>primary</w:t>
      </w:r>
      <w:r w:rsidRPr="00F87325">
        <w:rPr>
          <w:rFonts w:ascii="Arial" w:eastAsia="Arial" w:hAnsi="Arial" w:cs="Arial"/>
          <w:spacing w:val="45"/>
        </w:rPr>
        <w:t xml:space="preserve"> </w:t>
      </w:r>
      <w:r w:rsidRPr="00F87325">
        <w:rPr>
          <w:rFonts w:ascii="Arial" w:eastAsia="Arial" w:hAnsi="Arial" w:cs="Arial"/>
        </w:rPr>
        <w:t>data</w:t>
      </w:r>
      <w:r w:rsidRPr="00F87325">
        <w:rPr>
          <w:rFonts w:ascii="Arial" w:eastAsia="Arial" w:hAnsi="Arial" w:cs="Arial"/>
          <w:spacing w:val="12"/>
        </w:rPr>
        <w:t xml:space="preserve"> </w:t>
      </w:r>
      <w:r w:rsidRPr="00F87325">
        <w:rPr>
          <w:rFonts w:ascii="Arial" w:eastAsia="Arial" w:hAnsi="Arial" w:cs="Arial"/>
          <w:w w:val="104"/>
        </w:rPr>
        <w:t>stor</w:t>
      </w:r>
      <w:r w:rsidRPr="00F87325">
        <w:rPr>
          <w:rFonts w:ascii="Arial" w:eastAsia="Arial" w:hAnsi="Arial" w:cs="Arial"/>
          <w:spacing w:val="-8"/>
          <w:w w:val="105"/>
        </w:rPr>
        <w:t>e</w:t>
      </w:r>
      <w:r w:rsidRPr="00F87325">
        <w:rPr>
          <w:rFonts w:ascii="Arial" w:eastAsia="Arial" w:hAnsi="Arial" w:cs="Arial"/>
          <w:w w:val="170"/>
        </w:rPr>
        <w:t>.</w:t>
      </w:r>
    </w:p>
    <w:p w14:paraId="1C307017" w14:textId="77777777" w:rsidR="00126568" w:rsidRPr="00F87325" w:rsidRDefault="00126568" w:rsidP="00126568">
      <w:pPr>
        <w:tabs>
          <w:tab w:val="left" w:pos="840"/>
        </w:tabs>
        <w:spacing w:before="24" w:after="0" w:line="240" w:lineRule="auto"/>
        <w:ind w:left="487" w:right="-20"/>
        <w:rPr>
          <w:rFonts w:ascii="Arial" w:eastAsia="Arial" w:hAnsi="Arial" w:cs="Arial"/>
        </w:rPr>
      </w:pPr>
      <w:r w:rsidRPr="00F87325">
        <w:rPr>
          <w:rFonts w:ascii="Arial" w:eastAsia="Arial" w:hAnsi="Arial" w:cs="Arial"/>
          <w:w w:val="165"/>
        </w:rPr>
        <w:t>•</w:t>
      </w:r>
      <w:r w:rsidRPr="00F87325">
        <w:rPr>
          <w:rFonts w:ascii="Arial" w:eastAsia="Arial" w:hAnsi="Arial" w:cs="Arial"/>
        </w:rPr>
        <w:tab/>
        <w:t>Create</w:t>
      </w:r>
      <w:r w:rsidRPr="00F87325">
        <w:rPr>
          <w:rFonts w:ascii="Arial" w:eastAsia="Arial" w:hAnsi="Arial" w:cs="Arial"/>
          <w:spacing w:val="30"/>
        </w:rPr>
        <w:t xml:space="preserve"> </w:t>
      </w:r>
      <w:r w:rsidRPr="00F87325">
        <w:rPr>
          <w:rFonts w:ascii="Arial" w:eastAsia="Arial" w:hAnsi="Arial" w:cs="Arial"/>
        </w:rPr>
        <w:t>and</w:t>
      </w:r>
      <w:r w:rsidRPr="00F87325">
        <w:rPr>
          <w:rFonts w:ascii="Arial" w:eastAsia="Arial" w:hAnsi="Arial" w:cs="Arial"/>
          <w:spacing w:val="21"/>
        </w:rPr>
        <w:t xml:space="preserve"> </w:t>
      </w:r>
      <w:r w:rsidRPr="00F87325">
        <w:rPr>
          <w:rFonts w:ascii="Arial" w:eastAsia="Arial" w:hAnsi="Arial" w:cs="Arial"/>
        </w:rPr>
        <w:t>deploy</w:t>
      </w:r>
      <w:r w:rsidRPr="00F87325">
        <w:rPr>
          <w:rFonts w:ascii="Arial" w:eastAsia="Arial" w:hAnsi="Arial" w:cs="Arial"/>
          <w:spacing w:val="25"/>
        </w:rPr>
        <w:t xml:space="preserve"> </w:t>
      </w:r>
      <w:r w:rsidRPr="00F87325">
        <w:rPr>
          <w:rFonts w:ascii="Arial" w:eastAsia="Arial" w:hAnsi="Arial" w:cs="Arial"/>
        </w:rPr>
        <w:t>custom</w:t>
      </w:r>
      <w:r w:rsidRPr="00F87325">
        <w:rPr>
          <w:rFonts w:ascii="Arial" w:eastAsia="Arial" w:hAnsi="Arial" w:cs="Arial"/>
          <w:spacing w:val="28"/>
        </w:rPr>
        <w:t xml:space="preserve"> </w:t>
      </w:r>
      <w:r w:rsidRPr="00F87325">
        <w:rPr>
          <w:rFonts w:ascii="Arial" w:eastAsia="Arial" w:hAnsi="Arial" w:cs="Arial"/>
          <w:spacing w:val="-14"/>
          <w:w w:val="104"/>
        </w:rPr>
        <w:t>applications</w:t>
      </w:r>
      <w:r w:rsidRPr="00F87325">
        <w:rPr>
          <w:rFonts w:ascii="Arial" w:eastAsia="Arial" w:hAnsi="Arial" w:cs="Arial"/>
          <w:w w:val="204"/>
        </w:rPr>
        <w:t>.</w:t>
      </w:r>
    </w:p>
    <w:p w14:paraId="0948D8FB" w14:textId="77777777" w:rsidR="00126568" w:rsidRPr="00F87325" w:rsidRDefault="00126568" w:rsidP="00126568">
      <w:pPr>
        <w:tabs>
          <w:tab w:val="left" w:pos="840"/>
        </w:tabs>
        <w:spacing w:before="31" w:after="0" w:line="240" w:lineRule="auto"/>
        <w:ind w:left="487" w:right="-20"/>
        <w:rPr>
          <w:rFonts w:ascii="Arial" w:eastAsia="Arial" w:hAnsi="Arial" w:cs="Arial"/>
        </w:rPr>
      </w:pPr>
      <w:r w:rsidRPr="00F87325">
        <w:rPr>
          <w:rFonts w:ascii="Arial" w:eastAsia="Arial" w:hAnsi="Arial" w:cs="Arial"/>
          <w:w w:val="165"/>
        </w:rPr>
        <w:t>•</w:t>
      </w:r>
      <w:r w:rsidRPr="00F87325">
        <w:rPr>
          <w:rFonts w:ascii="Arial" w:eastAsia="Arial" w:hAnsi="Arial" w:cs="Arial"/>
        </w:rPr>
        <w:tab/>
        <w:t>Trouble</w:t>
      </w:r>
      <w:r w:rsidRPr="00F87325">
        <w:rPr>
          <w:rFonts w:ascii="Arial" w:eastAsia="Arial" w:hAnsi="Arial" w:cs="Arial"/>
          <w:spacing w:val="25"/>
        </w:rPr>
        <w:t xml:space="preserve"> </w:t>
      </w:r>
      <w:r w:rsidRPr="00F87325">
        <w:rPr>
          <w:rFonts w:ascii="Arial" w:eastAsia="Arial" w:hAnsi="Arial" w:cs="Arial"/>
        </w:rPr>
        <w:t>shoot</w:t>
      </w:r>
      <w:r w:rsidRPr="00F87325">
        <w:rPr>
          <w:rFonts w:ascii="Arial" w:eastAsia="Arial" w:hAnsi="Arial" w:cs="Arial"/>
          <w:spacing w:val="31"/>
        </w:rPr>
        <w:t xml:space="preserve"> </w:t>
      </w:r>
      <w:r w:rsidRPr="00F87325">
        <w:rPr>
          <w:rFonts w:ascii="Arial" w:eastAsia="Arial" w:hAnsi="Arial" w:cs="Arial"/>
        </w:rPr>
        <w:t>and</w:t>
      </w:r>
      <w:r w:rsidRPr="00F87325">
        <w:rPr>
          <w:rFonts w:ascii="Arial" w:eastAsia="Arial" w:hAnsi="Arial" w:cs="Arial"/>
          <w:spacing w:val="21"/>
        </w:rPr>
        <w:t xml:space="preserve"> </w:t>
      </w:r>
      <w:r w:rsidRPr="00F87325">
        <w:rPr>
          <w:rFonts w:ascii="Arial" w:eastAsia="Arial" w:hAnsi="Arial" w:cs="Arial"/>
        </w:rPr>
        <w:t>debug</w:t>
      </w:r>
      <w:r w:rsidRPr="00F87325">
        <w:rPr>
          <w:rFonts w:ascii="Arial" w:eastAsia="Arial" w:hAnsi="Arial" w:cs="Arial"/>
          <w:spacing w:val="19"/>
        </w:rPr>
        <w:t xml:space="preserve"> </w:t>
      </w:r>
      <w:r w:rsidRPr="00F87325">
        <w:rPr>
          <w:rFonts w:ascii="Arial" w:eastAsia="Arial" w:hAnsi="Arial" w:cs="Arial"/>
        </w:rPr>
        <w:t>code</w:t>
      </w:r>
      <w:r w:rsidRPr="00F87325">
        <w:rPr>
          <w:rFonts w:ascii="Arial" w:eastAsia="Arial" w:hAnsi="Arial" w:cs="Arial"/>
          <w:spacing w:val="21"/>
        </w:rPr>
        <w:t xml:space="preserve"> </w:t>
      </w:r>
      <w:r w:rsidRPr="00F87325">
        <w:rPr>
          <w:rFonts w:ascii="Arial" w:eastAsia="Arial" w:hAnsi="Arial" w:cs="Arial"/>
        </w:rPr>
        <w:t>by</w:t>
      </w:r>
      <w:r w:rsidRPr="00F87325">
        <w:rPr>
          <w:rFonts w:ascii="Arial" w:eastAsia="Arial" w:hAnsi="Arial" w:cs="Arial"/>
          <w:spacing w:val="16"/>
        </w:rPr>
        <w:t xml:space="preserve"> </w:t>
      </w:r>
      <w:r w:rsidRPr="00F87325">
        <w:rPr>
          <w:rFonts w:ascii="Arial" w:eastAsia="Arial" w:hAnsi="Arial" w:cs="Arial"/>
        </w:rPr>
        <w:t>using</w:t>
      </w:r>
      <w:r w:rsidRPr="00F87325">
        <w:rPr>
          <w:rFonts w:ascii="Arial" w:eastAsia="Arial" w:hAnsi="Arial" w:cs="Arial"/>
          <w:spacing w:val="24"/>
        </w:rPr>
        <w:t xml:space="preserve"> </w:t>
      </w:r>
      <w:r w:rsidRPr="00F87325">
        <w:rPr>
          <w:rFonts w:ascii="Arial" w:eastAsia="Arial" w:hAnsi="Arial" w:cs="Arial"/>
        </w:rPr>
        <w:t>the</w:t>
      </w:r>
      <w:r w:rsidRPr="00F87325">
        <w:rPr>
          <w:rFonts w:ascii="Arial" w:eastAsia="Arial" w:hAnsi="Arial" w:cs="Arial"/>
          <w:spacing w:val="17"/>
        </w:rPr>
        <w:t xml:space="preserve"> </w:t>
      </w:r>
      <w:r w:rsidRPr="00F87325">
        <w:rPr>
          <w:rFonts w:ascii="Arial" w:eastAsia="Arial" w:hAnsi="Arial" w:cs="Arial"/>
          <w:w w:val="108"/>
        </w:rPr>
        <w:t>IDE.</w:t>
      </w:r>
    </w:p>
    <w:p w14:paraId="030A329A" w14:textId="77777777" w:rsidR="00340A4F" w:rsidRDefault="00340A4F" w:rsidP="00E746DD">
      <w:pPr>
        <w:rPr>
          <w:rFonts w:ascii="Arial" w:hAnsi="Arial" w:cs="Arial"/>
          <w:i/>
          <w:iCs/>
          <w:color w:val="31849B"/>
        </w:rPr>
      </w:pPr>
    </w:p>
    <w:p w14:paraId="3943E67B" w14:textId="77777777" w:rsidR="00155015" w:rsidRPr="005C16F4" w:rsidRDefault="005C16F4" w:rsidP="00E746DD">
      <w:pPr>
        <w:autoSpaceDE w:val="0"/>
        <w:autoSpaceDN w:val="0"/>
        <w:adjustRightInd w:val="0"/>
        <w:spacing w:after="0" w:line="240" w:lineRule="auto"/>
        <w:rPr>
          <w:rFonts w:ascii="Arial" w:hAnsi="Arial" w:cs="Arial"/>
          <w:b/>
        </w:rPr>
      </w:pPr>
      <w:r>
        <w:rPr>
          <w:rFonts w:ascii="Arial" w:hAnsi="Arial" w:cs="Arial"/>
          <w:b/>
        </w:rPr>
        <w:t xml:space="preserve">Essential </w:t>
      </w:r>
      <w:r w:rsidR="00155015" w:rsidRPr="005C16F4">
        <w:rPr>
          <w:rFonts w:ascii="Arial" w:hAnsi="Arial" w:cs="Arial"/>
          <w:b/>
        </w:rPr>
        <w:t>Employability Skills</w:t>
      </w:r>
    </w:p>
    <w:p w14:paraId="7CEDE0C9" w14:textId="77777777" w:rsidR="00155015" w:rsidRPr="005C16F4" w:rsidRDefault="005C16F4" w:rsidP="00E746DD">
      <w:pPr>
        <w:autoSpaceDE w:val="0"/>
        <w:autoSpaceDN w:val="0"/>
        <w:adjustRightInd w:val="0"/>
        <w:spacing w:after="0" w:line="240" w:lineRule="auto"/>
        <w:rPr>
          <w:rFonts w:ascii="Arial" w:hAnsi="Arial" w:cs="Arial"/>
        </w:rPr>
      </w:pPr>
      <w:r>
        <w:rPr>
          <w:rFonts w:ascii="Arial" w:hAnsi="Arial" w:cs="Arial"/>
        </w:rPr>
        <w:t xml:space="preserve">Essential </w:t>
      </w:r>
      <w:r w:rsidR="00155015" w:rsidRPr="005C16F4">
        <w:rPr>
          <w:rFonts w:ascii="Arial" w:hAnsi="Arial" w:cs="Arial"/>
        </w:rPr>
        <w:t>Employability Skills are transferable skills that provide the foundation for a student’s academic, vocational, and personal success.</w:t>
      </w:r>
      <w:r w:rsidR="003415E4">
        <w:rPr>
          <w:rFonts w:ascii="Arial" w:hAnsi="Arial" w:cs="Arial"/>
        </w:rPr>
        <w:t xml:space="preserve"> </w:t>
      </w:r>
    </w:p>
    <w:p w14:paraId="4CD589A3" w14:textId="77777777" w:rsidR="00155015" w:rsidRPr="00155015" w:rsidRDefault="00155015" w:rsidP="00E746DD">
      <w:pPr>
        <w:autoSpaceDE w:val="0"/>
        <w:autoSpaceDN w:val="0"/>
        <w:adjustRightInd w:val="0"/>
        <w:spacing w:after="0" w:line="240" w:lineRule="auto"/>
        <w:rPr>
          <w:rFonts w:ascii="Arial" w:hAnsi="Arial" w:cs="Arial"/>
          <w:highlight w:val="yellow"/>
        </w:rPr>
      </w:pPr>
    </w:p>
    <w:tbl>
      <w:tblPr>
        <w:tblStyle w:val="TableGrid"/>
        <w:tblW w:w="0" w:type="auto"/>
        <w:tblLook w:val="04A0" w:firstRow="1" w:lastRow="0" w:firstColumn="1" w:lastColumn="0" w:noHBand="0" w:noVBand="1"/>
      </w:tblPr>
      <w:tblGrid>
        <w:gridCol w:w="468"/>
        <w:gridCol w:w="2484"/>
        <w:gridCol w:w="396"/>
        <w:gridCol w:w="2556"/>
        <w:gridCol w:w="504"/>
        <w:gridCol w:w="2448"/>
      </w:tblGrid>
      <w:tr w:rsidR="00D9124F" w:rsidRPr="001B3762" w14:paraId="5608FF04" w14:textId="77777777" w:rsidTr="00E746DD">
        <w:tc>
          <w:tcPr>
            <w:tcW w:w="468" w:type="dxa"/>
          </w:tcPr>
          <w:p w14:paraId="370E0D8E" w14:textId="77777777" w:rsidR="00D9124F" w:rsidRPr="001B3762" w:rsidRDefault="00457485" w:rsidP="00340A4F">
            <w:pPr>
              <w:rPr>
                <w:rFonts w:ascii="Arial" w:hAnsi="Arial" w:cs="Arial"/>
                <w:i/>
                <w:iCs/>
                <w:color w:val="FF0000"/>
              </w:rPr>
            </w:pPr>
            <w:r w:rsidRPr="001B3762">
              <w:rPr>
                <w:rFonts w:ascii="Arial" w:hAnsi="Arial" w:cs="Arial"/>
                <w:i/>
                <w:iCs/>
                <w:color w:val="FF0000"/>
              </w:rPr>
              <w:t>X</w:t>
            </w:r>
          </w:p>
        </w:tc>
        <w:tc>
          <w:tcPr>
            <w:tcW w:w="2484" w:type="dxa"/>
          </w:tcPr>
          <w:p w14:paraId="312AC42C" w14:textId="77777777" w:rsidR="00D9124F" w:rsidRPr="001B3762" w:rsidRDefault="00D9124F" w:rsidP="00340A4F">
            <w:pPr>
              <w:rPr>
                <w:rFonts w:ascii="Arial" w:hAnsi="Arial" w:cs="Arial"/>
                <w:i/>
                <w:iCs/>
                <w:color w:val="FF0000"/>
              </w:rPr>
            </w:pPr>
            <w:r w:rsidRPr="001B3762">
              <w:rPr>
                <w:rFonts w:ascii="Arial" w:hAnsi="Arial" w:cs="Arial"/>
                <w:i/>
                <w:iCs/>
              </w:rPr>
              <w:t>Communication</w:t>
            </w:r>
          </w:p>
        </w:tc>
        <w:tc>
          <w:tcPr>
            <w:tcW w:w="396" w:type="dxa"/>
          </w:tcPr>
          <w:p w14:paraId="50B49FAE" w14:textId="77777777" w:rsidR="00D9124F" w:rsidRPr="001B3762" w:rsidRDefault="00457485" w:rsidP="00340A4F">
            <w:pPr>
              <w:rPr>
                <w:rFonts w:ascii="Arial" w:hAnsi="Arial" w:cs="Arial"/>
                <w:i/>
                <w:iCs/>
                <w:color w:val="FF0000"/>
              </w:rPr>
            </w:pPr>
            <w:r w:rsidRPr="001B3762">
              <w:rPr>
                <w:rFonts w:ascii="Arial" w:hAnsi="Arial" w:cs="Arial"/>
                <w:i/>
                <w:iCs/>
                <w:color w:val="FF0000"/>
              </w:rPr>
              <w:t>X</w:t>
            </w:r>
          </w:p>
        </w:tc>
        <w:tc>
          <w:tcPr>
            <w:tcW w:w="2556" w:type="dxa"/>
          </w:tcPr>
          <w:p w14:paraId="3C5EABEE" w14:textId="77777777" w:rsidR="00754237" w:rsidRPr="001B3762" w:rsidRDefault="00754237" w:rsidP="00754237">
            <w:pPr>
              <w:autoSpaceDE w:val="0"/>
              <w:autoSpaceDN w:val="0"/>
              <w:adjustRightInd w:val="0"/>
              <w:rPr>
                <w:rFonts w:ascii="Arial" w:hAnsi="Arial" w:cs="Arial"/>
                <w:i/>
              </w:rPr>
            </w:pPr>
            <w:r w:rsidRPr="001B3762">
              <w:rPr>
                <w:rFonts w:ascii="Arial" w:hAnsi="Arial" w:cs="Arial"/>
                <w:i/>
              </w:rPr>
              <w:t>Critical Thinking &amp;</w:t>
            </w:r>
          </w:p>
          <w:p w14:paraId="16F69B83" w14:textId="77777777" w:rsidR="00D9124F" w:rsidRPr="001B3762" w:rsidRDefault="00754237" w:rsidP="00754237">
            <w:pPr>
              <w:rPr>
                <w:rFonts w:ascii="Arial" w:hAnsi="Arial" w:cs="Arial"/>
                <w:i/>
                <w:iCs/>
                <w:color w:val="FF0000"/>
              </w:rPr>
            </w:pPr>
            <w:r w:rsidRPr="001B3762">
              <w:rPr>
                <w:rFonts w:ascii="Arial" w:hAnsi="Arial" w:cs="Arial"/>
                <w:i/>
              </w:rPr>
              <w:t>Problem Solving</w:t>
            </w:r>
          </w:p>
        </w:tc>
        <w:tc>
          <w:tcPr>
            <w:tcW w:w="504" w:type="dxa"/>
          </w:tcPr>
          <w:p w14:paraId="0DB8A019" w14:textId="77777777" w:rsidR="00D9124F" w:rsidRPr="001B3762" w:rsidRDefault="00457485" w:rsidP="00340A4F">
            <w:pPr>
              <w:rPr>
                <w:rFonts w:ascii="Arial" w:hAnsi="Arial" w:cs="Arial"/>
                <w:i/>
                <w:iCs/>
                <w:color w:val="FF0000"/>
              </w:rPr>
            </w:pPr>
            <w:r w:rsidRPr="001B3762">
              <w:rPr>
                <w:rFonts w:ascii="Arial" w:hAnsi="Arial" w:cs="Arial"/>
                <w:i/>
                <w:iCs/>
                <w:color w:val="FF0000"/>
              </w:rPr>
              <w:t>X</w:t>
            </w:r>
          </w:p>
        </w:tc>
        <w:tc>
          <w:tcPr>
            <w:tcW w:w="2448" w:type="dxa"/>
          </w:tcPr>
          <w:p w14:paraId="7EE298B3" w14:textId="77777777" w:rsidR="00D9124F" w:rsidRPr="001B3762" w:rsidRDefault="00754237" w:rsidP="00340A4F">
            <w:pPr>
              <w:rPr>
                <w:rFonts w:ascii="Arial" w:hAnsi="Arial" w:cs="Arial"/>
                <w:i/>
                <w:iCs/>
                <w:color w:val="FF0000"/>
              </w:rPr>
            </w:pPr>
            <w:r w:rsidRPr="001B3762">
              <w:rPr>
                <w:rFonts w:ascii="FranklinGothic-Book" w:hAnsi="FranklinGothic-Book" w:cs="FranklinGothic-Book"/>
                <w:i/>
                <w:sz w:val="24"/>
                <w:szCs w:val="24"/>
              </w:rPr>
              <w:t>Interpersonal</w:t>
            </w:r>
          </w:p>
        </w:tc>
      </w:tr>
      <w:tr w:rsidR="00D9124F" w14:paraId="7A61FFFD" w14:textId="77777777" w:rsidTr="00E746DD">
        <w:trPr>
          <w:trHeight w:val="287"/>
        </w:trPr>
        <w:tc>
          <w:tcPr>
            <w:tcW w:w="468" w:type="dxa"/>
          </w:tcPr>
          <w:p w14:paraId="322C1D30" w14:textId="77777777" w:rsidR="00D9124F" w:rsidRPr="001B3762" w:rsidRDefault="00457485" w:rsidP="00340A4F">
            <w:pPr>
              <w:rPr>
                <w:rFonts w:ascii="Arial" w:hAnsi="Arial" w:cs="Arial"/>
                <w:i/>
                <w:iCs/>
                <w:color w:val="FF0000"/>
              </w:rPr>
            </w:pPr>
            <w:r w:rsidRPr="001B3762">
              <w:rPr>
                <w:rFonts w:ascii="Arial" w:hAnsi="Arial" w:cs="Arial"/>
                <w:i/>
                <w:iCs/>
                <w:color w:val="FF0000"/>
              </w:rPr>
              <w:t>X</w:t>
            </w:r>
          </w:p>
        </w:tc>
        <w:tc>
          <w:tcPr>
            <w:tcW w:w="2484" w:type="dxa"/>
          </w:tcPr>
          <w:p w14:paraId="61688105" w14:textId="77777777" w:rsidR="00D9124F" w:rsidRPr="001B3762" w:rsidRDefault="00754237" w:rsidP="00340A4F">
            <w:pPr>
              <w:rPr>
                <w:rFonts w:ascii="Arial" w:hAnsi="Arial" w:cs="Arial"/>
                <w:i/>
                <w:iCs/>
              </w:rPr>
            </w:pPr>
            <w:r w:rsidRPr="001B3762">
              <w:rPr>
                <w:rFonts w:ascii="Arial" w:hAnsi="Arial" w:cs="Arial"/>
                <w:i/>
                <w:iCs/>
              </w:rPr>
              <w:t>Numeracy</w:t>
            </w:r>
          </w:p>
        </w:tc>
        <w:tc>
          <w:tcPr>
            <w:tcW w:w="396" w:type="dxa"/>
          </w:tcPr>
          <w:p w14:paraId="012A7AB5" w14:textId="77777777" w:rsidR="00D9124F" w:rsidRPr="001B3762" w:rsidRDefault="00D9124F" w:rsidP="00340A4F">
            <w:pPr>
              <w:rPr>
                <w:rFonts w:ascii="Arial" w:hAnsi="Arial" w:cs="Arial"/>
                <w:i/>
                <w:iCs/>
                <w:color w:val="FF0000"/>
              </w:rPr>
            </w:pPr>
          </w:p>
        </w:tc>
        <w:tc>
          <w:tcPr>
            <w:tcW w:w="2556" w:type="dxa"/>
          </w:tcPr>
          <w:p w14:paraId="55B215B8" w14:textId="77777777" w:rsidR="00D9124F" w:rsidRPr="001B3762" w:rsidRDefault="00754237" w:rsidP="00340A4F">
            <w:pPr>
              <w:rPr>
                <w:rFonts w:ascii="Arial" w:hAnsi="Arial" w:cs="Arial"/>
                <w:i/>
                <w:iCs/>
                <w:color w:val="FF0000"/>
              </w:rPr>
            </w:pPr>
            <w:r w:rsidRPr="001B3762">
              <w:rPr>
                <w:rFonts w:ascii="Arial" w:hAnsi="Arial" w:cs="Arial"/>
                <w:i/>
              </w:rPr>
              <w:t>Information Management</w:t>
            </w:r>
          </w:p>
        </w:tc>
        <w:tc>
          <w:tcPr>
            <w:tcW w:w="504" w:type="dxa"/>
          </w:tcPr>
          <w:p w14:paraId="2BF814E1" w14:textId="77777777" w:rsidR="00D9124F" w:rsidRPr="001B3762" w:rsidRDefault="00457485" w:rsidP="00340A4F">
            <w:pPr>
              <w:rPr>
                <w:rFonts w:ascii="Arial" w:hAnsi="Arial" w:cs="Arial"/>
                <w:i/>
                <w:iCs/>
                <w:color w:val="FF0000"/>
              </w:rPr>
            </w:pPr>
            <w:r w:rsidRPr="001B3762">
              <w:rPr>
                <w:rFonts w:ascii="Arial" w:hAnsi="Arial" w:cs="Arial"/>
                <w:i/>
                <w:iCs/>
                <w:color w:val="FF0000"/>
              </w:rPr>
              <w:t>X</w:t>
            </w:r>
          </w:p>
        </w:tc>
        <w:tc>
          <w:tcPr>
            <w:tcW w:w="2448" w:type="dxa"/>
          </w:tcPr>
          <w:p w14:paraId="6745C34B" w14:textId="77777777" w:rsidR="00D9124F" w:rsidRPr="005C16F4" w:rsidRDefault="00754237" w:rsidP="00340A4F">
            <w:pPr>
              <w:rPr>
                <w:rFonts w:ascii="Arial" w:hAnsi="Arial" w:cs="Arial"/>
                <w:i/>
                <w:iCs/>
                <w:color w:val="FF0000"/>
              </w:rPr>
            </w:pPr>
            <w:r w:rsidRPr="001B3762">
              <w:rPr>
                <w:rFonts w:ascii="Arial" w:hAnsi="Arial" w:cs="Arial"/>
                <w:i/>
                <w:iCs/>
              </w:rPr>
              <w:t>Personal</w:t>
            </w:r>
          </w:p>
        </w:tc>
      </w:tr>
    </w:tbl>
    <w:p w14:paraId="1CA694C2" w14:textId="77777777" w:rsidR="00D9124F" w:rsidRPr="00CE466D" w:rsidRDefault="00D9124F" w:rsidP="00E746DD">
      <w:pPr>
        <w:rPr>
          <w:rFonts w:ascii="Arial" w:hAnsi="Arial" w:cs="Arial"/>
          <w:i/>
          <w:iCs/>
          <w:color w:val="FF0000"/>
        </w:rPr>
      </w:pPr>
    </w:p>
    <w:p w14:paraId="3DA59617" w14:textId="77777777" w:rsidR="005D4225" w:rsidRPr="00BD561A" w:rsidRDefault="00BD561A" w:rsidP="00E746DD">
      <w:pPr>
        <w:rPr>
          <w:rFonts w:ascii="Arial" w:hAnsi="Arial" w:cs="Arial"/>
          <w:b/>
          <w:iCs/>
        </w:rPr>
      </w:pPr>
      <w:r w:rsidRPr="00BD561A">
        <w:rPr>
          <w:rFonts w:ascii="Arial" w:hAnsi="Arial" w:cs="Arial"/>
          <w:b/>
          <w:iCs/>
        </w:rPr>
        <w:t>Learning Resources</w:t>
      </w:r>
    </w:p>
    <w:p w14:paraId="147BD25D" w14:textId="77777777" w:rsidR="00340A4F" w:rsidRPr="00B42952" w:rsidRDefault="000169B5" w:rsidP="00E746DD">
      <w:pPr>
        <w:rPr>
          <w:rFonts w:ascii="Arial" w:hAnsi="Arial" w:cs="Arial"/>
          <w:b/>
          <w:color w:val="000000" w:themeColor="text1"/>
        </w:rPr>
      </w:pPr>
      <w:r w:rsidRPr="00B42952">
        <w:rPr>
          <w:rFonts w:ascii="Arial" w:hAnsi="Arial" w:cs="Arial"/>
          <w:b/>
          <w:color w:val="000000" w:themeColor="text1"/>
        </w:rPr>
        <w:t>Required Resources:</w:t>
      </w:r>
    </w:p>
    <w:p w14:paraId="76AFD1DD" w14:textId="2E63441B" w:rsidR="007B136C" w:rsidRDefault="007B136C" w:rsidP="00490F7E">
      <w:pPr>
        <w:tabs>
          <w:tab w:val="left" w:pos="1202"/>
        </w:tabs>
        <w:spacing w:after="0" w:line="240" w:lineRule="auto"/>
        <w:rPr>
          <w:rFonts w:ascii="Arial" w:hAnsi="Arial" w:cs="Arial"/>
          <w:noProof/>
        </w:rPr>
      </w:pPr>
      <w:r>
        <w:rPr>
          <w:rFonts w:ascii="Arial" w:hAnsi="Arial" w:cs="Arial"/>
          <w:noProof/>
        </w:rPr>
        <w:t xml:space="preserve">Walther, S. (2010). </w:t>
      </w:r>
      <w:r w:rsidRPr="007B136C">
        <w:rPr>
          <w:rFonts w:ascii="Arial" w:hAnsi="Arial" w:cs="Arial"/>
          <w:i/>
          <w:noProof/>
        </w:rPr>
        <w:t>ASP.NET MVC Framework Unleashed</w:t>
      </w:r>
      <w:r>
        <w:rPr>
          <w:rFonts w:ascii="Arial" w:hAnsi="Arial" w:cs="Arial"/>
          <w:noProof/>
        </w:rPr>
        <w:t>. Pearson Education, Inc.</w:t>
      </w:r>
    </w:p>
    <w:p w14:paraId="3EC0D6C3" w14:textId="77777777" w:rsidR="007B136C" w:rsidRDefault="007B136C" w:rsidP="00490F7E">
      <w:pPr>
        <w:tabs>
          <w:tab w:val="left" w:pos="1202"/>
        </w:tabs>
        <w:spacing w:after="0" w:line="240" w:lineRule="auto"/>
        <w:rPr>
          <w:rFonts w:ascii="Arial" w:hAnsi="Arial" w:cs="Arial"/>
          <w:noProof/>
        </w:rPr>
      </w:pPr>
    </w:p>
    <w:p w14:paraId="349EF6BC" w14:textId="52130558" w:rsidR="00122B1A" w:rsidRPr="00122B1A" w:rsidRDefault="00122B1A" w:rsidP="00490F7E">
      <w:pPr>
        <w:tabs>
          <w:tab w:val="left" w:pos="1202"/>
        </w:tabs>
        <w:spacing w:after="0" w:line="240" w:lineRule="auto"/>
        <w:rPr>
          <w:rFonts w:ascii="Arial" w:hAnsi="Arial" w:cs="Arial"/>
          <w:i/>
          <w:noProof/>
        </w:rPr>
      </w:pPr>
      <w:r>
        <w:rPr>
          <w:rFonts w:ascii="Arial" w:hAnsi="Arial" w:cs="Arial"/>
          <w:noProof/>
        </w:rPr>
        <w:t xml:space="preserve">Rolando, J. and Paz, G. </w:t>
      </w:r>
      <w:r w:rsidRPr="00122B1A">
        <w:rPr>
          <w:rFonts w:ascii="Arial" w:hAnsi="Arial" w:cs="Arial"/>
          <w:noProof/>
        </w:rPr>
        <w:t>(2013).</w:t>
      </w:r>
      <w:r>
        <w:rPr>
          <w:rFonts w:ascii="Arial" w:hAnsi="Arial" w:cs="Arial"/>
          <w:i/>
          <w:noProof/>
        </w:rPr>
        <w:t xml:space="preserve"> </w:t>
      </w:r>
      <w:r w:rsidRPr="00122B1A">
        <w:rPr>
          <w:rFonts w:ascii="Arial" w:hAnsi="Arial" w:cs="Arial"/>
          <w:i/>
          <w:noProof/>
        </w:rPr>
        <w:t>Beginning ASP.NET MVC 4.</w:t>
      </w:r>
      <w:r>
        <w:rPr>
          <w:rFonts w:ascii="Arial" w:hAnsi="Arial" w:cs="Arial"/>
          <w:i/>
          <w:noProof/>
        </w:rPr>
        <w:t xml:space="preserve"> </w:t>
      </w:r>
      <w:r w:rsidRPr="00122B1A">
        <w:rPr>
          <w:rFonts w:ascii="Arial" w:hAnsi="Arial" w:cs="Arial"/>
          <w:noProof/>
        </w:rPr>
        <w:t>Apress.</w:t>
      </w:r>
    </w:p>
    <w:p w14:paraId="2413D3D3" w14:textId="77777777" w:rsidR="00122B1A" w:rsidRDefault="00122B1A" w:rsidP="00490F7E">
      <w:pPr>
        <w:tabs>
          <w:tab w:val="left" w:pos="1202"/>
        </w:tabs>
        <w:spacing w:after="0" w:line="240" w:lineRule="auto"/>
        <w:rPr>
          <w:rFonts w:ascii="Arial" w:hAnsi="Arial" w:cs="Arial"/>
          <w:noProof/>
        </w:rPr>
      </w:pPr>
    </w:p>
    <w:p w14:paraId="6D4203BD" w14:textId="187D9041" w:rsidR="00490F7E" w:rsidRPr="00BC5F6B" w:rsidRDefault="001B7D73" w:rsidP="00490F7E">
      <w:pPr>
        <w:tabs>
          <w:tab w:val="left" w:pos="1202"/>
        </w:tabs>
        <w:spacing w:after="0" w:line="240" w:lineRule="auto"/>
        <w:rPr>
          <w:rFonts w:ascii="Arial" w:hAnsi="Arial" w:cs="Arial"/>
        </w:rPr>
      </w:pPr>
      <w:r>
        <w:rPr>
          <w:rFonts w:ascii="Arial" w:hAnsi="Arial" w:cs="Arial"/>
          <w:noProof/>
        </w:rPr>
        <w:lastRenderedPageBreak/>
        <w:t>Galloway, J., Wilson, B</w:t>
      </w:r>
      <w:r w:rsidR="00490F7E" w:rsidRPr="00BC5F6B">
        <w:rPr>
          <w:rFonts w:ascii="Arial" w:hAnsi="Arial" w:cs="Arial"/>
          <w:noProof/>
        </w:rPr>
        <w:t xml:space="preserve">., </w:t>
      </w:r>
      <w:r>
        <w:rPr>
          <w:rFonts w:ascii="Arial" w:hAnsi="Arial" w:cs="Arial"/>
          <w:noProof/>
        </w:rPr>
        <w:t>Allen, K.S. &amp; Matson, D.  (2014</w:t>
      </w:r>
      <w:r w:rsidR="00490F7E" w:rsidRPr="00BC5F6B">
        <w:rPr>
          <w:rFonts w:ascii="Arial" w:hAnsi="Arial" w:cs="Arial"/>
          <w:noProof/>
        </w:rPr>
        <w:t xml:space="preserve">).  </w:t>
      </w:r>
      <w:r>
        <w:rPr>
          <w:rFonts w:ascii="Arial" w:hAnsi="Arial" w:cs="Arial"/>
          <w:i/>
          <w:noProof/>
        </w:rPr>
        <w:t>Professional ASP.NET MVC 5</w:t>
      </w:r>
      <w:r w:rsidR="00490F7E" w:rsidRPr="00BC5F6B">
        <w:rPr>
          <w:rFonts w:ascii="Arial" w:hAnsi="Arial" w:cs="Arial"/>
          <w:noProof/>
        </w:rPr>
        <w:t xml:space="preserve">.  </w:t>
      </w:r>
      <w:r>
        <w:rPr>
          <w:rFonts w:ascii="Arial" w:hAnsi="Arial" w:cs="Arial"/>
          <w:noProof/>
        </w:rPr>
        <w:t>Wrox/Wiley.</w:t>
      </w:r>
    </w:p>
    <w:p w14:paraId="18964E37" w14:textId="5FDD2DA0" w:rsidR="00490F7E" w:rsidRDefault="00B42952" w:rsidP="00B42952">
      <w:pPr>
        <w:tabs>
          <w:tab w:val="left" w:pos="3225"/>
        </w:tabs>
        <w:rPr>
          <w:rFonts w:ascii="Arial" w:hAnsi="Arial" w:cs="Arial"/>
          <w:color w:val="000000" w:themeColor="text1"/>
        </w:rPr>
      </w:pPr>
      <w:r>
        <w:rPr>
          <w:rFonts w:ascii="Arial" w:hAnsi="Arial" w:cs="Arial"/>
          <w:color w:val="000000" w:themeColor="text1"/>
        </w:rPr>
        <w:tab/>
      </w:r>
    </w:p>
    <w:p w14:paraId="594364D4" w14:textId="77777777" w:rsidR="000169B5" w:rsidRPr="00B42952" w:rsidRDefault="000169B5" w:rsidP="00E746DD">
      <w:pPr>
        <w:rPr>
          <w:rFonts w:ascii="Arial" w:hAnsi="Arial" w:cs="Arial"/>
          <w:b/>
          <w:color w:val="000000" w:themeColor="text1"/>
        </w:rPr>
      </w:pPr>
      <w:r w:rsidRPr="00B42952">
        <w:rPr>
          <w:rFonts w:ascii="Arial" w:hAnsi="Arial" w:cs="Arial"/>
          <w:b/>
          <w:color w:val="000000" w:themeColor="text1"/>
        </w:rPr>
        <w:t>Supplemental Resources:</w:t>
      </w:r>
    </w:p>
    <w:p w14:paraId="097FF27C" w14:textId="77777777" w:rsidR="005C16F4" w:rsidRPr="00BC5F6B" w:rsidRDefault="00535D8C" w:rsidP="00E746DD">
      <w:pPr>
        <w:rPr>
          <w:rFonts w:ascii="Arial" w:hAnsi="Arial" w:cs="Arial"/>
        </w:rPr>
      </w:pPr>
      <w:r w:rsidRPr="00BC5F6B">
        <w:rPr>
          <w:rFonts w:ascii="Arial" w:hAnsi="Arial" w:cs="Arial"/>
        </w:rPr>
        <w:t xml:space="preserve">As </w:t>
      </w:r>
      <w:r w:rsidR="00E632CA" w:rsidRPr="00BC5F6B">
        <w:rPr>
          <w:rFonts w:ascii="Arial" w:hAnsi="Arial" w:cs="Arial"/>
        </w:rPr>
        <w:t xml:space="preserve">provided </w:t>
      </w:r>
      <w:r w:rsidRPr="00BC5F6B">
        <w:rPr>
          <w:rFonts w:ascii="Arial" w:hAnsi="Arial" w:cs="Arial"/>
        </w:rPr>
        <w:t>by the professor or s</w:t>
      </w:r>
      <w:r w:rsidR="005A4150" w:rsidRPr="00BC5F6B">
        <w:rPr>
          <w:rFonts w:ascii="Arial" w:hAnsi="Arial" w:cs="Arial"/>
        </w:rPr>
        <w:t>ee resources, if applicable.</w:t>
      </w:r>
    </w:p>
    <w:p w14:paraId="0C862DE1" w14:textId="77777777" w:rsidR="00621E99" w:rsidRPr="00621E99" w:rsidRDefault="00621E99" w:rsidP="00E746DD">
      <w:pPr>
        <w:autoSpaceDE w:val="0"/>
        <w:autoSpaceDN w:val="0"/>
        <w:adjustRightInd w:val="0"/>
        <w:rPr>
          <w:rFonts w:ascii="Arial" w:hAnsi="Arial" w:cs="Arial"/>
          <w:b/>
          <w:color w:val="000000"/>
          <w:szCs w:val="24"/>
        </w:rPr>
      </w:pPr>
      <w:r w:rsidRPr="00621E99">
        <w:rPr>
          <w:rFonts w:ascii="Arial" w:hAnsi="Arial" w:cs="Arial"/>
          <w:b/>
          <w:bCs/>
          <w:color w:val="000000"/>
          <w:szCs w:val="24"/>
        </w:rPr>
        <w:t>C</w:t>
      </w:r>
      <w:r>
        <w:rPr>
          <w:rFonts w:ascii="Arial" w:hAnsi="Arial" w:cs="Arial"/>
          <w:b/>
          <w:bCs/>
          <w:color w:val="000000"/>
          <w:szCs w:val="24"/>
        </w:rPr>
        <w:t>opyright</w:t>
      </w:r>
    </w:p>
    <w:p w14:paraId="129AD85F" w14:textId="77777777" w:rsidR="00621E99" w:rsidRPr="00621E99" w:rsidRDefault="00621E99" w:rsidP="00E746DD">
      <w:pPr>
        <w:autoSpaceDE w:val="0"/>
        <w:autoSpaceDN w:val="0"/>
        <w:adjustRightInd w:val="0"/>
        <w:rPr>
          <w:rFonts w:ascii="Arial" w:hAnsi="Arial" w:cs="Arial"/>
          <w:szCs w:val="24"/>
        </w:rPr>
      </w:pPr>
      <w:r w:rsidRPr="00621E99">
        <w:rPr>
          <w:rFonts w:ascii="Arial" w:hAnsi="Arial" w:cs="Arial"/>
          <w:color w:val="000000"/>
          <w:szCs w:val="24"/>
        </w:rPr>
        <w:t>Copyright is the exclusive legal right given to a creator to reproduce, publish, sell or distribute his/her work. All members of the Humber community are required to comply with Canadian copyright law which governs the reproduction, use and distribution of copyrighted materials. This means that the copying, use and distribution of copyright- protected materials, regardless of format, is subject to certain limits and restrictions. For example, photocopying or scanning an entire textbook is not allowed</w:t>
      </w:r>
      <w:r w:rsidRPr="00621E99">
        <w:rPr>
          <w:rFonts w:ascii="Arial" w:hAnsi="Arial" w:cs="Arial"/>
          <w:szCs w:val="24"/>
        </w:rPr>
        <w:t>, nor is distributing a scanned book.</w:t>
      </w:r>
    </w:p>
    <w:p w14:paraId="596B80DD" w14:textId="77777777" w:rsidR="008316FA" w:rsidRPr="00272EF6" w:rsidRDefault="00621E99" w:rsidP="00E746DD">
      <w:pPr>
        <w:rPr>
          <w:rFonts w:cs="Arial"/>
          <w:color w:val="000000"/>
          <w:szCs w:val="24"/>
        </w:rPr>
      </w:pPr>
      <w:r w:rsidRPr="00621E99">
        <w:rPr>
          <w:rFonts w:ascii="Arial" w:hAnsi="Arial" w:cs="Arial"/>
          <w:color w:val="000000"/>
          <w:szCs w:val="24"/>
        </w:rPr>
        <w:t>See the Humber Libraries website (http://library.humber.ca) for additional information regarding copyright and for details on allowable limits</w:t>
      </w:r>
      <w:r w:rsidRPr="00427EAE">
        <w:rPr>
          <w:rFonts w:cs="Arial"/>
          <w:color w:val="000000"/>
          <w:szCs w:val="24"/>
        </w:rPr>
        <w:t>.</w:t>
      </w:r>
    </w:p>
    <w:p w14:paraId="0C3B7BA6" w14:textId="77777777" w:rsidR="008316FA" w:rsidRDefault="008316FA" w:rsidP="00E746DD">
      <w:pPr>
        <w:rPr>
          <w:rFonts w:ascii="Arial" w:hAnsi="Arial" w:cs="Arial"/>
          <w:b/>
          <w:color w:val="000000" w:themeColor="text1"/>
        </w:rPr>
      </w:pPr>
    </w:p>
    <w:p w14:paraId="61034F38" w14:textId="77777777" w:rsidR="000169B5" w:rsidRPr="000169B5" w:rsidRDefault="000169B5" w:rsidP="00E746DD">
      <w:pPr>
        <w:rPr>
          <w:rFonts w:ascii="Arial" w:hAnsi="Arial" w:cs="Arial"/>
          <w:b/>
          <w:color w:val="000000" w:themeColor="text1"/>
        </w:rPr>
      </w:pPr>
      <w:r w:rsidRPr="000169B5">
        <w:rPr>
          <w:rFonts w:ascii="Arial" w:hAnsi="Arial" w:cs="Arial"/>
          <w:b/>
          <w:color w:val="000000" w:themeColor="text1"/>
        </w:rPr>
        <w:t>Learning Delivery Format</w:t>
      </w:r>
    </w:p>
    <w:p w14:paraId="5702EEDC" w14:textId="77777777" w:rsidR="002F6D64" w:rsidRPr="00BC5F6B" w:rsidRDefault="00B15B1D" w:rsidP="00E746DD">
      <w:pPr>
        <w:jc w:val="both"/>
        <w:rPr>
          <w:rFonts w:ascii="Arial" w:eastAsiaTheme="minorHAnsi" w:hAnsi="Arial" w:cs="Arial"/>
          <w:i/>
        </w:rPr>
      </w:pPr>
      <w:r w:rsidRPr="00BC5F6B">
        <w:rPr>
          <w:rFonts w:ascii="Arial" w:hAnsi="Arial" w:cs="Arial"/>
        </w:rPr>
        <w:t>Blended, Lecture, Lab, Classroom, Independent Study, Group Work, Projects, Assignments and Exams</w:t>
      </w:r>
    </w:p>
    <w:p w14:paraId="26924DC2" w14:textId="77777777" w:rsidR="000169B5" w:rsidRPr="000169B5" w:rsidRDefault="000169B5" w:rsidP="00E746DD">
      <w:pPr>
        <w:jc w:val="center"/>
        <w:rPr>
          <w:rFonts w:ascii="Arial" w:hAnsi="Arial" w:cs="Arial"/>
          <w:b/>
        </w:rPr>
      </w:pPr>
      <w:r w:rsidRPr="000169B5">
        <w:rPr>
          <w:rFonts w:ascii="Arial" w:hAnsi="Arial" w:cs="Arial"/>
          <w:b/>
        </w:rPr>
        <w:t>C</w:t>
      </w:r>
      <w:r w:rsidR="00754237">
        <w:rPr>
          <w:rFonts w:ascii="Arial" w:hAnsi="Arial" w:cs="Arial"/>
          <w:b/>
        </w:rPr>
        <w:t>ourse Content</w:t>
      </w:r>
    </w:p>
    <w:tbl>
      <w:tblPr>
        <w:tblW w:w="9555" w:type="dxa"/>
        <w:tblInd w:w="100" w:type="dxa"/>
        <w:tblLayout w:type="fixed"/>
        <w:tblCellMar>
          <w:left w:w="0" w:type="dxa"/>
          <w:right w:w="0" w:type="dxa"/>
        </w:tblCellMar>
        <w:tblLook w:val="01E0" w:firstRow="1" w:lastRow="1" w:firstColumn="1" w:lastColumn="1" w:noHBand="0" w:noVBand="0"/>
      </w:tblPr>
      <w:tblGrid>
        <w:gridCol w:w="2398"/>
        <w:gridCol w:w="2365"/>
        <w:gridCol w:w="2398"/>
        <w:gridCol w:w="2394"/>
      </w:tblGrid>
      <w:tr w:rsidR="00126568" w:rsidRPr="00BC5F6B" w14:paraId="1D67D5B0" w14:textId="77777777" w:rsidTr="00B76828">
        <w:trPr>
          <w:trHeight w:hRule="exact" w:val="496"/>
        </w:trPr>
        <w:tc>
          <w:tcPr>
            <w:tcW w:w="2398" w:type="dxa"/>
            <w:tcBorders>
              <w:top w:val="single" w:sz="8" w:space="0" w:color="000000"/>
              <w:left w:val="single" w:sz="8" w:space="0" w:color="000000"/>
              <w:bottom w:val="single" w:sz="8" w:space="0" w:color="000000"/>
              <w:right w:val="single" w:sz="8" w:space="0" w:color="000000"/>
            </w:tcBorders>
          </w:tcPr>
          <w:p w14:paraId="1C68BC7E" w14:textId="77777777" w:rsidR="00126568" w:rsidRPr="00BC5F6B" w:rsidRDefault="00126568" w:rsidP="00674362">
            <w:pPr>
              <w:spacing w:after="0" w:line="240" w:lineRule="auto"/>
              <w:ind w:left="111" w:right="-20"/>
              <w:rPr>
                <w:rFonts w:ascii="Arial" w:eastAsia="Arial" w:hAnsi="Arial" w:cs="Arial"/>
                <w:b/>
              </w:rPr>
            </w:pPr>
            <w:r w:rsidRPr="00BC5F6B">
              <w:rPr>
                <w:rFonts w:ascii="Arial" w:eastAsia="Arial" w:hAnsi="Arial" w:cs="Arial"/>
                <w:b/>
                <w:w w:val="106"/>
              </w:rPr>
              <w:t>UNIT</w:t>
            </w:r>
          </w:p>
        </w:tc>
        <w:tc>
          <w:tcPr>
            <w:tcW w:w="2365" w:type="dxa"/>
            <w:tcBorders>
              <w:top w:val="single" w:sz="8" w:space="0" w:color="000000"/>
              <w:left w:val="single" w:sz="8" w:space="0" w:color="000000"/>
              <w:bottom w:val="single" w:sz="8" w:space="0" w:color="000000"/>
              <w:right w:val="single" w:sz="8" w:space="0" w:color="000000"/>
            </w:tcBorders>
          </w:tcPr>
          <w:p w14:paraId="7913DCC0" w14:textId="77777777" w:rsidR="00126568" w:rsidRPr="00BC5F6B" w:rsidRDefault="00126568" w:rsidP="00674362">
            <w:pPr>
              <w:spacing w:after="0" w:line="240" w:lineRule="auto"/>
              <w:ind w:left="83" w:right="-20"/>
              <w:rPr>
                <w:rFonts w:ascii="Arial" w:eastAsia="Arial" w:hAnsi="Arial" w:cs="Arial"/>
                <w:b/>
              </w:rPr>
            </w:pPr>
            <w:r w:rsidRPr="00BC5F6B">
              <w:rPr>
                <w:rFonts w:ascii="Arial" w:eastAsia="Arial" w:hAnsi="Arial" w:cs="Arial"/>
                <w:b/>
                <w:w w:val="109"/>
              </w:rPr>
              <w:t>TOPIC</w:t>
            </w:r>
            <w:r w:rsidRPr="00BC5F6B">
              <w:rPr>
                <w:rFonts w:ascii="Arial" w:eastAsia="Arial" w:hAnsi="Arial" w:cs="Arial"/>
                <w:b/>
                <w:w w:val="110"/>
              </w:rPr>
              <w:t>(</w:t>
            </w:r>
            <w:r w:rsidRPr="00BC5F6B">
              <w:rPr>
                <w:rFonts w:ascii="Arial" w:eastAsia="Arial" w:hAnsi="Arial" w:cs="Arial"/>
                <w:b/>
                <w:w w:val="109"/>
              </w:rPr>
              <w:t>S</w:t>
            </w:r>
            <w:r w:rsidRPr="00BC5F6B">
              <w:rPr>
                <w:rFonts w:ascii="Arial" w:eastAsia="Arial" w:hAnsi="Arial" w:cs="Arial"/>
                <w:b/>
                <w:w w:val="110"/>
              </w:rPr>
              <w:t>)</w:t>
            </w:r>
          </w:p>
        </w:tc>
        <w:tc>
          <w:tcPr>
            <w:tcW w:w="2398" w:type="dxa"/>
            <w:tcBorders>
              <w:top w:val="single" w:sz="8" w:space="0" w:color="000000"/>
              <w:left w:val="single" w:sz="8" w:space="0" w:color="000000"/>
              <w:bottom w:val="single" w:sz="8" w:space="0" w:color="000000"/>
              <w:right w:val="single" w:sz="8" w:space="0" w:color="000000"/>
            </w:tcBorders>
          </w:tcPr>
          <w:p w14:paraId="0A08ADAF" w14:textId="77777777" w:rsidR="00126568" w:rsidRPr="00BC5F6B" w:rsidRDefault="00126568" w:rsidP="00674362">
            <w:pPr>
              <w:spacing w:after="0" w:line="221" w:lineRule="exact"/>
              <w:ind w:left="93" w:right="-20"/>
              <w:rPr>
                <w:rFonts w:ascii="Arial" w:eastAsia="Arial" w:hAnsi="Arial" w:cs="Arial"/>
                <w:b/>
              </w:rPr>
            </w:pPr>
            <w:r w:rsidRPr="00BC5F6B">
              <w:rPr>
                <w:rFonts w:ascii="Arial" w:eastAsia="Arial" w:hAnsi="Arial" w:cs="Arial"/>
                <w:b/>
                <w:w w:val="105"/>
              </w:rPr>
              <w:t>ASS</w:t>
            </w:r>
            <w:r w:rsidRPr="00BC5F6B">
              <w:rPr>
                <w:rFonts w:ascii="Arial" w:eastAsia="Arial" w:hAnsi="Arial" w:cs="Arial"/>
                <w:b/>
                <w:spacing w:val="-32"/>
                <w:w w:val="105"/>
              </w:rPr>
              <w:t>E</w:t>
            </w:r>
            <w:r w:rsidRPr="00BC5F6B">
              <w:rPr>
                <w:rFonts w:ascii="Arial" w:eastAsia="Arial" w:hAnsi="Arial" w:cs="Arial"/>
                <w:b/>
                <w:w w:val="108"/>
              </w:rPr>
              <w:t>SSMENTS</w:t>
            </w:r>
          </w:p>
        </w:tc>
        <w:tc>
          <w:tcPr>
            <w:tcW w:w="2394" w:type="dxa"/>
            <w:tcBorders>
              <w:top w:val="single" w:sz="8" w:space="0" w:color="000000"/>
              <w:left w:val="single" w:sz="8" w:space="0" w:color="000000"/>
              <w:bottom w:val="single" w:sz="8" w:space="0" w:color="000000"/>
              <w:right w:val="single" w:sz="8" w:space="0" w:color="000000"/>
            </w:tcBorders>
          </w:tcPr>
          <w:p w14:paraId="09FBD6B0" w14:textId="77777777" w:rsidR="00126568" w:rsidRPr="00BC5F6B" w:rsidRDefault="00126568" w:rsidP="00674362">
            <w:pPr>
              <w:spacing w:after="0" w:line="235" w:lineRule="exact"/>
              <w:ind w:left="101" w:right="-20"/>
              <w:rPr>
                <w:rFonts w:ascii="Arial" w:eastAsia="Arial" w:hAnsi="Arial" w:cs="Arial"/>
                <w:b/>
              </w:rPr>
            </w:pPr>
            <w:r w:rsidRPr="00BC5F6B">
              <w:rPr>
                <w:rFonts w:ascii="Arial" w:eastAsia="Arial" w:hAnsi="Arial" w:cs="Arial"/>
                <w:b/>
                <w:w w:val="103"/>
              </w:rPr>
              <w:t>RESOURCES</w:t>
            </w:r>
          </w:p>
        </w:tc>
      </w:tr>
      <w:tr w:rsidR="00126568" w:rsidRPr="00BC5F6B" w14:paraId="4A735ED1" w14:textId="77777777" w:rsidTr="00674362">
        <w:trPr>
          <w:trHeight w:hRule="exact" w:val="4903"/>
        </w:trPr>
        <w:tc>
          <w:tcPr>
            <w:tcW w:w="2398" w:type="dxa"/>
            <w:tcBorders>
              <w:top w:val="single" w:sz="8" w:space="0" w:color="000000"/>
              <w:left w:val="single" w:sz="8" w:space="0" w:color="000000"/>
              <w:bottom w:val="single" w:sz="5" w:space="0" w:color="000000"/>
              <w:right w:val="single" w:sz="8" w:space="0" w:color="000000"/>
            </w:tcBorders>
          </w:tcPr>
          <w:p w14:paraId="3B0FB727" w14:textId="64F21627" w:rsidR="00B8715E" w:rsidRPr="00996E95" w:rsidRDefault="00B8715E" w:rsidP="00674362">
            <w:pPr>
              <w:spacing w:after="0" w:line="285" w:lineRule="auto"/>
              <w:ind w:left="97" w:right="270" w:firstLine="14"/>
              <w:rPr>
                <w:rFonts w:ascii="Arial" w:eastAsia="Arial" w:hAnsi="Arial" w:cs="Arial"/>
                <w:b/>
                <w:i/>
                <w:u w:val="single"/>
              </w:rPr>
            </w:pPr>
            <w:r w:rsidRPr="00996E95">
              <w:rPr>
                <w:rFonts w:ascii="Arial" w:eastAsia="Arial" w:hAnsi="Arial" w:cs="Arial"/>
                <w:b/>
                <w:i/>
                <w:u w:val="single"/>
              </w:rPr>
              <w:t>WEEK 1</w:t>
            </w:r>
          </w:p>
          <w:p w14:paraId="63635E1E" w14:textId="77777777" w:rsidR="00B8715E" w:rsidRDefault="00B8715E" w:rsidP="00674362">
            <w:pPr>
              <w:spacing w:after="0" w:line="285" w:lineRule="auto"/>
              <w:ind w:left="97" w:right="270" w:firstLine="14"/>
              <w:rPr>
                <w:rFonts w:ascii="Arial" w:eastAsia="Arial" w:hAnsi="Arial" w:cs="Arial"/>
                <w:b/>
              </w:rPr>
            </w:pPr>
          </w:p>
          <w:p w14:paraId="1BE7F666" w14:textId="77777777" w:rsidR="00F86C49" w:rsidRDefault="00B8715E" w:rsidP="00F86C49">
            <w:pPr>
              <w:spacing w:after="0" w:line="285" w:lineRule="auto"/>
              <w:ind w:right="270"/>
              <w:rPr>
                <w:rFonts w:ascii="Arial" w:eastAsia="Arial" w:hAnsi="Arial" w:cs="Arial"/>
                <w:b/>
              </w:rPr>
            </w:pPr>
            <w:r>
              <w:rPr>
                <w:rFonts w:ascii="Arial" w:eastAsia="Arial" w:hAnsi="Arial" w:cs="Arial"/>
                <w:b/>
              </w:rPr>
              <w:t>Introduction</w:t>
            </w:r>
            <w:r w:rsidR="0034476A">
              <w:rPr>
                <w:rFonts w:ascii="Arial" w:eastAsia="Arial" w:hAnsi="Arial" w:cs="Arial"/>
                <w:b/>
              </w:rPr>
              <w:t xml:space="preserve"> to the course</w:t>
            </w:r>
            <w:r w:rsidR="00F86C49">
              <w:rPr>
                <w:rFonts w:ascii="Arial" w:eastAsia="Arial" w:hAnsi="Arial" w:cs="Arial"/>
                <w:b/>
              </w:rPr>
              <w:t xml:space="preserve"> </w:t>
            </w:r>
          </w:p>
          <w:p w14:paraId="4ED6AC10" w14:textId="77777777" w:rsidR="00F86C49" w:rsidRDefault="00F86C49" w:rsidP="00F86C49">
            <w:pPr>
              <w:spacing w:after="0" w:line="285" w:lineRule="auto"/>
              <w:ind w:right="270"/>
              <w:rPr>
                <w:rFonts w:ascii="Arial" w:eastAsia="Arial" w:hAnsi="Arial" w:cs="Arial"/>
                <w:b/>
              </w:rPr>
            </w:pPr>
          </w:p>
          <w:p w14:paraId="695C554E" w14:textId="77777777" w:rsidR="00F86C49" w:rsidRDefault="00F86C49" w:rsidP="00F86C49">
            <w:pPr>
              <w:spacing w:after="0" w:line="285" w:lineRule="auto"/>
              <w:ind w:right="270"/>
              <w:rPr>
                <w:rFonts w:ascii="Arial" w:eastAsia="Arial" w:hAnsi="Arial" w:cs="Arial"/>
                <w:b/>
              </w:rPr>
            </w:pPr>
          </w:p>
          <w:p w14:paraId="6A1D87F6" w14:textId="77777777" w:rsidR="00F86C49" w:rsidRDefault="00F86C49" w:rsidP="00F86C49">
            <w:pPr>
              <w:spacing w:after="0" w:line="285" w:lineRule="auto"/>
              <w:ind w:right="270"/>
              <w:rPr>
                <w:rFonts w:ascii="Arial" w:eastAsia="Arial" w:hAnsi="Arial" w:cs="Arial"/>
                <w:b/>
              </w:rPr>
            </w:pPr>
          </w:p>
          <w:p w14:paraId="374D18B7" w14:textId="77777777" w:rsidR="00F86C49" w:rsidRDefault="00F86C49" w:rsidP="00F86C49">
            <w:pPr>
              <w:spacing w:after="0" w:line="285" w:lineRule="auto"/>
              <w:ind w:right="270"/>
              <w:rPr>
                <w:rFonts w:ascii="Arial" w:eastAsia="Arial" w:hAnsi="Arial" w:cs="Arial"/>
                <w:b/>
              </w:rPr>
            </w:pPr>
          </w:p>
          <w:p w14:paraId="76914621" w14:textId="09F5D731" w:rsidR="00F86C49" w:rsidRDefault="00F86C49" w:rsidP="00F86C49">
            <w:pPr>
              <w:spacing w:after="0" w:line="285" w:lineRule="auto"/>
              <w:ind w:right="270"/>
              <w:rPr>
                <w:rFonts w:ascii="Arial" w:eastAsia="Arial" w:hAnsi="Arial" w:cs="Arial"/>
                <w:b/>
              </w:rPr>
            </w:pPr>
            <w:r>
              <w:rPr>
                <w:rFonts w:ascii="Arial" w:eastAsia="Arial" w:hAnsi="Arial" w:cs="Arial"/>
                <w:b/>
              </w:rPr>
              <w:t>An Introduction to ASP.NET MVC</w:t>
            </w:r>
          </w:p>
          <w:p w14:paraId="337D79CF" w14:textId="5310731D" w:rsidR="00126568" w:rsidRPr="00BC5F6B" w:rsidRDefault="00126568" w:rsidP="00674362">
            <w:pPr>
              <w:spacing w:after="0" w:line="285" w:lineRule="auto"/>
              <w:ind w:left="97" w:right="270" w:firstLine="14"/>
              <w:rPr>
                <w:rFonts w:ascii="Arial" w:eastAsia="Arial" w:hAnsi="Arial" w:cs="Arial"/>
                <w:b/>
              </w:rPr>
            </w:pPr>
          </w:p>
        </w:tc>
        <w:tc>
          <w:tcPr>
            <w:tcW w:w="2365" w:type="dxa"/>
            <w:tcBorders>
              <w:top w:val="single" w:sz="8" w:space="0" w:color="000000"/>
              <w:left w:val="single" w:sz="8" w:space="0" w:color="000000"/>
              <w:bottom w:val="single" w:sz="5" w:space="0" w:color="000000"/>
              <w:right w:val="single" w:sz="8" w:space="0" w:color="000000"/>
            </w:tcBorders>
          </w:tcPr>
          <w:p w14:paraId="1041FD23" w14:textId="77777777" w:rsidR="00B8715E" w:rsidRPr="00B8715E" w:rsidRDefault="00B8715E" w:rsidP="00674362">
            <w:pPr>
              <w:ind w:left="64"/>
              <w:rPr>
                <w:rFonts w:ascii="Arial" w:hAnsi="Arial" w:cs="Arial"/>
              </w:rPr>
            </w:pPr>
            <w:r w:rsidRPr="00B8715E">
              <w:rPr>
                <w:rFonts w:ascii="Arial" w:hAnsi="Arial" w:cs="Arial"/>
              </w:rPr>
              <w:t>Review course objectives, topics, assignments, policies</w:t>
            </w:r>
          </w:p>
          <w:p w14:paraId="761EA237" w14:textId="77777777" w:rsidR="00B8715E" w:rsidRDefault="00B8715E" w:rsidP="00674362">
            <w:pPr>
              <w:spacing w:after="0" w:line="285" w:lineRule="auto"/>
              <w:ind w:left="97" w:right="243"/>
              <w:rPr>
                <w:rFonts w:ascii="Arial" w:eastAsia="Arial" w:hAnsi="Arial" w:cs="Arial"/>
              </w:rPr>
            </w:pPr>
          </w:p>
          <w:p w14:paraId="4480234A" w14:textId="77777777" w:rsidR="00F86C49" w:rsidRDefault="00F86C49" w:rsidP="00F86C49">
            <w:pPr>
              <w:spacing w:after="0" w:line="285" w:lineRule="auto"/>
              <w:ind w:right="243"/>
              <w:rPr>
                <w:rFonts w:ascii="Arial" w:eastAsia="Arial" w:hAnsi="Arial" w:cs="Arial"/>
              </w:rPr>
            </w:pPr>
          </w:p>
          <w:p w14:paraId="0231DBC2" w14:textId="77777777" w:rsidR="00F86C49" w:rsidRDefault="00F86C49" w:rsidP="00F86C49">
            <w:pPr>
              <w:spacing w:after="0" w:line="285" w:lineRule="auto"/>
              <w:ind w:right="243"/>
              <w:rPr>
                <w:rFonts w:ascii="Arial" w:eastAsia="Arial" w:hAnsi="Arial" w:cs="Arial"/>
              </w:rPr>
            </w:pPr>
          </w:p>
          <w:p w14:paraId="1B196A2C" w14:textId="77777777" w:rsidR="00F86C49" w:rsidRDefault="00F86C49" w:rsidP="00F86C49">
            <w:pPr>
              <w:spacing w:after="0" w:line="285" w:lineRule="auto"/>
              <w:ind w:right="243"/>
              <w:rPr>
                <w:rFonts w:ascii="Arial" w:eastAsia="Arial" w:hAnsi="Arial" w:cs="Arial"/>
              </w:rPr>
            </w:pPr>
          </w:p>
          <w:p w14:paraId="34E95ED9" w14:textId="002E8DE6" w:rsidR="00F86C49" w:rsidRDefault="00F86C49" w:rsidP="00F86C49">
            <w:pPr>
              <w:spacing w:after="0" w:line="285" w:lineRule="auto"/>
              <w:ind w:right="243"/>
              <w:rPr>
                <w:rFonts w:ascii="Arial" w:eastAsia="Arial" w:hAnsi="Arial" w:cs="Arial"/>
              </w:rPr>
            </w:pPr>
            <w:r>
              <w:rPr>
                <w:rFonts w:ascii="Arial" w:eastAsia="Arial" w:hAnsi="Arial" w:cs="Arial"/>
              </w:rPr>
              <w:t>What is ASP.NET MVC?</w:t>
            </w:r>
          </w:p>
          <w:p w14:paraId="77E87EF9" w14:textId="77777777" w:rsidR="00F86C49" w:rsidRDefault="00F86C49" w:rsidP="00F86C49">
            <w:pPr>
              <w:spacing w:after="0" w:line="285" w:lineRule="auto"/>
              <w:ind w:right="243"/>
              <w:rPr>
                <w:rFonts w:ascii="Arial" w:eastAsia="Arial" w:hAnsi="Arial" w:cs="Arial"/>
              </w:rPr>
            </w:pPr>
          </w:p>
          <w:p w14:paraId="2D5C15FD" w14:textId="77777777" w:rsidR="00F86C49" w:rsidRDefault="00F86C49" w:rsidP="00F86C49">
            <w:pPr>
              <w:spacing w:after="0" w:line="285" w:lineRule="auto"/>
              <w:ind w:right="243"/>
              <w:rPr>
                <w:rFonts w:ascii="Arial" w:eastAsia="Arial" w:hAnsi="Arial" w:cs="Arial"/>
              </w:rPr>
            </w:pPr>
            <w:r>
              <w:rPr>
                <w:rFonts w:ascii="Arial" w:eastAsia="Arial" w:hAnsi="Arial" w:cs="Arial"/>
              </w:rPr>
              <w:t>The Architecture of an ASP.NET MVC Application</w:t>
            </w:r>
          </w:p>
          <w:p w14:paraId="6FB6CEDE" w14:textId="408CC989" w:rsidR="00126568" w:rsidRPr="00BC5F6B" w:rsidRDefault="00126568" w:rsidP="00674362">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331671AD" w14:textId="0EB989E0" w:rsidR="00126568" w:rsidRPr="00BC5F6B" w:rsidRDefault="00126568" w:rsidP="00674362">
            <w:pPr>
              <w:spacing w:after="0" w:line="287" w:lineRule="auto"/>
              <w:ind w:left="101" w:right="129"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7F13CE4A" w14:textId="77777777" w:rsidR="00126568" w:rsidRPr="00BC5F6B" w:rsidRDefault="00126568" w:rsidP="00674362">
            <w:pPr>
              <w:spacing w:after="0" w:line="240" w:lineRule="auto"/>
              <w:ind w:left="86" w:right="-20"/>
              <w:rPr>
                <w:rFonts w:ascii="Arial" w:eastAsia="Arial" w:hAnsi="Arial" w:cs="Arial"/>
              </w:rPr>
            </w:pPr>
            <w:r w:rsidRPr="00BC5F6B">
              <w:rPr>
                <w:rFonts w:ascii="Arial" w:eastAsia="Arial" w:hAnsi="Arial" w:cs="Arial"/>
              </w:rPr>
              <w:t>Course</w:t>
            </w:r>
            <w:r w:rsidRPr="00BC5F6B">
              <w:rPr>
                <w:rFonts w:ascii="Arial" w:eastAsia="Arial" w:hAnsi="Arial" w:cs="Arial"/>
                <w:spacing w:val="30"/>
              </w:rPr>
              <w:t xml:space="preserve"> </w:t>
            </w:r>
            <w:r w:rsidRPr="00BC5F6B">
              <w:rPr>
                <w:rFonts w:ascii="Arial" w:eastAsia="Arial" w:hAnsi="Arial" w:cs="Arial"/>
              </w:rPr>
              <w:t>outline</w:t>
            </w:r>
            <w:r w:rsidRPr="00BC5F6B">
              <w:rPr>
                <w:rFonts w:ascii="Arial" w:eastAsia="Arial" w:hAnsi="Arial" w:cs="Arial"/>
                <w:spacing w:val="20"/>
              </w:rPr>
              <w:t xml:space="preserve"> </w:t>
            </w:r>
            <w:r w:rsidRPr="00BC5F6B">
              <w:rPr>
                <w:rFonts w:ascii="Arial" w:eastAsia="Arial" w:hAnsi="Arial" w:cs="Arial"/>
                <w:w w:val="112"/>
              </w:rPr>
              <w:t>on</w:t>
            </w:r>
          </w:p>
          <w:p w14:paraId="35DDE1EC" w14:textId="77777777" w:rsidR="00126568" w:rsidRPr="00BC5F6B" w:rsidRDefault="00126568" w:rsidP="00674362">
            <w:pPr>
              <w:spacing w:before="46" w:after="0" w:line="240" w:lineRule="auto"/>
              <w:ind w:left="93" w:right="-20"/>
              <w:rPr>
                <w:rFonts w:ascii="Arial" w:eastAsia="Arial" w:hAnsi="Arial" w:cs="Arial"/>
              </w:rPr>
            </w:pPr>
            <w:r w:rsidRPr="00BC5F6B">
              <w:rPr>
                <w:rFonts w:ascii="Arial" w:eastAsia="Arial" w:hAnsi="Arial" w:cs="Arial"/>
                <w:w w:val="105"/>
              </w:rPr>
              <w:t>Blackboard</w:t>
            </w:r>
          </w:p>
          <w:p w14:paraId="1C30E9F0" w14:textId="77777777" w:rsidR="00126568" w:rsidRPr="00BC5F6B" w:rsidRDefault="00126568" w:rsidP="00674362">
            <w:pPr>
              <w:spacing w:before="8" w:after="0" w:line="110" w:lineRule="exact"/>
              <w:rPr>
                <w:rFonts w:ascii="Arial" w:hAnsi="Arial" w:cs="Arial"/>
              </w:rPr>
            </w:pPr>
          </w:p>
          <w:p w14:paraId="1B8B4F71" w14:textId="77777777" w:rsidR="00126568" w:rsidRPr="00BC5F6B" w:rsidRDefault="00126568" w:rsidP="00674362">
            <w:pPr>
              <w:spacing w:after="0" w:line="288" w:lineRule="auto"/>
              <w:ind w:left="101" w:right="748" w:hanging="14"/>
              <w:rPr>
                <w:rFonts w:ascii="Arial" w:eastAsia="Arial" w:hAnsi="Arial" w:cs="Arial"/>
              </w:rPr>
            </w:pPr>
            <w:r w:rsidRPr="00BC5F6B">
              <w:rPr>
                <w:rFonts w:ascii="Arial" w:eastAsia="Arial" w:hAnsi="Arial" w:cs="Arial"/>
                <w:w w:val="104"/>
              </w:rPr>
              <w:t xml:space="preserve">Assignments, </w:t>
            </w:r>
            <w:r w:rsidRPr="00BC5F6B">
              <w:rPr>
                <w:rFonts w:ascii="Arial" w:eastAsia="Arial" w:hAnsi="Arial" w:cs="Arial"/>
              </w:rPr>
              <w:t>handouts,</w:t>
            </w:r>
            <w:r w:rsidRPr="00BC5F6B">
              <w:rPr>
                <w:rFonts w:ascii="Arial" w:eastAsia="Arial" w:hAnsi="Arial" w:cs="Arial"/>
                <w:spacing w:val="10"/>
              </w:rPr>
              <w:t xml:space="preserve"> </w:t>
            </w:r>
            <w:r w:rsidRPr="00BC5F6B">
              <w:rPr>
                <w:rFonts w:ascii="Arial" w:eastAsia="Arial" w:hAnsi="Arial" w:cs="Arial"/>
                <w:w w:val="107"/>
              </w:rPr>
              <w:t xml:space="preserve">and </w:t>
            </w:r>
            <w:r w:rsidRPr="00BC5F6B">
              <w:rPr>
                <w:rFonts w:ascii="Arial" w:eastAsia="Arial" w:hAnsi="Arial" w:cs="Arial"/>
              </w:rPr>
              <w:t>lectures</w:t>
            </w:r>
            <w:r w:rsidRPr="00BC5F6B">
              <w:rPr>
                <w:rFonts w:ascii="Arial" w:eastAsia="Arial" w:hAnsi="Arial" w:cs="Arial"/>
                <w:spacing w:val="26"/>
              </w:rPr>
              <w:t xml:space="preserve"> </w:t>
            </w:r>
            <w:r w:rsidRPr="00BC5F6B">
              <w:rPr>
                <w:rFonts w:ascii="Arial" w:eastAsia="Arial" w:hAnsi="Arial" w:cs="Arial"/>
              </w:rPr>
              <w:t>are</w:t>
            </w:r>
            <w:r w:rsidRPr="00BC5F6B">
              <w:rPr>
                <w:rFonts w:ascii="Arial" w:eastAsia="Arial" w:hAnsi="Arial" w:cs="Arial"/>
                <w:spacing w:val="12"/>
              </w:rPr>
              <w:t xml:space="preserve"> </w:t>
            </w:r>
            <w:r w:rsidRPr="00BC5F6B">
              <w:rPr>
                <w:rFonts w:ascii="Arial" w:eastAsia="Arial" w:hAnsi="Arial" w:cs="Arial"/>
                <w:w w:val="112"/>
              </w:rPr>
              <w:t xml:space="preserve">on </w:t>
            </w:r>
            <w:r w:rsidRPr="00BC5F6B">
              <w:rPr>
                <w:rFonts w:ascii="Arial" w:eastAsia="Arial" w:hAnsi="Arial" w:cs="Arial"/>
                <w:w w:val="105"/>
              </w:rPr>
              <w:t>Blackboard</w:t>
            </w:r>
          </w:p>
        </w:tc>
      </w:tr>
      <w:tr w:rsidR="00126568" w:rsidRPr="00BC5F6B" w14:paraId="72AEA520" w14:textId="77777777" w:rsidTr="003862EF">
        <w:trPr>
          <w:trHeight w:hRule="exact" w:val="1580"/>
        </w:trPr>
        <w:tc>
          <w:tcPr>
            <w:tcW w:w="2398" w:type="dxa"/>
            <w:tcBorders>
              <w:top w:val="single" w:sz="8" w:space="0" w:color="000000"/>
              <w:left w:val="single" w:sz="8" w:space="0" w:color="000000"/>
              <w:bottom w:val="single" w:sz="5" w:space="0" w:color="000000"/>
              <w:right w:val="single" w:sz="8" w:space="0" w:color="000000"/>
            </w:tcBorders>
          </w:tcPr>
          <w:p w14:paraId="47095DAE" w14:textId="78C5CF21" w:rsidR="00D05963" w:rsidRPr="00BC5F6B" w:rsidRDefault="00B15EEE" w:rsidP="00F86C49">
            <w:pPr>
              <w:spacing w:after="0" w:line="285" w:lineRule="auto"/>
              <w:ind w:right="270"/>
              <w:rPr>
                <w:rFonts w:ascii="Arial" w:eastAsia="Arial" w:hAnsi="Arial" w:cs="Arial"/>
                <w:b/>
              </w:rPr>
            </w:pPr>
            <w:r>
              <w:rPr>
                <w:rFonts w:ascii="Arial" w:eastAsia="Arial" w:hAnsi="Arial" w:cs="Arial"/>
                <w:b/>
              </w:rPr>
              <w:lastRenderedPageBreak/>
              <w:t>Building a Simple ASP.NET MVC Application</w:t>
            </w:r>
          </w:p>
        </w:tc>
        <w:tc>
          <w:tcPr>
            <w:tcW w:w="2365" w:type="dxa"/>
            <w:tcBorders>
              <w:top w:val="single" w:sz="8" w:space="0" w:color="000000"/>
              <w:left w:val="single" w:sz="8" w:space="0" w:color="000000"/>
              <w:bottom w:val="single" w:sz="5" w:space="0" w:color="000000"/>
              <w:right w:val="single" w:sz="8" w:space="0" w:color="000000"/>
            </w:tcBorders>
          </w:tcPr>
          <w:p w14:paraId="29EC9175" w14:textId="77777777" w:rsidR="00CF03F3" w:rsidRDefault="00CF03F3" w:rsidP="00B15EEE">
            <w:pPr>
              <w:spacing w:after="0" w:line="285" w:lineRule="auto"/>
              <w:ind w:right="243"/>
              <w:rPr>
                <w:rFonts w:ascii="Arial" w:eastAsia="Arial" w:hAnsi="Arial" w:cs="Arial"/>
              </w:rPr>
            </w:pPr>
          </w:p>
          <w:p w14:paraId="365E0CF4" w14:textId="77777777" w:rsidR="00CF03F3" w:rsidRDefault="00CF03F3" w:rsidP="00B15EEE">
            <w:pPr>
              <w:spacing w:after="0" w:line="285" w:lineRule="auto"/>
              <w:ind w:right="243"/>
              <w:rPr>
                <w:rFonts w:ascii="Arial" w:eastAsia="Arial" w:hAnsi="Arial" w:cs="Arial"/>
              </w:rPr>
            </w:pPr>
          </w:p>
          <w:p w14:paraId="659621F0" w14:textId="77777777" w:rsidR="00CF03F3" w:rsidRDefault="00CF03F3" w:rsidP="00B15EEE">
            <w:pPr>
              <w:spacing w:after="0" w:line="285" w:lineRule="auto"/>
              <w:ind w:right="243"/>
              <w:rPr>
                <w:rFonts w:ascii="Arial" w:eastAsia="Arial" w:hAnsi="Arial" w:cs="Arial"/>
              </w:rPr>
            </w:pPr>
          </w:p>
          <w:p w14:paraId="222EC4AC" w14:textId="7912E37D" w:rsidR="00CF03F3" w:rsidRPr="00BC5F6B" w:rsidRDefault="00CF03F3" w:rsidP="00B15EEE">
            <w:pPr>
              <w:spacing w:after="0" w:line="285" w:lineRule="auto"/>
              <w:ind w:right="243"/>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773BAF61" w14:textId="7605316D" w:rsidR="00126568" w:rsidRPr="00BC5F6B" w:rsidRDefault="00126568"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4AE29D05" w14:textId="7818B712" w:rsidR="00126568" w:rsidRPr="00BC5F6B" w:rsidRDefault="00126568" w:rsidP="00674362">
            <w:pPr>
              <w:spacing w:after="0" w:line="240" w:lineRule="auto"/>
              <w:ind w:right="-20"/>
              <w:rPr>
                <w:rFonts w:ascii="Arial" w:eastAsia="Arial" w:hAnsi="Arial" w:cs="Arial"/>
              </w:rPr>
            </w:pPr>
          </w:p>
        </w:tc>
      </w:tr>
      <w:tr w:rsidR="00126568" w:rsidRPr="00BC5F6B" w14:paraId="2285BDEB" w14:textId="77777777" w:rsidTr="00F86C49">
        <w:trPr>
          <w:trHeight w:hRule="exact" w:val="1986"/>
        </w:trPr>
        <w:tc>
          <w:tcPr>
            <w:tcW w:w="2398" w:type="dxa"/>
            <w:tcBorders>
              <w:top w:val="single" w:sz="8" w:space="0" w:color="000000"/>
              <w:left w:val="single" w:sz="8" w:space="0" w:color="000000"/>
              <w:bottom w:val="single" w:sz="5" w:space="0" w:color="000000"/>
              <w:right w:val="single" w:sz="8" w:space="0" w:color="000000"/>
            </w:tcBorders>
          </w:tcPr>
          <w:p w14:paraId="7EEB1EE7" w14:textId="130B84C4" w:rsidR="00B8715E" w:rsidRPr="007216C7" w:rsidRDefault="00B8715E"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2</w:t>
            </w:r>
          </w:p>
          <w:p w14:paraId="1D0D7D87" w14:textId="29957664" w:rsidR="00B8715E" w:rsidRDefault="00B8715E" w:rsidP="00674362">
            <w:pPr>
              <w:spacing w:after="0" w:line="285" w:lineRule="auto"/>
              <w:ind w:left="97" w:right="270" w:firstLine="14"/>
              <w:rPr>
                <w:rFonts w:ascii="Arial" w:eastAsia="Arial" w:hAnsi="Arial" w:cs="Arial"/>
                <w:b/>
              </w:rPr>
            </w:pPr>
          </w:p>
          <w:p w14:paraId="3101B470" w14:textId="1D0DDF8B" w:rsidR="00674362" w:rsidRPr="00BC5F6B" w:rsidRDefault="00B15EEE" w:rsidP="00674362">
            <w:pPr>
              <w:spacing w:after="0" w:line="285" w:lineRule="auto"/>
              <w:ind w:left="97" w:right="270" w:firstLine="14"/>
              <w:rPr>
                <w:rFonts w:ascii="Arial" w:eastAsia="Arial" w:hAnsi="Arial" w:cs="Arial"/>
                <w:b/>
              </w:rPr>
            </w:pPr>
            <w:r>
              <w:rPr>
                <w:rFonts w:ascii="Arial" w:eastAsia="Arial" w:hAnsi="Arial" w:cs="Arial"/>
                <w:b/>
              </w:rPr>
              <w:t>Understanding Controllers and Actions</w:t>
            </w:r>
          </w:p>
        </w:tc>
        <w:tc>
          <w:tcPr>
            <w:tcW w:w="2365" w:type="dxa"/>
            <w:tcBorders>
              <w:top w:val="single" w:sz="8" w:space="0" w:color="000000"/>
              <w:left w:val="single" w:sz="8" w:space="0" w:color="000000"/>
              <w:bottom w:val="single" w:sz="5" w:space="0" w:color="000000"/>
              <w:right w:val="single" w:sz="8" w:space="0" w:color="000000"/>
            </w:tcBorders>
          </w:tcPr>
          <w:p w14:paraId="5FFADF71" w14:textId="77777777" w:rsidR="00126568" w:rsidRPr="00BC5F6B" w:rsidRDefault="00126568" w:rsidP="00674362">
            <w:pPr>
              <w:spacing w:after="0" w:line="285" w:lineRule="auto"/>
              <w:ind w:left="97" w:right="243"/>
              <w:rPr>
                <w:rFonts w:ascii="Arial" w:eastAsia="Arial" w:hAnsi="Arial" w:cs="Arial"/>
              </w:rPr>
            </w:pPr>
          </w:p>
          <w:p w14:paraId="276423C3" w14:textId="40E22375" w:rsidR="00126568" w:rsidRDefault="00CF03F3" w:rsidP="00674362">
            <w:pPr>
              <w:spacing w:after="0" w:line="285" w:lineRule="auto"/>
              <w:ind w:right="243"/>
              <w:rPr>
                <w:rFonts w:ascii="Arial" w:eastAsia="Arial" w:hAnsi="Arial" w:cs="Arial"/>
              </w:rPr>
            </w:pPr>
            <w:r>
              <w:rPr>
                <w:rFonts w:ascii="Arial" w:eastAsia="Arial" w:hAnsi="Arial" w:cs="Arial"/>
              </w:rPr>
              <w:t>Creating a Controller</w:t>
            </w:r>
          </w:p>
          <w:p w14:paraId="7869705C" w14:textId="77777777" w:rsidR="00CF03F3" w:rsidRPr="00BC5F6B" w:rsidRDefault="00CF03F3" w:rsidP="00674362">
            <w:pPr>
              <w:spacing w:after="0" w:line="285" w:lineRule="auto"/>
              <w:ind w:right="243"/>
              <w:rPr>
                <w:rFonts w:ascii="Arial" w:eastAsia="Arial" w:hAnsi="Arial" w:cs="Arial"/>
              </w:rPr>
            </w:pPr>
          </w:p>
          <w:p w14:paraId="47BCA6E9" w14:textId="37DF9FF7" w:rsidR="00126568" w:rsidRPr="00BC5F6B" w:rsidRDefault="00126568" w:rsidP="00674362">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2B5C25E4" w14:textId="282821A5" w:rsidR="00126568" w:rsidRPr="00BC5F6B" w:rsidRDefault="00126568"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09266F3A" w14:textId="28E3A9C3" w:rsidR="00126568" w:rsidRPr="00BC5F6B" w:rsidRDefault="007406D8" w:rsidP="00674362">
            <w:pPr>
              <w:spacing w:after="0" w:line="240" w:lineRule="auto"/>
              <w:ind w:right="-20"/>
              <w:rPr>
                <w:rFonts w:ascii="Arial" w:eastAsia="Arial" w:hAnsi="Arial" w:cs="Arial"/>
              </w:rPr>
            </w:pPr>
            <w:r>
              <w:rPr>
                <w:rFonts w:ascii="Arial" w:eastAsia="Arial" w:hAnsi="Arial" w:cs="Arial"/>
              </w:rPr>
              <w:t>See handouts</w:t>
            </w:r>
          </w:p>
        </w:tc>
      </w:tr>
      <w:tr w:rsidR="0034476A" w:rsidRPr="00BC5F6B" w14:paraId="03713456" w14:textId="77777777" w:rsidTr="00811F80">
        <w:trPr>
          <w:trHeight w:hRule="exact" w:val="4961"/>
        </w:trPr>
        <w:tc>
          <w:tcPr>
            <w:tcW w:w="2398" w:type="dxa"/>
            <w:tcBorders>
              <w:top w:val="single" w:sz="8" w:space="0" w:color="000000"/>
              <w:left w:val="single" w:sz="8" w:space="0" w:color="000000"/>
              <w:bottom w:val="single" w:sz="5" w:space="0" w:color="000000"/>
              <w:right w:val="single" w:sz="8" w:space="0" w:color="000000"/>
            </w:tcBorders>
          </w:tcPr>
          <w:p w14:paraId="4F743D81" w14:textId="77777777" w:rsidR="0034476A" w:rsidRPr="007216C7" w:rsidRDefault="0034476A"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3</w:t>
            </w:r>
          </w:p>
          <w:p w14:paraId="742A185A" w14:textId="675D90B7" w:rsidR="00D05963" w:rsidRDefault="00D05963" w:rsidP="00674362">
            <w:pPr>
              <w:spacing w:after="0" w:line="285" w:lineRule="auto"/>
              <w:ind w:left="97" w:right="270" w:firstLine="14"/>
              <w:rPr>
                <w:rFonts w:ascii="Arial" w:eastAsia="Arial" w:hAnsi="Arial" w:cs="Arial"/>
                <w:b/>
                <w:u w:val="single"/>
              </w:rPr>
            </w:pPr>
          </w:p>
          <w:p w14:paraId="0B85B651" w14:textId="4E6A3EE1" w:rsidR="00B15EEE" w:rsidRPr="00B15EEE" w:rsidRDefault="00B15EEE" w:rsidP="00674362">
            <w:pPr>
              <w:spacing w:after="0" w:line="285" w:lineRule="auto"/>
              <w:ind w:left="97" w:right="270" w:firstLine="14"/>
              <w:rPr>
                <w:rFonts w:ascii="Arial" w:eastAsia="Arial" w:hAnsi="Arial" w:cs="Arial"/>
                <w:b/>
              </w:rPr>
            </w:pPr>
            <w:r w:rsidRPr="00B15EEE">
              <w:rPr>
                <w:rFonts w:ascii="Arial" w:eastAsia="Arial" w:hAnsi="Arial" w:cs="Arial"/>
                <w:b/>
              </w:rPr>
              <w:t>Understanding Views</w:t>
            </w:r>
          </w:p>
          <w:p w14:paraId="2216EB96" w14:textId="77777777" w:rsidR="00D05963" w:rsidRDefault="00D05963" w:rsidP="00674362">
            <w:pPr>
              <w:spacing w:after="0" w:line="285" w:lineRule="auto"/>
              <w:ind w:left="97" w:right="270" w:firstLine="14"/>
              <w:rPr>
                <w:rFonts w:ascii="Arial" w:eastAsia="Arial" w:hAnsi="Arial" w:cs="Arial"/>
                <w:b/>
              </w:rPr>
            </w:pPr>
          </w:p>
          <w:p w14:paraId="07A558AA" w14:textId="42E75007" w:rsidR="00625557" w:rsidRPr="00D05963" w:rsidRDefault="00625557" w:rsidP="00674362">
            <w:pPr>
              <w:spacing w:after="0" w:line="285" w:lineRule="auto"/>
              <w:ind w:left="97" w:right="270" w:firstLine="14"/>
              <w:rPr>
                <w:rFonts w:ascii="Arial" w:eastAsia="Arial" w:hAnsi="Arial" w:cs="Arial"/>
                <w:b/>
              </w:rPr>
            </w:pPr>
            <w:r>
              <w:rPr>
                <w:rFonts w:ascii="Arial" w:eastAsia="Arial" w:hAnsi="Arial" w:cs="Arial"/>
                <w:b/>
              </w:rPr>
              <w:t>Understanding HTML Helpers</w:t>
            </w:r>
          </w:p>
        </w:tc>
        <w:tc>
          <w:tcPr>
            <w:tcW w:w="2365" w:type="dxa"/>
            <w:tcBorders>
              <w:top w:val="single" w:sz="8" w:space="0" w:color="000000"/>
              <w:left w:val="single" w:sz="8" w:space="0" w:color="000000"/>
              <w:bottom w:val="single" w:sz="5" w:space="0" w:color="000000"/>
              <w:right w:val="single" w:sz="8" w:space="0" w:color="000000"/>
            </w:tcBorders>
          </w:tcPr>
          <w:p w14:paraId="778AF9EC" w14:textId="77777777" w:rsidR="0034476A" w:rsidRDefault="0034476A" w:rsidP="00B15EEE">
            <w:pPr>
              <w:spacing w:after="0" w:line="285" w:lineRule="auto"/>
              <w:ind w:left="97" w:right="243"/>
              <w:rPr>
                <w:rFonts w:ascii="Arial" w:eastAsia="Arial" w:hAnsi="Arial" w:cs="Arial"/>
              </w:rPr>
            </w:pPr>
          </w:p>
          <w:p w14:paraId="4C1B6443" w14:textId="04D1A85B" w:rsidR="00A577CB" w:rsidRDefault="00A577CB" w:rsidP="00B15EEE">
            <w:pPr>
              <w:spacing w:after="0" w:line="285" w:lineRule="auto"/>
              <w:ind w:left="97" w:right="243"/>
              <w:rPr>
                <w:rFonts w:ascii="Arial" w:eastAsia="Arial" w:hAnsi="Arial" w:cs="Arial"/>
              </w:rPr>
            </w:pPr>
            <w:r>
              <w:rPr>
                <w:rFonts w:ascii="Arial" w:eastAsia="Arial" w:hAnsi="Arial" w:cs="Arial"/>
              </w:rPr>
              <w:t>The Purpose of Views</w:t>
            </w:r>
          </w:p>
          <w:p w14:paraId="5C620878" w14:textId="77777777" w:rsidR="00F86C49" w:rsidRDefault="00F86C49" w:rsidP="00B15EEE">
            <w:pPr>
              <w:spacing w:after="0" w:line="285" w:lineRule="auto"/>
              <w:ind w:left="97" w:right="243"/>
              <w:rPr>
                <w:rFonts w:ascii="Arial" w:eastAsia="Arial" w:hAnsi="Arial" w:cs="Arial"/>
              </w:rPr>
            </w:pPr>
          </w:p>
          <w:p w14:paraId="23305FAD" w14:textId="1F174FED" w:rsidR="00A577CB" w:rsidRDefault="00A577CB" w:rsidP="00B15EEE">
            <w:pPr>
              <w:spacing w:after="0" w:line="285" w:lineRule="auto"/>
              <w:ind w:left="97" w:right="243"/>
              <w:rPr>
                <w:rFonts w:ascii="Arial" w:eastAsia="Arial" w:hAnsi="Arial" w:cs="Arial"/>
              </w:rPr>
            </w:pPr>
            <w:r>
              <w:rPr>
                <w:rFonts w:ascii="Arial" w:eastAsia="Arial" w:hAnsi="Arial" w:cs="Arial"/>
              </w:rPr>
              <w:t>Creating a View</w:t>
            </w:r>
          </w:p>
          <w:p w14:paraId="6B504BAA" w14:textId="77777777" w:rsidR="00F86C49" w:rsidRDefault="00F86C49" w:rsidP="00B15EEE">
            <w:pPr>
              <w:spacing w:after="0" w:line="285" w:lineRule="auto"/>
              <w:ind w:left="97" w:right="243"/>
              <w:rPr>
                <w:rFonts w:ascii="Arial" w:eastAsia="Arial" w:hAnsi="Arial" w:cs="Arial"/>
              </w:rPr>
            </w:pPr>
          </w:p>
          <w:p w14:paraId="5A8E5190" w14:textId="37EBC779" w:rsidR="00A577CB" w:rsidRDefault="00A577CB" w:rsidP="00B15EEE">
            <w:pPr>
              <w:spacing w:after="0" w:line="285" w:lineRule="auto"/>
              <w:ind w:left="97" w:right="243"/>
              <w:rPr>
                <w:rFonts w:ascii="Arial" w:eastAsia="Arial" w:hAnsi="Arial" w:cs="Arial"/>
              </w:rPr>
            </w:pPr>
            <w:r>
              <w:rPr>
                <w:rFonts w:ascii="Arial" w:eastAsia="Arial" w:hAnsi="Arial" w:cs="Arial"/>
              </w:rPr>
              <w:t>Using View Data</w:t>
            </w:r>
          </w:p>
          <w:p w14:paraId="2A35A204" w14:textId="77777777" w:rsidR="00F86C49" w:rsidRDefault="00F86C49" w:rsidP="00B15EEE">
            <w:pPr>
              <w:spacing w:after="0" w:line="285" w:lineRule="auto"/>
              <w:ind w:left="97" w:right="243"/>
              <w:rPr>
                <w:rFonts w:ascii="Arial" w:eastAsia="Arial" w:hAnsi="Arial" w:cs="Arial"/>
              </w:rPr>
            </w:pPr>
          </w:p>
          <w:p w14:paraId="4558083C" w14:textId="0273A961" w:rsidR="00A577CB" w:rsidRDefault="00A577CB" w:rsidP="00B15EEE">
            <w:pPr>
              <w:spacing w:after="0" w:line="285" w:lineRule="auto"/>
              <w:ind w:left="97" w:right="243"/>
              <w:rPr>
                <w:rFonts w:ascii="Arial" w:eastAsia="Arial" w:hAnsi="Arial" w:cs="Arial"/>
              </w:rPr>
            </w:pPr>
            <w:r>
              <w:rPr>
                <w:rFonts w:ascii="Arial" w:eastAsia="Arial" w:hAnsi="Arial" w:cs="Arial"/>
              </w:rPr>
              <w:t>The Razor View Engine</w:t>
            </w:r>
          </w:p>
          <w:p w14:paraId="49EA2664" w14:textId="77777777" w:rsidR="00F86C49" w:rsidRDefault="00F86C49" w:rsidP="00B15EEE">
            <w:pPr>
              <w:spacing w:after="0" w:line="285" w:lineRule="auto"/>
              <w:ind w:left="97" w:right="243"/>
              <w:rPr>
                <w:rFonts w:ascii="Arial" w:eastAsia="Arial" w:hAnsi="Arial" w:cs="Arial"/>
              </w:rPr>
            </w:pPr>
          </w:p>
          <w:p w14:paraId="38FF7D11" w14:textId="50182903" w:rsidR="00A577CB" w:rsidRDefault="00A577CB" w:rsidP="00B15EEE">
            <w:pPr>
              <w:spacing w:after="0" w:line="285" w:lineRule="auto"/>
              <w:ind w:left="97" w:right="243"/>
              <w:rPr>
                <w:rFonts w:ascii="Arial" w:eastAsia="Arial" w:hAnsi="Arial" w:cs="Arial"/>
              </w:rPr>
            </w:pPr>
            <w:r>
              <w:rPr>
                <w:rFonts w:ascii="Arial" w:eastAsia="Arial" w:hAnsi="Arial" w:cs="Arial"/>
              </w:rPr>
              <w:t>Layouts</w:t>
            </w:r>
          </w:p>
          <w:p w14:paraId="55C8C394" w14:textId="77777777" w:rsidR="00F86C49" w:rsidRDefault="00F86C49" w:rsidP="00B15EEE">
            <w:pPr>
              <w:spacing w:after="0" w:line="285" w:lineRule="auto"/>
              <w:ind w:left="97" w:right="243"/>
              <w:rPr>
                <w:rFonts w:ascii="Arial" w:eastAsia="Arial" w:hAnsi="Arial" w:cs="Arial"/>
              </w:rPr>
            </w:pPr>
          </w:p>
          <w:p w14:paraId="1C16EA84" w14:textId="2DCDBF69" w:rsidR="00A577CB" w:rsidRDefault="00A577CB" w:rsidP="00B15EEE">
            <w:pPr>
              <w:spacing w:after="0" w:line="285" w:lineRule="auto"/>
              <w:ind w:left="97" w:right="243"/>
              <w:rPr>
                <w:rFonts w:ascii="Arial" w:eastAsia="Arial" w:hAnsi="Arial" w:cs="Arial"/>
              </w:rPr>
            </w:pPr>
            <w:r>
              <w:rPr>
                <w:rFonts w:ascii="Arial" w:eastAsia="Arial" w:hAnsi="Arial" w:cs="Arial"/>
              </w:rPr>
              <w:t>HTML Helpers</w:t>
            </w:r>
          </w:p>
          <w:p w14:paraId="4934E67A" w14:textId="0D7AAD2A" w:rsidR="00811F80" w:rsidRDefault="00811F80" w:rsidP="00B15EEE">
            <w:pPr>
              <w:spacing w:after="0" w:line="285" w:lineRule="auto"/>
              <w:ind w:left="97" w:right="243"/>
              <w:rPr>
                <w:rFonts w:ascii="Arial" w:eastAsia="Arial" w:hAnsi="Arial" w:cs="Arial"/>
              </w:rPr>
            </w:pPr>
          </w:p>
          <w:p w14:paraId="3651EBBE" w14:textId="7896AFC2" w:rsidR="00811F80" w:rsidRDefault="00811F80" w:rsidP="00B15EEE">
            <w:pPr>
              <w:spacing w:after="0" w:line="285" w:lineRule="auto"/>
              <w:ind w:left="97" w:right="243"/>
              <w:rPr>
                <w:rFonts w:ascii="Arial" w:eastAsia="Arial" w:hAnsi="Arial" w:cs="Arial"/>
              </w:rPr>
            </w:pPr>
            <w:r>
              <w:rPr>
                <w:rFonts w:ascii="Arial" w:eastAsia="Arial" w:hAnsi="Arial" w:cs="Arial"/>
              </w:rPr>
              <w:t>Mobile Features</w:t>
            </w:r>
          </w:p>
          <w:p w14:paraId="16B22A4C" w14:textId="77777777" w:rsidR="00A577CB" w:rsidRDefault="00A577CB" w:rsidP="00B15EEE">
            <w:pPr>
              <w:spacing w:after="0" w:line="285" w:lineRule="auto"/>
              <w:ind w:left="97" w:right="243"/>
              <w:rPr>
                <w:rFonts w:ascii="Arial" w:eastAsia="Arial" w:hAnsi="Arial" w:cs="Arial"/>
              </w:rPr>
            </w:pPr>
          </w:p>
          <w:p w14:paraId="6D47309F" w14:textId="6CB0ED59" w:rsidR="00A577CB" w:rsidRPr="00BC5F6B" w:rsidRDefault="00A577CB" w:rsidP="00B15EEE">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5F212CCF" w14:textId="77777777" w:rsidR="0034476A" w:rsidRPr="00BC5F6B" w:rsidRDefault="0034476A"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16C0F484" w14:textId="0B4A3964" w:rsidR="0034476A" w:rsidRPr="00BC5F6B" w:rsidRDefault="007406D8" w:rsidP="00674362">
            <w:pPr>
              <w:spacing w:after="0" w:line="240" w:lineRule="auto"/>
              <w:ind w:right="-20"/>
              <w:rPr>
                <w:rFonts w:ascii="Arial" w:eastAsia="Arial" w:hAnsi="Arial" w:cs="Arial"/>
              </w:rPr>
            </w:pPr>
            <w:r>
              <w:rPr>
                <w:rFonts w:ascii="Arial" w:eastAsia="Arial" w:hAnsi="Arial" w:cs="Arial"/>
              </w:rPr>
              <w:t>See handouts</w:t>
            </w:r>
          </w:p>
        </w:tc>
      </w:tr>
      <w:tr w:rsidR="00126568" w:rsidRPr="00BC5F6B" w14:paraId="5D10C89B" w14:textId="77777777" w:rsidTr="00674362">
        <w:trPr>
          <w:trHeight w:hRule="exact" w:val="3838"/>
        </w:trPr>
        <w:tc>
          <w:tcPr>
            <w:tcW w:w="2398" w:type="dxa"/>
            <w:tcBorders>
              <w:top w:val="single" w:sz="8" w:space="0" w:color="000000"/>
              <w:left w:val="single" w:sz="8" w:space="0" w:color="000000"/>
              <w:bottom w:val="single" w:sz="5" w:space="0" w:color="000000"/>
              <w:right w:val="single" w:sz="8" w:space="0" w:color="000000"/>
            </w:tcBorders>
          </w:tcPr>
          <w:p w14:paraId="65EBA5B4" w14:textId="5A3C7EB2" w:rsidR="00B8715E" w:rsidRPr="007216C7" w:rsidRDefault="00ED2468"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4</w:t>
            </w:r>
          </w:p>
          <w:p w14:paraId="7F71E14D" w14:textId="77777777" w:rsidR="00B8715E" w:rsidRPr="00B8715E" w:rsidRDefault="00B8715E" w:rsidP="00674362">
            <w:pPr>
              <w:spacing w:after="0" w:line="285" w:lineRule="auto"/>
              <w:ind w:left="97" w:right="270" w:firstLine="14"/>
              <w:rPr>
                <w:rFonts w:ascii="Arial" w:eastAsia="Arial" w:hAnsi="Arial" w:cs="Arial"/>
                <w:b/>
                <w:u w:val="single"/>
              </w:rPr>
            </w:pPr>
          </w:p>
          <w:p w14:paraId="7FD39C89" w14:textId="513205A0" w:rsidR="00126568" w:rsidRPr="00BC5F6B" w:rsidRDefault="00B15EEE" w:rsidP="00674362">
            <w:pPr>
              <w:spacing w:after="0" w:line="285" w:lineRule="auto"/>
              <w:ind w:left="97" w:right="270" w:firstLine="14"/>
              <w:rPr>
                <w:rFonts w:ascii="Arial" w:eastAsia="Arial" w:hAnsi="Arial" w:cs="Arial"/>
                <w:b/>
              </w:rPr>
            </w:pPr>
            <w:r>
              <w:rPr>
                <w:rFonts w:ascii="Arial" w:eastAsia="Arial" w:hAnsi="Arial" w:cs="Arial"/>
                <w:b/>
              </w:rPr>
              <w:t>Understanding Models</w:t>
            </w:r>
          </w:p>
        </w:tc>
        <w:tc>
          <w:tcPr>
            <w:tcW w:w="2365" w:type="dxa"/>
            <w:tcBorders>
              <w:top w:val="single" w:sz="8" w:space="0" w:color="000000"/>
              <w:left w:val="single" w:sz="8" w:space="0" w:color="000000"/>
              <w:bottom w:val="single" w:sz="5" w:space="0" w:color="000000"/>
              <w:right w:val="single" w:sz="8" w:space="0" w:color="000000"/>
            </w:tcBorders>
          </w:tcPr>
          <w:p w14:paraId="5292137F" w14:textId="0ECDE325" w:rsidR="005A35B2" w:rsidRDefault="005A35B2" w:rsidP="005A35B2">
            <w:pPr>
              <w:spacing w:after="0" w:line="285" w:lineRule="auto"/>
              <w:ind w:left="97" w:right="243"/>
              <w:rPr>
                <w:rFonts w:ascii="Segoe UI" w:eastAsia="Arial" w:hAnsi="Segoe UI" w:cs="Segoe UI"/>
              </w:rPr>
            </w:pPr>
            <w:r w:rsidRPr="008A037D">
              <w:rPr>
                <w:rFonts w:ascii="Segoe UI" w:eastAsia="Arial" w:hAnsi="Segoe UI" w:cs="Segoe UI"/>
              </w:rPr>
              <w:t>Developing Models and Working with Data</w:t>
            </w:r>
          </w:p>
          <w:p w14:paraId="0B8FCAAD" w14:textId="265F0639" w:rsidR="004715AF" w:rsidRDefault="004715AF" w:rsidP="005A35B2">
            <w:pPr>
              <w:spacing w:after="0" w:line="285" w:lineRule="auto"/>
              <w:ind w:left="97" w:right="243"/>
              <w:rPr>
                <w:rFonts w:ascii="Segoe UI" w:eastAsia="Arial" w:hAnsi="Segoe UI" w:cs="Segoe UI"/>
              </w:rPr>
            </w:pPr>
          </w:p>
          <w:p w14:paraId="267E751A" w14:textId="32B59BC4" w:rsidR="004715AF" w:rsidRPr="008A037D" w:rsidRDefault="004715AF" w:rsidP="005A35B2">
            <w:pPr>
              <w:spacing w:after="0" w:line="285" w:lineRule="auto"/>
              <w:ind w:left="97" w:right="243"/>
              <w:rPr>
                <w:rFonts w:ascii="Segoe UI" w:eastAsia="Arial" w:hAnsi="Segoe UI" w:cs="Segoe UI"/>
              </w:rPr>
            </w:pPr>
            <w:r>
              <w:rPr>
                <w:rFonts w:ascii="Segoe UI" w:eastAsia="Arial" w:hAnsi="Segoe UI" w:cs="Segoe UI"/>
              </w:rPr>
              <w:t>Data Access (LINQ)</w:t>
            </w:r>
          </w:p>
          <w:p w14:paraId="74292E80" w14:textId="307D614D" w:rsidR="005A35B2" w:rsidRPr="00BC5F6B" w:rsidRDefault="005A35B2" w:rsidP="009C7127">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6AE9D291" w14:textId="0DB738E1" w:rsidR="00126568" w:rsidRPr="00BC5F6B" w:rsidRDefault="00A85027" w:rsidP="00674362">
            <w:pPr>
              <w:spacing w:after="0" w:line="287" w:lineRule="auto"/>
              <w:ind w:left="93" w:right="121" w:firstLine="14"/>
              <w:rPr>
                <w:rFonts w:ascii="Arial" w:eastAsia="Arial" w:hAnsi="Arial" w:cs="Arial"/>
              </w:rPr>
            </w:pPr>
            <w:r>
              <w:rPr>
                <w:rFonts w:ascii="Arial" w:eastAsia="Arial" w:hAnsi="Arial" w:cs="Arial"/>
              </w:rPr>
              <w:t>Homework #1</w:t>
            </w:r>
          </w:p>
        </w:tc>
        <w:tc>
          <w:tcPr>
            <w:tcW w:w="2394" w:type="dxa"/>
            <w:tcBorders>
              <w:top w:val="single" w:sz="8" w:space="0" w:color="000000"/>
              <w:left w:val="single" w:sz="8" w:space="0" w:color="000000"/>
              <w:bottom w:val="single" w:sz="5" w:space="0" w:color="000000"/>
              <w:right w:val="single" w:sz="8" w:space="0" w:color="000000"/>
            </w:tcBorders>
          </w:tcPr>
          <w:p w14:paraId="273FFE70" w14:textId="39887032" w:rsidR="00126568" w:rsidRPr="00BC5F6B" w:rsidRDefault="007406D8" w:rsidP="00674362">
            <w:pPr>
              <w:spacing w:after="0" w:line="240" w:lineRule="auto"/>
              <w:ind w:left="86" w:right="-20"/>
              <w:rPr>
                <w:rFonts w:ascii="Arial" w:eastAsia="Arial" w:hAnsi="Arial" w:cs="Arial"/>
              </w:rPr>
            </w:pPr>
            <w:r>
              <w:rPr>
                <w:rFonts w:ascii="Arial" w:eastAsia="Arial" w:hAnsi="Arial" w:cs="Arial"/>
              </w:rPr>
              <w:t>See handouts</w:t>
            </w:r>
          </w:p>
        </w:tc>
      </w:tr>
      <w:tr w:rsidR="00126568" w:rsidRPr="00BC5F6B" w14:paraId="629D0A59" w14:textId="77777777" w:rsidTr="003862EF">
        <w:trPr>
          <w:trHeight w:hRule="exact" w:val="2572"/>
        </w:trPr>
        <w:tc>
          <w:tcPr>
            <w:tcW w:w="2398" w:type="dxa"/>
            <w:tcBorders>
              <w:top w:val="single" w:sz="8" w:space="0" w:color="000000"/>
              <w:left w:val="single" w:sz="8" w:space="0" w:color="000000"/>
              <w:bottom w:val="single" w:sz="5" w:space="0" w:color="000000"/>
              <w:right w:val="single" w:sz="8" w:space="0" w:color="000000"/>
            </w:tcBorders>
          </w:tcPr>
          <w:p w14:paraId="4EDD54A9" w14:textId="33E295DE" w:rsidR="00B8715E" w:rsidRPr="007216C7" w:rsidRDefault="00ED2468"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lastRenderedPageBreak/>
              <w:t>WEEK 5</w:t>
            </w:r>
          </w:p>
          <w:p w14:paraId="2435FC66" w14:textId="77777777" w:rsidR="00B8715E" w:rsidRDefault="00B8715E" w:rsidP="00674362">
            <w:pPr>
              <w:spacing w:after="0" w:line="285" w:lineRule="auto"/>
              <w:ind w:left="97" w:right="270" w:firstLine="14"/>
              <w:rPr>
                <w:rFonts w:ascii="Arial" w:eastAsia="Arial" w:hAnsi="Arial" w:cs="Arial"/>
                <w:b/>
              </w:rPr>
            </w:pPr>
          </w:p>
          <w:p w14:paraId="67ECCBCE" w14:textId="65A89C8E" w:rsidR="00126568" w:rsidRPr="00BC5F6B" w:rsidRDefault="00625557" w:rsidP="008965AF">
            <w:pPr>
              <w:spacing w:after="0" w:line="285" w:lineRule="auto"/>
              <w:ind w:left="97" w:right="270" w:firstLine="14"/>
              <w:rPr>
                <w:rFonts w:ascii="Arial" w:eastAsia="Arial" w:hAnsi="Arial" w:cs="Arial"/>
                <w:b/>
              </w:rPr>
            </w:pPr>
            <w:r>
              <w:rPr>
                <w:rFonts w:ascii="Arial" w:eastAsia="Arial" w:hAnsi="Arial" w:cs="Arial"/>
                <w:b/>
              </w:rPr>
              <w:t>Validating Form Data</w:t>
            </w:r>
          </w:p>
        </w:tc>
        <w:tc>
          <w:tcPr>
            <w:tcW w:w="2365" w:type="dxa"/>
            <w:tcBorders>
              <w:top w:val="single" w:sz="8" w:space="0" w:color="000000"/>
              <w:left w:val="single" w:sz="8" w:space="0" w:color="000000"/>
              <w:bottom w:val="single" w:sz="5" w:space="0" w:color="000000"/>
              <w:right w:val="single" w:sz="8" w:space="0" w:color="000000"/>
            </w:tcBorders>
          </w:tcPr>
          <w:p w14:paraId="0C142521" w14:textId="78C0AA70" w:rsidR="005A35B2" w:rsidRDefault="005A35B2" w:rsidP="00674362">
            <w:pPr>
              <w:spacing w:after="0" w:line="285" w:lineRule="auto"/>
              <w:ind w:left="97" w:right="243"/>
              <w:rPr>
                <w:rFonts w:ascii="Arial" w:eastAsia="Arial" w:hAnsi="Arial" w:cs="Arial"/>
              </w:rPr>
            </w:pPr>
            <w:r>
              <w:rPr>
                <w:rFonts w:ascii="Arial" w:eastAsia="Arial" w:hAnsi="Arial" w:cs="Arial"/>
              </w:rPr>
              <w:t>Data Validation</w:t>
            </w:r>
          </w:p>
          <w:p w14:paraId="125775D7" w14:textId="77777777" w:rsidR="005A35B2" w:rsidRDefault="005A35B2" w:rsidP="00674362">
            <w:pPr>
              <w:spacing w:after="0" w:line="285" w:lineRule="auto"/>
              <w:ind w:left="97" w:right="243"/>
              <w:rPr>
                <w:rFonts w:ascii="Arial" w:eastAsia="Arial" w:hAnsi="Arial" w:cs="Arial"/>
              </w:rPr>
            </w:pPr>
          </w:p>
          <w:p w14:paraId="7BC0F6B3" w14:textId="77777777" w:rsidR="005A35B2" w:rsidRDefault="005A35B2" w:rsidP="00674362">
            <w:pPr>
              <w:spacing w:after="0" w:line="285" w:lineRule="auto"/>
              <w:ind w:left="97" w:right="243"/>
              <w:rPr>
                <w:rFonts w:ascii="Arial" w:eastAsia="Arial" w:hAnsi="Arial" w:cs="Arial"/>
              </w:rPr>
            </w:pPr>
            <w:r>
              <w:rPr>
                <w:rFonts w:ascii="Arial" w:eastAsia="Arial" w:hAnsi="Arial" w:cs="Arial"/>
              </w:rPr>
              <w:t>Model State</w:t>
            </w:r>
          </w:p>
          <w:p w14:paraId="2C17216D" w14:textId="77777777" w:rsidR="00F86C49" w:rsidRDefault="00F86C49" w:rsidP="00674362">
            <w:pPr>
              <w:spacing w:after="0" w:line="285" w:lineRule="auto"/>
              <w:ind w:left="97" w:right="243"/>
              <w:rPr>
                <w:rFonts w:ascii="Arial" w:eastAsia="Arial" w:hAnsi="Arial" w:cs="Arial"/>
              </w:rPr>
            </w:pPr>
          </w:p>
          <w:p w14:paraId="511AE26B" w14:textId="1B1C69E4" w:rsidR="005A35B2" w:rsidRDefault="005A35B2" w:rsidP="00674362">
            <w:pPr>
              <w:spacing w:after="0" w:line="285" w:lineRule="auto"/>
              <w:ind w:left="97" w:right="243"/>
              <w:rPr>
                <w:rFonts w:ascii="Arial" w:eastAsia="Arial" w:hAnsi="Arial" w:cs="Arial"/>
              </w:rPr>
            </w:pPr>
            <w:r>
              <w:rPr>
                <w:rFonts w:ascii="Arial" w:eastAsia="Arial" w:hAnsi="Arial" w:cs="Arial"/>
              </w:rPr>
              <w:t>Validation Helpers</w:t>
            </w:r>
          </w:p>
          <w:p w14:paraId="191B032A" w14:textId="77777777" w:rsidR="00F86C49" w:rsidRDefault="00F86C49" w:rsidP="00674362">
            <w:pPr>
              <w:spacing w:after="0" w:line="285" w:lineRule="auto"/>
              <w:ind w:left="97" w:right="243"/>
              <w:rPr>
                <w:rFonts w:ascii="Arial" w:eastAsia="Arial" w:hAnsi="Arial" w:cs="Arial"/>
              </w:rPr>
            </w:pPr>
          </w:p>
          <w:p w14:paraId="147523EE" w14:textId="0E6A2506" w:rsidR="005A35B2" w:rsidRPr="00BC5F6B" w:rsidRDefault="005A35B2" w:rsidP="00674362">
            <w:pPr>
              <w:spacing w:after="0" w:line="285" w:lineRule="auto"/>
              <w:ind w:left="97" w:right="243"/>
              <w:rPr>
                <w:rFonts w:ascii="Arial" w:eastAsia="Arial" w:hAnsi="Arial" w:cs="Arial"/>
              </w:rPr>
            </w:pPr>
            <w:r>
              <w:rPr>
                <w:rFonts w:ascii="Arial" w:eastAsia="Arial" w:hAnsi="Arial" w:cs="Arial"/>
              </w:rPr>
              <w:t>Error Messages</w:t>
            </w:r>
          </w:p>
        </w:tc>
        <w:tc>
          <w:tcPr>
            <w:tcW w:w="2398" w:type="dxa"/>
            <w:tcBorders>
              <w:top w:val="single" w:sz="8" w:space="0" w:color="000000"/>
              <w:left w:val="single" w:sz="8" w:space="0" w:color="000000"/>
              <w:bottom w:val="single" w:sz="5" w:space="0" w:color="000000"/>
              <w:right w:val="single" w:sz="8" w:space="0" w:color="000000"/>
            </w:tcBorders>
          </w:tcPr>
          <w:p w14:paraId="6CF024AB" w14:textId="0B7ECF96" w:rsidR="00126568" w:rsidRPr="00BC5F6B" w:rsidRDefault="00126568"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53BBB1B3" w14:textId="4244F0DA" w:rsidR="00126568" w:rsidRPr="00BC5F6B" w:rsidRDefault="007406D8" w:rsidP="00674362">
            <w:pPr>
              <w:spacing w:after="0" w:line="240" w:lineRule="auto"/>
              <w:ind w:left="86" w:right="-20"/>
              <w:rPr>
                <w:rFonts w:ascii="Arial" w:eastAsia="Arial" w:hAnsi="Arial" w:cs="Arial"/>
              </w:rPr>
            </w:pPr>
            <w:r>
              <w:rPr>
                <w:rFonts w:ascii="Arial" w:eastAsia="Arial" w:hAnsi="Arial" w:cs="Arial"/>
              </w:rPr>
              <w:t>See handouts</w:t>
            </w:r>
          </w:p>
        </w:tc>
      </w:tr>
      <w:tr w:rsidR="00126568" w:rsidRPr="00BC5F6B" w14:paraId="6064C9B3" w14:textId="77777777" w:rsidTr="006F4F96">
        <w:trPr>
          <w:trHeight w:hRule="exact" w:val="2834"/>
        </w:trPr>
        <w:tc>
          <w:tcPr>
            <w:tcW w:w="2398" w:type="dxa"/>
            <w:tcBorders>
              <w:top w:val="single" w:sz="8" w:space="0" w:color="000000"/>
              <w:left w:val="single" w:sz="8" w:space="0" w:color="000000"/>
              <w:bottom w:val="single" w:sz="5" w:space="0" w:color="000000"/>
              <w:right w:val="single" w:sz="8" w:space="0" w:color="000000"/>
            </w:tcBorders>
          </w:tcPr>
          <w:p w14:paraId="1C99C832" w14:textId="2B6469C5" w:rsidR="00B8715E" w:rsidRPr="007216C7" w:rsidRDefault="008965AF"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6</w:t>
            </w:r>
          </w:p>
          <w:p w14:paraId="20286108" w14:textId="77777777" w:rsidR="008965AF" w:rsidRDefault="008965AF" w:rsidP="00674362">
            <w:pPr>
              <w:spacing w:after="0" w:line="285" w:lineRule="auto"/>
              <w:ind w:left="97" w:right="270" w:firstLine="14"/>
              <w:rPr>
                <w:rFonts w:ascii="Arial" w:eastAsia="Arial" w:hAnsi="Arial" w:cs="Arial"/>
                <w:b/>
              </w:rPr>
            </w:pPr>
          </w:p>
          <w:p w14:paraId="3DA2EEDE" w14:textId="24890C66" w:rsidR="00126568" w:rsidRPr="00BC5F6B" w:rsidRDefault="00625557" w:rsidP="00674362">
            <w:pPr>
              <w:spacing w:after="0" w:line="285" w:lineRule="auto"/>
              <w:ind w:left="97" w:right="270" w:firstLine="14"/>
              <w:rPr>
                <w:rFonts w:ascii="Arial" w:eastAsia="Arial" w:hAnsi="Arial" w:cs="Arial"/>
                <w:b/>
              </w:rPr>
            </w:pPr>
            <w:r>
              <w:rPr>
                <w:rFonts w:ascii="Arial" w:eastAsia="Arial" w:hAnsi="Arial" w:cs="Arial"/>
                <w:b/>
              </w:rPr>
              <w:t>AJAX and jQuery</w:t>
            </w:r>
          </w:p>
        </w:tc>
        <w:tc>
          <w:tcPr>
            <w:tcW w:w="2365" w:type="dxa"/>
            <w:tcBorders>
              <w:top w:val="single" w:sz="8" w:space="0" w:color="000000"/>
              <w:left w:val="single" w:sz="8" w:space="0" w:color="000000"/>
              <w:bottom w:val="single" w:sz="5" w:space="0" w:color="000000"/>
              <w:right w:val="single" w:sz="8" w:space="0" w:color="000000"/>
            </w:tcBorders>
          </w:tcPr>
          <w:p w14:paraId="0A9A51D7" w14:textId="77777777" w:rsidR="005A35B2" w:rsidRPr="00F86C49" w:rsidRDefault="005A35B2" w:rsidP="005A35B2">
            <w:pPr>
              <w:spacing w:after="0" w:line="285" w:lineRule="auto"/>
              <w:ind w:left="97" w:right="243"/>
              <w:rPr>
                <w:rFonts w:ascii="Arial" w:eastAsia="Arial" w:hAnsi="Arial" w:cs="Arial"/>
              </w:rPr>
            </w:pPr>
            <w:r w:rsidRPr="00F86C49">
              <w:rPr>
                <w:rFonts w:ascii="Arial" w:eastAsia="Arial" w:hAnsi="Arial" w:cs="Arial"/>
              </w:rPr>
              <w:t>Integrating JavaScript</w:t>
            </w:r>
          </w:p>
          <w:p w14:paraId="5D426372" w14:textId="77777777" w:rsidR="005A35B2" w:rsidRPr="00F86C49" w:rsidRDefault="005A35B2" w:rsidP="005A35B2">
            <w:pPr>
              <w:spacing w:after="0" w:line="285" w:lineRule="auto"/>
              <w:ind w:left="97" w:right="243"/>
              <w:rPr>
                <w:rFonts w:ascii="Arial" w:eastAsia="Arial" w:hAnsi="Arial" w:cs="Arial"/>
              </w:rPr>
            </w:pPr>
          </w:p>
          <w:p w14:paraId="56EDEB0C" w14:textId="77777777" w:rsidR="005A35B2" w:rsidRPr="00F86C49" w:rsidRDefault="005A35B2" w:rsidP="005A35B2">
            <w:pPr>
              <w:spacing w:after="0" w:line="285" w:lineRule="auto"/>
              <w:ind w:left="97" w:right="243"/>
              <w:rPr>
                <w:rFonts w:ascii="Arial" w:eastAsia="Arial" w:hAnsi="Arial" w:cs="Arial"/>
              </w:rPr>
            </w:pPr>
            <w:r w:rsidRPr="00F86C49">
              <w:rPr>
                <w:rFonts w:ascii="Arial" w:eastAsia="Arial" w:hAnsi="Arial" w:cs="Arial"/>
              </w:rPr>
              <w:t>Integrating AJAX</w:t>
            </w:r>
          </w:p>
          <w:p w14:paraId="005F1503" w14:textId="77777777" w:rsidR="005A35B2" w:rsidRPr="00F86C49" w:rsidRDefault="005A35B2" w:rsidP="005A35B2">
            <w:pPr>
              <w:spacing w:after="0" w:line="285" w:lineRule="auto"/>
              <w:ind w:left="97" w:right="243"/>
              <w:rPr>
                <w:rFonts w:ascii="Arial" w:eastAsia="Arial" w:hAnsi="Arial" w:cs="Arial"/>
              </w:rPr>
            </w:pPr>
          </w:p>
          <w:p w14:paraId="77FDB41E" w14:textId="5AB5CBE9" w:rsidR="00126568" w:rsidRPr="00F86C49" w:rsidRDefault="005A35B2" w:rsidP="005A35B2">
            <w:pPr>
              <w:spacing w:after="0" w:line="285" w:lineRule="auto"/>
              <w:ind w:left="97" w:right="243"/>
              <w:rPr>
                <w:rFonts w:ascii="Arial" w:eastAsia="Arial" w:hAnsi="Arial" w:cs="Arial"/>
              </w:rPr>
            </w:pPr>
            <w:r w:rsidRPr="00F86C49">
              <w:rPr>
                <w:rFonts w:ascii="Arial" w:eastAsia="Arial" w:hAnsi="Arial" w:cs="Arial"/>
              </w:rPr>
              <w:t>Integrating JavaScript libraries (jQuery)</w:t>
            </w:r>
          </w:p>
        </w:tc>
        <w:tc>
          <w:tcPr>
            <w:tcW w:w="2398" w:type="dxa"/>
            <w:tcBorders>
              <w:top w:val="single" w:sz="8" w:space="0" w:color="000000"/>
              <w:left w:val="single" w:sz="8" w:space="0" w:color="000000"/>
              <w:bottom w:val="single" w:sz="5" w:space="0" w:color="000000"/>
              <w:right w:val="single" w:sz="8" w:space="0" w:color="000000"/>
            </w:tcBorders>
          </w:tcPr>
          <w:p w14:paraId="5AF3CEF2" w14:textId="68E93677" w:rsidR="00126568" w:rsidRPr="00BC5F6B" w:rsidRDefault="007216C7" w:rsidP="00674362">
            <w:pPr>
              <w:spacing w:after="0" w:line="287" w:lineRule="auto"/>
              <w:ind w:left="93" w:right="121" w:firstLine="14"/>
              <w:rPr>
                <w:rFonts w:ascii="Arial" w:eastAsia="Arial" w:hAnsi="Arial" w:cs="Arial"/>
              </w:rPr>
            </w:pPr>
            <w:r>
              <w:rPr>
                <w:rFonts w:ascii="Arial" w:eastAsia="Arial" w:hAnsi="Arial" w:cs="Arial"/>
              </w:rPr>
              <w:t>Quiz #1</w:t>
            </w:r>
          </w:p>
        </w:tc>
        <w:tc>
          <w:tcPr>
            <w:tcW w:w="2394" w:type="dxa"/>
            <w:tcBorders>
              <w:top w:val="single" w:sz="8" w:space="0" w:color="000000"/>
              <w:left w:val="single" w:sz="8" w:space="0" w:color="000000"/>
              <w:bottom w:val="single" w:sz="5" w:space="0" w:color="000000"/>
              <w:right w:val="single" w:sz="8" w:space="0" w:color="000000"/>
            </w:tcBorders>
          </w:tcPr>
          <w:p w14:paraId="5656F0E8" w14:textId="69D8A7FF" w:rsidR="00126568" w:rsidRPr="00BC5F6B" w:rsidRDefault="007406D8" w:rsidP="00674362">
            <w:pPr>
              <w:spacing w:line="240" w:lineRule="auto"/>
              <w:ind w:left="86" w:right="-20"/>
              <w:rPr>
                <w:rFonts w:ascii="Arial" w:eastAsia="Arial" w:hAnsi="Arial" w:cs="Arial"/>
              </w:rPr>
            </w:pPr>
            <w:r>
              <w:rPr>
                <w:rFonts w:ascii="Arial" w:eastAsia="Arial" w:hAnsi="Arial" w:cs="Arial"/>
              </w:rPr>
              <w:t>See handouts</w:t>
            </w:r>
          </w:p>
        </w:tc>
      </w:tr>
      <w:tr w:rsidR="00ED2468" w:rsidRPr="00BC5F6B" w14:paraId="386A9310" w14:textId="77777777" w:rsidTr="006F4F96">
        <w:trPr>
          <w:trHeight w:hRule="exact" w:val="2975"/>
        </w:trPr>
        <w:tc>
          <w:tcPr>
            <w:tcW w:w="2398" w:type="dxa"/>
            <w:tcBorders>
              <w:top w:val="single" w:sz="8" w:space="0" w:color="000000"/>
              <w:left w:val="single" w:sz="8" w:space="0" w:color="000000"/>
              <w:bottom w:val="single" w:sz="5" w:space="0" w:color="000000"/>
              <w:right w:val="single" w:sz="8" w:space="0" w:color="000000"/>
            </w:tcBorders>
          </w:tcPr>
          <w:p w14:paraId="6C4020A5" w14:textId="77777777" w:rsidR="00ED2468" w:rsidRPr="007216C7" w:rsidRDefault="00ED2468"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7</w:t>
            </w:r>
          </w:p>
          <w:p w14:paraId="73315A4A" w14:textId="77777777" w:rsidR="00ED2468" w:rsidRDefault="00ED2468" w:rsidP="00674362">
            <w:pPr>
              <w:spacing w:after="0" w:line="285" w:lineRule="auto"/>
              <w:ind w:left="97" w:right="270" w:firstLine="14"/>
              <w:rPr>
                <w:rFonts w:ascii="Arial" w:eastAsia="Arial" w:hAnsi="Arial" w:cs="Arial"/>
                <w:b/>
                <w:u w:val="single"/>
              </w:rPr>
            </w:pPr>
          </w:p>
          <w:p w14:paraId="78B607E1" w14:textId="77777777" w:rsidR="00ED2468" w:rsidRDefault="00ED2468" w:rsidP="00674362">
            <w:pPr>
              <w:spacing w:after="0" w:line="285" w:lineRule="auto"/>
              <w:ind w:left="97" w:right="270" w:firstLine="14"/>
              <w:rPr>
                <w:rFonts w:ascii="Arial" w:eastAsia="Arial" w:hAnsi="Arial" w:cs="Arial"/>
                <w:b/>
              </w:rPr>
            </w:pPr>
            <w:r>
              <w:rPr>
                <w:rFonts w:ascii="Arial" w:eastAsia="Arial" w:hAnsi="Arial" w:cs="Arial"/>
                <w:b/>
              </w:rPr>
              <w:t>Midterm Exam</w:t>
            </w:r>
          </w:p>
          <w:p w14:paraId="4ED9D8BE" w14:textId="77777777" w:rsidR="00B15EEE" w:rsidRDefault="00B15EEE" w:rsidP="00674362">
            <w:pPr>
              <w:spacing w:after="0" w:line="285" w:lineRule="auto"/>
              <w:ind w:left="97" w:right="270" w:firstLine="14"/>
              <w:rPr>
                <w:rFonts w:ascii="Arial" w:eastAsia="Arial" w:hAnsi="Arial" w:cs="Arial"/>
                <w:b/>
              </w:rPr>
            </w:pPr>
          </w:p>
          <w:p w14:paraId="0D293F00" w14:textId="48CB3983" w:rsidR="00B15EEE" w:rsidRPr="00ED2468" w:rsidRDefault="001E4535" w:rsidP="001A3766">
            <w:pPr>
              <w:spacing w:after="0" w:line="285" w:lineRule="auto"/>
              <w:ind w:left="97" w:right="270" w:firstLine="14"/>
              <w:rPr>
                <w:rFonts w:ascii="Arial" w:eastAsia="Arial" w:hAnsi="Arial" w:cs="Arial"/>
                <w:b/>
              </w:rPr>
            </w:pPr>
            <w:r>
              <w:rPr>
                <w:rFonts w:ascii="Arial" w:eastAsia="Arial" w:hAnsi="Arial" w:cs="Arial"/>
                <w:b/>
              </w:rPr>
              <w:t>Security</w:t>
            </w:r>
          </w:p>
        </w:tc>
        <w:tc>
          <w:tcPr>
            <w:tcW w:w="2365" w:type="dxa"/>
            <w:tcBorders>
              <w:top w:val="single" w:sz="8" w:space="0" w:color="000000"/>
              <w:left w:val="single" w:sz="8" w:space="0" w:color="000000"/>
              <w:bottom w:val="single" w:sz="5" w:space="0" w:color="000000"/>
              <w:right w:val="single" w:sz="8" w:space="0" w:color="000000"/>
            </w:tcBorders>
          </w:tcPr>
          <w:p w14:paraId="3E85772D" w14:textId="77777777" w:rsidR="006F4F96" w:rsidRDefault="006F4F96" w:rsidP="00674362">
            <w:pPr>
              <w:spacing w:after="0" w:line="285" w:lineRule="auto"/>
              <w:ind w:left="97" w:right="243"/>
              <w:rPr>
                <w:rFonts w:ascii="Arial" w:eastAsia="Arial" w:hAnsi="Arial" w:cs="Arial"/>
              </w:rPr>
            </w:pPr>
          </w:p>
          <w:p w14:paraId="41D510B5" w14:textId="77777777" w:rsidR="006F4F96" w:rsidRDefault="006F4F96" w:rsidP="00674362">
            <w:pPr>
              <w:spacing w:after="0" w:line="285" w:lineRule="auto"/>
              <w:ind w:left="97" w:right="243"/>
              <w:rPr>
                <w:rFonts w:ascii="Arial" w:eastAsia="Arial" w:hAnsi="Arial" w:cs="Arial"/>
              </w:rPr>
            </w:pPr>
          </w:p>
          <w:p w14:paraId="51A7E132" w14:textId="77777777" w:rsidR="006F4F96" w:rsidRDefault="006F4F96" w:rsidP="00674362">
            <w:pPr>
              <w:spacing w:after="0" w:line="285" w:lineRule="auto"/>
              <w:ind w:left="97" w:right="243"/>
              <w:rPr>
                <w:rFonts w:ascii="Arial" w:eastAsia="Arial" w:hAnsi="Arial" w:cs="Arial"/>
              </w:rPr>
            </w:pPr>
          </w:p>
          <w:p w14:paraId="653C6436" w14:textId="77777777" w:rsidR="006F4F96" w:rsidRDefault="006F4F96" w:rsidP="00674362">
            <w:pPr>
              <w:spacing w:after="0" w:line="285" w:lineRule="auto"/>
              <w:ind w:left="97" w:right="243"/>
              <w:rPr>
                <w:rFonts w:ascii="Arial" w:eastAsia="Arial" w:hAnsi="Arial" w:cs="Arial"/>
              </w:rPr>
            </w:pPr>
          </w:p>
          <w:p w14:paraId="615925FC" w14:textId="30772111" w:rsidR="00ED2468" w:rsidRDefault="00F4197A" w:rsidP="00674362">
            <w:pPr>
              <w:spacing w:after="0" w:line="285" w:lineRule="auto"/>
              <w:ind w:left="97" w:right="243"/>
              <w:rPr>
                <w:rFonts w:ascii="Arial" w:eastAsia="Arial" w:hAnsi="Arial" w:cs="Arial"/>
              </w:rPr>
            </w:pPr>
            <w:r>
              <w:rPr>
                <w:rFonts w:ascii="Arial" w:eastAsia="Arial" w:hAnsi="Arial" w:cs="Arial"/>
              </w:rPr>
              <w:t>Authenticating and Authorizing Users</w:t>
            </w:r>
          </w:p>
          <w:p w14:paraId="2AC495B7" w14:textId="77777777" w:rsidR="00F86C49" w:rsidRDefault="00F86C49" w:rsidP="00674362">
            <w:pPr>
              <w:spacing w:after="0" w:line="285" w:lineRule="auto"/>
              <w:ind w:left="97" w:right="243"/>
              <w:rPr>
                <w:rFonts w:ascii="Arial" w:eastAsia="Arial" w:hAnsi="Arial" w:cs="Arial"/>
              </w:rPr>
            </w:pPr>
          </w:p>
          <w:p w14:paraId="0262AE28" w14:textId="3C552DA3" w:rsidR="00F4197A" w:rsidRPr="00BC5F6B" w:rsidRDefault="00F4197A" w:rsidP="00674362">
            <w:pPr>
              <w:spacing w:after="0" w:line="285" w:lineRule="auto"/>
              <w:ind w:left="97" w:right="243"/>
              <w:rPr>
                <w:rFonts w:ascii="Arial" w:eastAsia="Arial" w:hAnsi="Arial" w:cs="Arial"/>
              </w:rPr>
            </w:pPr>
            <w:r>
              <w:rPr>
                <w:rFonts w:ascii="Arial" w:eastAsia="Arial" w:hAnsi="Arial" w:cs="Arial"/>
              </w:rPr>
              <w:t>Creating Roles</w:t>
            </w:r>
          </w:p>
        </w:tc>
        <w:tc>
          <w:tcPr>
            <w:tcW w:w="2398" w:type="dxa"/>
            <w:tcBorders>
              <w:top w:val="single" w:sz="8" w:space="0" w:color="000000"/>
              <w:left w:val="single" w:sz="8" w:space="0" w:color="000000"/>
              <w:bottom w:val="single" w:sz="5" w:space="0" w:color="000000"/>
              <w:right w:val="single" w:sz="8" w:space="0" w:color="000000"/>
            </w:tcBorders>
          </w:tcPr>
          <w:p w14:paraId="1EBFEF21" w14:textId="77777777" w:rsidR="00ED2468" w:rsidRPr="00BC5F6B" w:rsidRDefault="00ED2468"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44457A1D" w14:textId="37B1C272" w:rsidR="00ED2468" w:rsidRPr="00BC5F6B" w:rsidRDefault="007406D8" w:rsidP="00674362">
            <w:pPr>
              <w:spacing w:line="240" w:lineRule="auto"/>
              <w:ind w:left="86" w:right="-20"/>
              <w:rPr>
                <w:rFonts w:ascii="Arial" w:eastAsia="Arial" w:hAnsi="Arial" w:cs="Arial"/>
              </w:rPr>
            </w:pPr>
            <w:r>
              <w:rPr>
                <w:rFonts w:ascii="Arial" w:eastAsia="Arial" w:hAnsi="Arial" w:cs="Arial"/>
              </w:rPr>
              <w:t>See handouts</w:t>
            </w:r>
          </w:p>
        </w:tc>
      </w:tr>
      <w:tr w:rsidR="00ED2468" w:rsidRPr="00BC5F6B" w14:paraId="42C0E731" w14:textId="77777777" w:rsidTr="00674362">
        <w:trPr>
          <w:trHeight w:hRule="exact" w:val="3001"/>
        </w:trPr>
        <w:tc>
          <w:tcPr>
            <w:tcW w:w="2398" w:type="dxa"/>
            <w:tcBorders>
              <w:top w:val="single" w:sz="8" w:space="0" w:color="000000"/>
              <w:left w:val="single" w:sz="8" w:space="0" w:color="000000"/>
              <w:bottom w:val="single" w:sz="5" w:space="0" w:color="000000"/>
              <w:right w:val="single" w:sz="8" w:space="0" w:color="000000"/>
            </w:tcBorders>
          </w:tcPr>
          <w:p w14:paraId="7D7222C8" w14:textId="1EAD46A6" w:rsidR="00ED2468" w:rsidRPr="007216C7" w:rsidRDefault="00ED2468"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8</w:t>
            </w:r>
          </w:p>
          <w:p w14:paraId="787C08AC" w14:textId="77777777" w:rsidR="00ED2468" w:rsidRDefault="00ED2468" w:rsidP="00674362">
            <w:pPr>
              <w:spacing w:after="0" w:line="285" w:lineRule="auto"/>
              <w:ind w:left="97" w:right="270" w:firstLine="14"/>
              <w:rPr>
                <w:rFonts w:ascii="Arial" w:eastAsia="Arial" w:hAnsi="Arial" w:cs="Arial"/>
                <w:b/>
                <w:u w:val="single"/>
              </w:rPr>
            </w:pPr>
          </w:p>
          <w:p w14:paraId="3106D52B" w14:textId="77777777" w:rsidR="00DA73F7" w:rsidRDefault="00DA73F7" w:rsidP="00DA73F7">
            <w:pPr>
              <w:spacing w:after="0" w:line="285" w:lineRule="auto"/>
              <w:ind w:left="97" w:right="270" w:firstLine="14"/>
              <w:rPr>
                <w:rFonts w:ascii="Arial" w:eastAsia="Arial" w:hAnsi="Arial" w:cs="Arial"/>
                <w:b/>
              </w:rPr>
            </w:pPr>
            <w:r>
              <w:rPr>
                <w:rFonts w:ascii="Arial" w:eastAsia="Arial" w:hAnsi="Arial" w:cs="Arial"/>
                <w:b/>
              </w:rPr>
              <w:t>Understanding Routing</w:t>
            </w:r>
          </w:p>
          <w:p w14:paraId="7809C74B" w14:textId="6A698397" w:rsidR="005C2149" w:rsidRPr="00ED2468" w:rsidRDefault="005C2149" w:rsidP="00674362">
            <w:pPr>
              <w:spacing w:after="0" w:line="285" w:lineRule="auto"/>
              <w:ind w:left="97" w:right="270" w:firstLine="14"/>
              <w:rPr>
                <w:rFonts w:ascii="Arial" w:eastAsia="Arial" w:hAnsi="Arial" w:cs="Arial"/>
                <w:b/>
              </w:rPr>
            </w:pPr>
          </w:p>
        </w:tc>
        <w:tc>
          <w:tcPr>
            <w:tcW w:w="2365" w:type="dxa"/>
            <w:tcBorders>
              <w:top w:val="single" w:sz="8" w:space="0" w:color="000000"/>
              <w:left w:val="single" w:sz="8" w:space="0" w:color="000000"/>
              <w:bottom w:val="single" w:sz="5" w:space="0" w:color="000000"/>
              <w:right w:val="single" w:sz="8" w:space="0" w:color="000000"/>
            </w:tcBorders>
          </w:tcPr>
          <w:p w14:paraId="1F7E7E65" w14:textId="77777777" w:rsidR="00ED2468" w:rsidRDefault="00A66D6F" w:rsidP="00674362">
            <w:pPr>
              <w:spacing w:after="0" w:line="285" w:lineRule="auto"/>
              <w:ind w:left="97" w:right="243"/>
              <w:rPr>
                <w:rFonts w:ascii="Arial" w:eastAsia="Arial" w:hAnsi="Arial" w:cs="Arial"/>
              </w:rPr>
            </w:pPr>
            <w:r>
              <w:rPr>
                <w:rFonts w:ascii="Arial" w:eastAsia="Arial" w:hAnsi="Arial" w:cs="Arial"/>
              </w:rPr>
              <w:t>Uniform Resource Locators</w:t>
            </w:r>
          </w:p>
          <w:p w14:paraId="52DD78F4" w14:textId="77777777" w:rsidR="00F86C49" w:rsidRDefault="00F86C49" w:rsidP="00674362">
            <w:pPr>
              <w:spacing w:after="0" w:line="285" w:lineRule="auto"/>
              <w:ind w:left="97" w:right="243"/>
              <w:rPr>
                <w:rFonts w:ascii="Arial" w:eastAsia="Arial" w:hAnsi="Arial" w:cs="Arial"/>
              </w:rPr>
            </w:pPr>
          </w:p>
          <w:p w14:paraId="740C35D6" w14:textId="52B05C9B" w:rsidR="00A66D6F" w:rsidRDefault="00A66D6F" w:rsidP="00674362">
            <w:pPr>
              <w:spacing w:after="0" w:line="285" w:lineRule="auto"/>
              <w:ind w:left="97" w:right="243"/>
              <w:rPr>
                <w:rFonts w:ascii="Arial" w:eastAsia="Arial" w:hAnsi="Arial" w:cs="Arial"/>
              </w:rPr>
            </w:pPr>
            <w:r>
              <w:rPr>
                <w:rFonts w:ascii="Arial" w:eastAsia="Arial" w:hAnsi="Arial" w:cs="Arial"/>
              </w:rPr>
              <w:t>Introduction to Routing</w:t>
            </w:r>
          </w:p>
          <w:p w14:paraId="6D4C8334" w14:textId="77777777" w:rsidR="00F86C49" w:rsidRDefault="00F86C49" w:rsidP="00674362">
            <w:pPr>
              <w:spacing w:after="0" w:line="285" w:lineRule="auto"/>
              <w:ind w:left="97" w:right="243"/>
              <w:rPr>
                <w:rFonts w:ascii="Arial" w:eastAsia="Arial" w:hAnsi="Arial" w:cs="Arial"/>
              </w:rPr>
            </w:pPr>
          </w:p>
          <w:p w14:paraId="1C82C8AC" w14:textId="15760FE5" w:rsidR="00A66D6F" w:rsidRDefault="00A66D6F" w:rsidP="00674362">
            <w:pPr>
              <w:spacing w:after="0" w:line="285" w:lineRule="auto"/>
              <w:ind w:left="97" w:right="243"/>
              <w:rPr>
                <w:rFonts w:ascii="Arial" w:eastAsia="Arial" w:hAnsi="Arial" w:cs="Arial"/>
              </w:rPr>
            </w:pPr>
            <w:r>
              <w:rPr>
                <w:rFonts w:ascii="Arial" w:eastAsia="Arial" w:hAnsi="Arial" w:cs="Arial"/>
              </w:rPr>
              <w:t>Inside Routing</w:t>
            </w:r>
          </w:p>
          <w:p w14:paraId="2A2F91D1" w14:textId="4D05D6BF" w:rsidR="00A66D6F" w:rsidRPr="00BC5F6B" w:rsidRDefault="00A66D6F" w:rsidP="00674362">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7DF9C548" w14:textId="77777777" w:rsidR="00ED2468" w:rsidRPr="00BC5F6B" w:rsidRDefault="00ED2468"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72124A7F" w14:textId="397D5CF7" w:rsidR="00ED2468" w:rsidRPr="00BC5F6B" w:rsidRDefault="007406D8" w:rsidP="00674362">
            <w:pPr>
              <w:spacing w:line="240" w:lineRule="auto"/>
              <w:ind w:left="86" w:right="-20"/>
              <w:rPr>
                <w:rFonts w:ascii="Arial" w:eastAsia="Arial" w:hAnsi="Arial" w:cs="Arial"/>
              </w:rPr>
            </w:pPr>
            <w:r>
              <w:rPr>
                <w:rFonts w:ascii="Arial" w:eastAsia="Arial" w:hAnsi="Arial" w:cs="Arial"/>
              </w:rPr>
              <w:t>See handouts</w:t>
            </w:r>
          </w:p>
        </w:tc>
      </w:tr>
      <w:tr w:rsidR="00126568" w:rsidRPr="00BC5F6B" w14:paraId="780C84AB" w14:textId="77777777" w:rsidTr="00F86C49">
        <w:trPr>
          <w:trHeight w:hRule="exact" w:val="2147"/>
        </w:trPr>
        <w:tc>
          <w:tcPr>
            <w:tcW w:w="2398" w:type="dxa"/>
            <w:tcBorders>
              <w:top w:val="single" w:sz="8" w:space="0" w:color="000000"/>
              <w:left w:val="single" w:sz="8" w:space="0" w:color="000000"/>
              <w:bottom w:val="single" w:sz="5" w:space="0" w:color="000000"/>
              <w:right w:val="single" w:sz="8" w:space="0" w:color="000000"/>
            </w:tcBorders>
          </w:tcPr>
          <w:p w14:paraId="41DAA3C7" w14:textId="2116A0EE" w:rsidR="003A191A" w:rsidRPr="007216C7" w:rsidRDefault="003A191A"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lastRenderedPageBreak/>
              <w:t xml:space="preserve">WEEK </w:t>
            </w:r>
            <w:r w:rsidR="00ED2468" w:rsidRPr="007216C7">
              <w:rPr>
                <w:rFonts w:ascii="Arial" w:eastAsia="Arial" w:hAnsi="Arial" w:cs="Arial"/>
                <w:b/>
                <w:i/>
                <w:u w:val="single"/>
              </w:rPr>
              <w:t>9</w:t>
            </w:r>
          </w:p>
          <w:p w14:paraId="08FC1978" w14:textId="77777777" w:rsidR="003A191A" w:rsidRDefault="003A191A" w:rsidP="00674362">
            <w:pPr>
              <w:spacing w:after="0" w:line="285" w:lineRule="auto"/>
              <w:ind w:left="97" w:right="270" w:firstLine="14"/>
              <w:rPr>
                <w:rFonts w:ascii="Arial" w:eastAsia="Arial" w:hAnsi="Arial" w:cs="Arial"/>
                <w:b/>
              </w:rPr>
            </w:pPr>
          </w:p>
          <w:p w14:paraId="6FDACEA9" w14:textId="0D49CEAA" w:rsidR="001A3766" w:rsidRDefault="001E4535" w:rsidP="001A3766">
            <w:pPr>
              <w:spacing w:after="0" w:line="285" w:lineRule="auto"/>
              <w:ind w:left="97" w:right="270" w:firstLine="14"/>
              <w:rPr>
                <w:rFonts w:ascii="Arial" w:eastAsia="Arial" w:hAnsi="Arial" w:cs="Arial"/>
                <w:b/>
              </w:rPr>
            </w:pPr>
            <w:r>
              <w:rPr>
                <w:rFonts w:ascii="Arial" w:eastAsia="Arial" w:hAnsi="Arial" w:cs="Arial"/>
                <w:b/>
              </w:rPr>
              <w:t>Testing the Applications</w:t>
            </w:r>
          </w:p>
          <w:p w14:paraId="159AB491" w14:textId="29517E9D" w:rsidR="00126568" w:rsidRPr="00BC5F6B" w:rsidRDefault="00126568" w:rsidP="001A3766">
            <w:pPr>
              <w:spacing w:after="0" w:line="285" w:lineRule="auto"/>
              <w:ind w:left="97" w:right="270" w:firstLine="14"/>
              <w:rPr>
                <w:rFonts w:ascii="Arial" w:eastAsia="Arial" w:hAnsi="Arial" w:cs="Arial"/>
                <w:b/>
              </w:rPr>
            </w:pPr>
          </w:p>
        </w:tc>
        <w:tc>
          <w:tcPr>
            <w:tcW w:w="2365" w:type="dxa"/>
            <w:tcBorders>
              <w:top w:val="single" w:sz="8" w:space="0" w:color="000000"/>
              <w:left w:val="single" w:sz="8" w:space="0" w:color="000000"/>
              <w:bottom w:val="single" w:sz="5" w:space="0" w:color="000000"/>
              <w:right w:val="single" w:sz="8" w:space="0" w:color="000000"/>
            </w:tcBorders>
          </w:tcPr>
          <w:p w14:paraId="57BD7A0D" w14:textId="6746BCB2" w:rsidR="00126568" w:rsidRPr="00BC5F6B" w:rsidRDefault="00A66D6F" w:rsidP="00674362">
            <w:pPr>
              <w:spacing w:after="0" w:line="285" w:lineRule="auto"/>
              <w:ind w:left="97" w:right="243"/>
              <w:rPr>
                <w:rFonts w:ascii="Arial" w:eastAsia="Arial" w:hAnsi="Arial" w:cs="Arial"/>
              </w:rPr>
            </w:pPr>
            <w:r>
              <w:rPr>
                <w:rFonts w:ascii="Arial" w:eastAsia="Arial" w:hAnsi="Arial" w:cs="Arial"/>
              </w:rPr>
              <w:t>Debugging, Tracing</w:t>
            </w:r>
          </w:p>
        </w:tc>
        <w:tc>
          <w:tcPr>
            <w:tcW w:w="2398" w:type="dxa"/>
            <w:tcBorders>
              <w:top w:val="single" w:sz="8" w:space="0" w:color="000000"/>
              <w:left w:val="single" w:sz="8" w:space="0" w:color="000000"/>
              <w:bottom w:val="single" w:sz="5" w:space="0" w:color="000000"/>
              <w:right w:val="single" w:sz="8" w:space="0" w:color="000000"/>
            </w:tcBorders>
          </w:tcPr>
          <w:p w14:paraId="1B001CB1" w14:textId="75F5159C" w:rsidR="00126568" w:rsidRPr="00BC5F6B" w:rsidRDefault="00126568"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6E596F37" w14:textId="1964497F" w:rsidR="00126568" w:rsidRPr="00BC5F6B" w:rsidRDefault="007406D8" w:rsidP="00674362">
            <w:pPr>
              <w:spacing w:after="0" w:line="240" w:lineRule="auto"/>
              <w:ind w:left="86" w:right="-20"/>
              <w:rPr>
                <w:rFonts w:ascii="Arial" w:eastAsia="Arial" w:hAnsi="Arial" w:cs="Arial"/>
              </w:rPr>
            </w:pPr>
            <w:r>
              <w:rPr>
                <w:rFonts w:ascii="Arial" w:eastAsia="Arial" w:hAnsi="Arial" w:cs="Arial"/>
              </w:rPr>
              <w:t>See handouts</w:t>
            </w:r>
          </w:p>
        </w:tc>
      </w:tr>
      <w:tr w:rsidR="00126568" w:rsidRPr="00BC5F6B" w14:paraId="7B614AD8" w14:textId="77777777" w:rsidTr="00F86C49">
        <w:trPr>
          <w:trHeight w:hRule="exact" w:val="2259"/>
        </w:trPr>
        <w:tc>
          <w:tcPr>
            <w:tcW w:w="2398" w:type="dxa"/>
            <w:tcBorders>
              <w:top w:val="single" w:sz="8" w:space="0" w:color="000000"/>
              <w:left w:val="single" w:sz="8" w:space="0" w:color="000000"/>
              <w:bottom w:val="single" w:sz="8" w:space="0" w:color="000000"/>
              <w:right w:val="single" w:sz="8" w:space="0" w:color="000000"/>
            </w:tcBorders>
          </w:tcPr>
          <w:p w14:paraId="4A69CF4F" w14:textId="7C1E4D9C" w:rsidR="003A191A" w:rsidRPr="007216C7" w:rsidRDefault="00653621"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10</w:t>
            </w:r>
          </w:p>
          <w:p w14:paraId="4CF91E5E" w14:textId="77777777" w:rsidR="003A191A" w:rsidRPr="003A191A" w:rsidRDefault="003A191A" w:rsidP="00674362">
            <w:pPr>
              <w:spacing w:after="0" w:line="285" w:lineRule="auto"/>
              <w:ind w:left="97" w:right="270" w:firstLine="14"/>
              <w:rPr>
                <w:rFonts w:ascii="Arial" w:eastAsia="Arial" w:hAnsi="Arial" w:cs="Arial"/>
                <w:b/>
                <w:u w:val="single"/>
              </w:rPr>
            </w:pPr>
          </w:p>
          <w:p w14:paraId="134A7F59" w14:textId="104A4BC7" w:rsidR="00126568" w:rsidRPr="00BC5F6B" w:rsidRDefault="001A3766" w:rsidP="001E4535">
            <w:pPr>
              <w:spacing w:after="0" w:line="285" w:lineRule="auto"/>
              <w:ind w:left="97" w:right="270" w:firstLine="14"/>
              <w:rPr>
                <w:rFonts w:ascii="Arial" w:eastAsia="Arial" w:hAnsi="Arial" w:cs="Arial"/>
                <w:b/>
              </w:rPr>
            </w:pPr>
            <w:r>
              <w:rPr>
                <w:rFonts w:ascii="Arial" w:eastAsia="Arial" w:hAnsi="Arial" w:cs="Arial"/>
                <w:b/>
              </w:rPr>
              <w:t xml:space="preserve">Deploying </w:t>
            </w:r>
            <w:r w:rsidR="001E4535">
              <w:rPr>
                <w:rFonts w:ascii="Arial" w:eastAsia="Arial" w:hAnsi="Arial" w:cs="Arial"/>
                <w:b/>
              </w:rPr>
              <w:t>the</w:t>
            </w:r>
            <w:r>
              <w:rPr>
                <w:rFonts w:ascii="Arial" w:eastAsia="Arial" w:hAnsi="Arial" w:cs="Arial"/>
                <w:b/>
              </w:rPr>
              <w:t xml:space="preserve"> Applications</w:t>
            </w:r>
          </w:p>
        </w:tc>
        <w:tc>
          <w:tcPr>
            <w:tcW w:w="2365" w:type="dxa"/>
            <w:tcBorders>
              <w:top w:val="single" w:sz="8" w:space="0" w:color="000000"/>
              <w:left w:val="single" w:sz="8" w:space="0" w:color="000000"/>
              <w:bottom w:val="single" w:sz="8" w:space="0" w:color="000000"/>
              <w:right w:val="single" w:sz="8" w:space="0" w:color="000000"/>
            </w:tcBorders>
          </w:tcPr>
          <w:p w14:paraId="3EB27C8D" w14:textId="77777777" w:rsidR="00DF2555" w:rsidRPr="00BC5F6B" w:rsidRDefault="00DF2555" w:rsidP="00674362">
            <w:pPr>
              <w:spacing w:after="0" w:line="285" w:lineRule="auto"/>
              <w:ind w:left="97" w:right="243"/>
              <w:rPr>
                <w:rFonts w:ascii="Arial" w:eastAsia="Arial" w:hAnsi="Arial" w:cs="Arial"/>
              </w:rPr>
            </w:pPr>
          </w:p>
          <w:p w14:paraId="03720C03" w14:textId="77777777" w:rsidR="00126568" w:rsidRPr="00BC5F6B" w:rsidRDefault="00126568" w:rsidP="00674362">
            <w:pPr>
              <w:spacing w:after="0" w:line="285" w:lineRule="auto"/>
              <w:ind w:left="97" w:right="243"/>
              <w:rPr>
                <w:rFonts w:ascii="Arial" w:eastAsia="Arial" w:hAnsi="Arial" w:cs="Arial"/>
              </w:rPr>
            </w:pPr>
          </w:p>
          <w:p w14:paraId="494392E6" w14:textId="0B5ED5AB" w:rsidR="00126568" w:rsidRPr="00BC5F6B" w:rsidRDefault="00A66D6F" w:rsidP="00674362">
            <w:pPr>
              <w:spacing w:after="0" w:line="285" w:lineRule="auto"/>
              <w:ind w:left="97" w:right="243"/>
              <w:rPr>
                <w:rFonts w:ascii="Arial" w:eastAsia="Arial" w:hAnsi="Arial" w:cs="Arial"/>
              </w:rPr>
            </w:pPr>
            <w:r>
              <w:rPr>
                <w:rFonts w:ascii="Arial" w:eastAsia="Arial" w:hAnsi="Arial" w:cs="Arial"/>
              </w:rPr>
              <w:t>Deploying ASP.NET MVC Applications</w:t>
            </w:r>
          </w:p>
        </w:tc>
        <w:tc>
          <w:tcPr>
            <w:tcW w:w="2398" w:type="dxa"/>
            <w:tcBorders>
              <w:top w:val="single" w:sz="8" w:space="0" w:color="000000"/>
              <w:left w:val="single" w:sz="8" w:space="0" w:color="000000"/>
              <w:bottom w:val="single" w:sz="8" w:space="0" w:color="000000"/>
              <w:right w:val="single" w:sz="8" w:space="0" w:color="000000"/>
            </w:tcBorders>
          </w:tcPr>
          <w:p w14:paraId="40676A28" w14:textId="52945001" w:rsidR="00126568" w:rsidRPr="00BC5F6B" w:rsidRDefault="00126568" w:rsidP="00674362">
            <w:pPr>
              <w:spacing w:after="0" w:line="287" w:lineRule="auto"/>
              <w:ind w:left="93" w:right="121" w:firstLine="14"/>
              <w:rPr>
                <w:rFonts w:ascii="Arial" w:eastAsia="Arial" w:hAnsi="Arial" w:cs="Arial"/>
              </w:rPr>
            </w:pPr>
          </w:p>
          <w:p w14:paraId="5A6049E2" w14:textId="77777777" w:rsidR="00126568" w:rsidRPr="00BC5F6B" w:rsidRDefault="00126568" w:rsidP="00674362">
            <w:pPr>
              <w:spacing w:after="0" w:line="287" w:lineRule="auto"/>
              <w:ind w:left="93" w:right="121" w:firstLine="14"/>
              <w:rPr>
                <w:rFonts w:ascii="Arial" w:eastAsia="Arial" w:hAnsi="Arial" w:cs="Arial"/>
              </w:rPr>
            </w:pPr>
          </w:p>
          <w:p w14:paraId="3AFF5CA3" w14:textId="70A2DE7C" w:rsidR="00126568" w:rsidRPr="00BC5F6B" w:rsidRDefault="00616350" w:rsidP="00674362">
            <w:pPr>
              <w:spacing w:after="0" w:line="287" w:lineRule="auto"/>
              <w:ind w:left="93" w:right="121" w:firstLine="14"/>
              <w:rPr>
                <w:rFonts w:ascii="Arial" w:eastAsia="Arial" w:hAnsi="Arial" w:cs="Arial"/>
              </w:rPr>
            </w:pPr>
            <w:r>
              <w:rPr>
                <w:rFonts w:ascii="Arial" w:eastAsia="Arial" w:hAnsi="Arial" w:cs="Arial"/>
              </w:rPr>
              <w:t>Homework #2</w:t>
            </w:r>
          </w:p>
        </w:tc>
        <w:tc>
          <w:tcPr>
            <w:tcW w:w="2394" w:type="dxa"/>
            <w:tcBorders>
              <w:top w:val="single" w:sz="8" w:space="0" w:color="000000"/>
              <w:left w:val="single" w:sz="8" w:space="0" w:color="000000"/>
              <w:bottom w:val="single" w:sz="8" w:space="0" w:color="000000"/>
              <w:right w:val="single" w:sz="8" w:space="0" w:color="000000"/>
            </w:tcBorders>
          </w:tcPr>
          <w:p w14:paraId="7191A484" w14:textId="376457D7" w:rsidR="00126568" w:rsidRPr="00BC5F6B" w:rsidRDefault="007406D8" w:rsidP="00674362">
            <w:pPr>
              <w:spacing w:after="0" w:line="240" w:lineRule="auto"/>
              <w:ind w:left="86" w:right="-20"/>
              <w:rPr>
                <w:rFonts w:ascii="Arial" w:eastAsia="Arial" w:hAnsi="Arial" w:cs="Arial"/>
              </w:rPr>
            </w:pPr>
            <w:r>
              <w:rPr>
                <w:rFonts w:ascii="Arial" w:eastAsia="Arial" w:hAnsi="Arial" w:cs="Arial"/>
              </w:rPr>
              <w:t>See handouts</w:t>
            </w:r>
          </w:p>
        </w:tc>
      </w:tr>
      <w:tr w:rsidR="00B15EEE" w:rsidRPr="00BC5F6B" w14:paraId="2FDCAC45" w14:textId="77777777" w:rsidTr="00F86C49">
        <w:trPr>
          <w:trHeight w:hRule="exact" w:val="2703"/>
        </w:trPr>
        <w:tc>
          <w:tcPr>
            <w:tcW w:w="2398" w:type="dxa"/>
            <w:tcBorders>
              <w:top w:val="single" w:sz="8" w:space="0" w:color="000000"/>
              <w:left w:val="single" w:sz="8" w:space="0" w:color="000000"/>
              <w:bottom w:val="single" w:sz="8" w:space="0" w:color="000000"/>
              <w:right w:val="single" w:sz="8" w:space="0" w:color="000000"/>
            </w:tcBorders>
          </w:tcPr>
          <w:p w14:paraId="402D14B7" w14:textId="77777777" w:rsidR="00B15EEE" w:rsidRPr="007216C7" w:rsidRDefault="00B15EEE"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11</w:t>
            </w:r>
          </w:p>
          <w:p w14:paraId="09D3E6A0" w14:textId="77777777" w:rsidR="00B15EEE" w:rsidRDefault="00B15EEE" w:rsidP="00674362">
            <w:pPr>
              <w:spacing w:after="0" w:line="285" w:lineRule="auto"/>
              <w:ind w:left="97" w:right="270" w:firstLine="14"/>
              <w:rPr>
                <w:rFonts w:ascii="Arial" w:eastAsia="Arial" w:hAnsi="Arial" w:cs="Arial"/>
                <w:b/>
                <w:u w:val="single"/>
              </w:rPr>
            </w:pPr>
          </w:p>
          <w:p w14:paraId="560C06C0" w14:textId="2B7568EE" w:rsidR="00B15EEE" w:rsidRPr="00B15EEE" w:rsidRDefault="001E4535" w:rsidP="00674362">
            <w:pPr>
              <w:spacing w:after="0" w:line="285" w:lineRule="auto"/>
              <w:ind w:left="97" w:right="270" w:firstLine="14"/>
              <w:rPr>
                <w:rFonts w:ascii="Arial" w:eastAsia="Arial" w:hAnsi="Arial" w:cs="Arial"/>
                <w:b/>
              </w:rPr>
            </w:pPr>
            <w:r>
              <w:rPr>
                <w:rFonts w:ascii="Arial" w:eastAsia="Arial" w:hAnsi="Arial" w:cs="Arial"/>
                <w:b/>
              </w:rPr>
              <w:t>Mobile Development</w:t>
            </w:r>
          </w:p>
        </w:tc>
        <w:tc>
          <w:tcPr>
            <w:tcW w:w="2365" w:type="dxa"/>
            <w:tcBorders>
              <w:top w:val="single" w:sz="8" w:space="0" w:color="000000"/>
              <w:left w:val="single" w:sz="8" w:space="0" w:color="000000"/>
              <w:bottom w:val="single" w:sz="8" w:space="0" w:color="000000"/>
              <w:right w:val="single" w:sz="8" w:space="0" w:color="000000"/>
            </w:tcBorders>
          </w:tcPr>
          <w:p w14:paraId="6BC0D7BE" w14:textId="77777777" w:rsidR="00B15EEE" w:rsidRDefault="00B15EEE" w:rsidP="00674362">
            <w:pPr>
              <w:spacing w:after="0" w:line="285" w:lineRule="auto"/>
              <w:ind w:left="97" w:right="243"/>
              <w:rPr>
                <w:rFonts w:ascii="Arial" w:eastAsia="Arial" w:hAnsi="Arial" w:cs="Arial"/>
              </w:rPr>
            </w:pPr>
          </w:p>
          <w:p w14:paraId="2D01E7CD" w14:textId="77777777" w:rsidR="00CE4B84" w:rsidRDefault="00CE4B84" w:rsidP="00674362">
            <w:pPr>
              <w:spacing w:after="0" w:line="285" w:lineRule="auto"/>
              <w:ind w:left="97" w:right="243"/>
              <w:rPr>
                <w:rFonts w:ascii="Arial" w:eastAsia="Arial" w:hAnsi="Arial" w:cs="Arial"/>
              </w:rPr>
            </w:pPr>
            <w:r>
              <w:rPr>
                <w:rFonts w:ascii="Arial" w:eastAsia="Arial" w:hAnsi="Arial" w:cs="Arial"/>
              </w:rPr>
              <w:t>ASP.NET MVC Mobile Features</w:t>
            </w:r>
          </w:p>
          <w:p w14:paraId="0909B315" w14:textId="77777777" w:rsidR="00492D9A" w:rsidRDefault="00492D9A" w:rsidP="00674362">
            <w:pPr>
              <w:spacing w:after="0" w:line="285" w:lineRule="auto"/>
              <w:ind w:left="97" w:right="243"/>
              <w:rPr>
                <w:rFonts w:ascii="Arial" w:eastAsia="Arial" w:hAnsi="Arial" w:cs="Arial"/>
              </w:rPr>
            </w:pPr>
          </w:p>
          <w:p w14:paraId="266BE112" w14:textId="4A91D26A" w:rsidR="00492D9A" w:rsidRPr="00BC5F6B" w:rsidRDefault="00492D9A" w:rsidP="00674362">
            <w:pPr>
              <w:spacing w:after="0" w:line="285" w:lineRule="auto"/>
              <w:ind w:left="97" w:right="243"/>
              <w:rPr>
                <w:rFonts w:ascii="Arial" w:eastAsia="Arial" w:hAnsi="Arial" w:cs="Arial"/>
              </w:rPr>
            </w:pPr>
            <w:r>
              <w:rPr>
                <w:rFonts w:ascii="Arial" w:eastAsia="Arial" w:hAnsi="Arial" w:cs="Arial"/>
              </w:rPr>
              <w:t>Responsive Web Design</w:t>
            </w:r>
          </w:p>
        </w:tc>
        <w:tc>
          <w:tcPr>
            <w:tcW w:w="2398" w:type="dxa"/>
            <w:tcBorders>
              <w:top w:val="single" w:sz="8" w:space="0" w:color="000000"/>
              <w:left w:val="single" w:sz="8" w:space="0" w:color="000000"/>
              <w:bottom w:val="single" w:sz="8" w:space="0" w:color="000000"/>
              <w:right w:val="single" w:sz="8" w:space="0" w:color="000000"/>
            </w:tcBorders>
          </w:tcPr>
          <w:p w14:paraId="13A649E8" w14:textId="77777777" w:rsidR="00B15EEE" w:rsidRPr="00BC5F6B" w:rsidRDefault="00B15EEE"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8" w:space="0" w:color="000000"/>
              <w:right w:val="single" w:sz="8" w:space="0" w:color="000000"/>
            </w:tcBorders>
          </w:tcPr>
          <w:p w14:paraId="6D6DFF01" w14:textId="1F8AB09E" w:rsidR="00B15EEE" w:rsidRPr="00BC5F6B" w:rsidRDefault="007406D8" w:rsidP="00674362">
            <w:pPr>
              <w:spacing w:after="0" w:line="240" w:lineRule="auto"/>
              <w:ind w:left="86" w:right="-20"/>
              <w:rPr>
                <w:rFonts w:ascii="Arial" w:eastAsia="Arial" w:hAnsi="Arial" w:cs="Arial"/>
              </w:rPr>
            </w:pPr>
            <w:r>
              <w:rPr>
                <w:rFonts w:ascii="Arial" w:eastAsia="Arial" w:hAnsi="Arial" w:cs="Arial"/>
              </w:rPr>
              <w:t>See handouts</w:t>
            </w:r>
          </w:p>
        </w:tc>
      </w:tr>
      <w:tr w:rsidR="00B15EEE" w:rsidRPr="00BC5F6B" w14:paraId="67C1EE17" w14:textId="77777777" w:rsidTr="006F4F96">
        <w:trPr>
          <w:trHeight w:hRule="exact" w:val="1992"/>
        </w:trPr>
        <w:tc>
          <w:tcPr>
            <w:tcW w:w="2398" w:type="dxa"/>
            <w:tcBorders>
              <w:top w:val="single" w:sz="8" w:space="0" w:color="000000"/>
              <w:left w:val="single" w:sz="8" w:space="0" w:color="000000"/>
              <w:bottom w:val="single" w:sz="8" w:space="0" w:color="000000"/>
              <w:right w:val="single" w:sz="8" w:space="0" w:color="000000"/>
            </w:tcBorders>
          </w:tcPr>
          <w:p w14:paraId="64AE45A4" w14:textId="77777777" w:rsidR="00B15EEE" w:rsidRPr="007216C7" w:rsidRDefault="00B15EEE"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12</w:t>
            </w:r>
          </w:p>
          <w:p w14:paraId="3954C1C4" w14:textId="77777777" w:rsidR="00B15EEE" w:rsidRDefault="00B15EEE" w:rsidP="00674362">
            <w:pPr>
              <w:spacing w:after="0" w:line="285" w:lineRule="auto"/>
              <w:ind w:left="97" w:right="270" w:firstLine="14"/>
              <w:rPr>
                <w:rFonts w:ascii="Arial" w:eastAsia="Arial" w:hAnsi="Arial" w:cs="Arial"/>
                <w:b/>
                <w:u w:val="single"/>
              </w:rPr>
            </w:pPr>
          </w:p>
          <w:p w14:paraId="313041F8" w14:textId="5D98FD95" w:rsidR="00B15EEE" w:rsidRPr="00B15EEE" w:rsidRDefault="00492D9A" w:rsidP="00674362">
            <w:pPr>
              <w:spacing w:after="0" w:line="285" w:lineRule="auto"/>
              <w:ind w:left="97" w:right="270" w:firstLine="14"/>
              <w:rPr>
                <w:rFonts w:ascii="Arial" w:eastAsia="Arial" w:hAnsi="Arial" w:cs="Arial"/>
                <w:b/>
              </w:rPr>
            </w:pPr>
            <w:r>
              <w:rPr>
                <w:rFonts w:ascii="Arial" w:eastAsia="Arial" w:hAnsi="Arial" w:cs="Arial"/>
                <w:b/>
              </w:rPr>
              <w:t>Mobile Development</w:t>
            </w:r>
          </w:p>
        </w:tc>
        <w:tc>
          <w:tcPr>
            <w:tcW w:w="2365" w:type="dxa"/>
            <w:tcBorders>
              <w:top w:val="single" w:sz="8" w:space="0" w:color="000000"/>
              <w:left w:val="single" w:sz="8" w:space="0" w:color="000000"/>
              <w:bottom w:val="single" w:sz="8" w:space="0" w:color="000000"/>
              <w:right w:val="single" w:sz="8" w:space="0" w:color="000000"/>
            </w:tcBorders>
          </w:tcPr>
          <w:p w14:paraId="235F915A" w14:textId="5B8C4323" w:rsidR="00B15EEE" w:rsidRPr="00BC5F6B" w:rsidRDefault="00492D9A" w:rsidP="00674362">
            <w:pPr>
              <w:spacing w:after="0" w:line="285" w:lineRule="auto"/>
              <w:ind w:left="97" w:right="243"/>
              <w:rPr>
                <w:rFonts w:ascii="Arial" w:eastAsia="Arial" w:hAnsi="Arial" w:cs="Arial"/>
              </w:rPr>
            </w:pPr>
            <w:r>
              <w:rPr>
                <w:rFonts w:ascii="Arial" w:eastAsia="Arial" w:hAnsi="Arial" w:cs="Arial"/>
              </w:rPr>
              <w:t>JQuery Mobile</w:t>
            </w:r>
          </w:p>
        </w:tc>
        <w:tc>
          <w:tcPr>
            <w:tcW w:w="2398" w:type="dxa"/>
            <w:tcBorders>
              <w:top w:val="single" w:sz="8" w:space="0" w:color="000000"/>
              <w:left w:val="single" w:sz="8" w:space="0" w:color="000000"/>
              <w:bottom w:val="single" w:sz="8" w:space="0" w:color="000000"/>
              <w:right w:val="single" w:sz="8" w:space="0" w:color="000000"/>
            </w:tcBorders>
          </w:tcPr>
          <w:p w14:paraId="2457DD66" w14:textId="77777777" w:rsidR="00B15EEE" w:rsidRPr="00BC5F6B" w:rsidRDefault="00B15EEE"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8" w:space="0" w:color="000000"/>
              <w:right w:val="single" w:sz="8" w:space="0" w:color="000000"/>
            </w:tcBorders>
          </w:tcPr>
          <w:p w14:paraId="59D55244" w14:textId="26A66B40" w:rsidR="00B15EEE" w:rsidRPr="00BC5F6B" w:rsidRDefault="007406D8" w:rsidP="00674362">
            <w:pPr>
              <w:spacing w:after="0" w:line="240" w:lineRule="auto"/>
              <w:ind w:left="86" w:right="-20"/>
              <w:rPr>
                <w:rFonts w:ascii="Arial" w:eastAsia="Arial" w:hAnsi="Arial" w:cs="Arial"/>
              </w:rPr>
            </w:pPr>
            <w:r>
              <w:rPr>
                <w:rFonts w:ascii="Arial" w:eastAsia="Arial" w:hAnsi="Arial" w:cs="Arial"/>
              </w:rPr>
              <w:t>See handouts</w:t>
            </w:r>
          </w:p>
        </w:tc>
      </w:tr>
      <w:tr w:rsidR="00ED2468" w:rsidRPr="00BC5F6B" w14:paraId="5D16C6E3" w14:textId="77777777" w:rsidTr="006F4F96">
        <w:trPr>
          <w:trHeight w:hRule="exact" w:val="1694"/>
        </w:trPr>
        <w:tc>
          <w:tcPr>
            <w:tcW w:w="2398" w:type="dxa"/>
            <w:tcBorders>
              <w:top w:val="single" w:sz="8" w:space="0" w:color="000000"/>
              <w:left w:val="single" w:sz="8" w:space="0" w:color="000000"/>
              <w:bottom w:val="single" w:sz="8" w:space="0" w:color="000000"/>
              <w:right w:val="single" w:sz="8" w:space="0" w:color="000000"/>
            </w:tcBorders>
          </w:tcPr>
          <w:p w14:paraId="4DD8DE49" w14:textId="13D47EF9" w:rsidR="00ED2468" w:rsidRPr="007216C7" w:rsidRDefault="00ED2468" w:rsidP="00674362">
            <w:pPr>
              <w:spacing w:after="0" w:line="285" w:lineRule="auto"/>
              <w:ind w:left="97" w:right="270" w:firstLine="14"/>
              <w:rPr>
                <w:rFonts w:ascii="Arial" w:eastAsia="Arial" w:hAnsi="Arial" w:cs="Arial"/>
                <w:b/>
                <w:i/>
                <w:u w:val="single"/>
              </w:rPr>
            </w:pPr>
            <w:r w:rsidRPr="007216C7">
              <w:rPr>
                <w:rFonts w:ascii="Arial" w:eastAsia="Arial" w:hAnsi="Arial" w:cs="Arial"/>
                <w:b/>
                <w:i/>
                <w:u w:val="single"/>
              </w:rPr>
              <w:t>WEEK 13</w:t>
            </w:r>
          </w:p>
          <w:p w14:paraId="5A17D1E0" w14:textId="77777777" w:rsidR="00ED2468" w:rsidRDefault="00ED2468" w:rsidP="00674362">
            <w:pPr>
              <w:spacing w:after="0" w:line="285" w:lineRule="auto"/>
              <w:ind w:left="97" w:right="270" w:firstLine="14"/>
              <w:rPr>
                <w:rFonts w:ascii="Arial" w:eastAsia="Arial" w:hAnsi="Arial" w:cs="Arial"/>
                <w:b/>
                <w:u w:val="single"/>
              </w:rPr>
            </w:pPr>
          </w:p>
          <w:p w14:paraId="63277214" w14:textId="5EDB59C9" w:rsidR="00ED2468" w:rsidRPr="00ED2468" w:rsidRDefault="00ED2468" w:rsidP="00674362">
            <w:pPr>
              <w:spacing w:after="0" w:line="285" w:lineRule="auto"/>
              <w:ind w:left="97" w:right="270" w:firstLine="14"/>
              <w:rPr>
                <w:rFonts w:ascii="Arial" w:eastAsia="Arial" w:hAnsi="Arial" w:cs="Arial"/>
                <w:b/>
              </w:rPr>
            </w:pPr>
            <w:r w:rsidRPr="00ED2468">
              <w:rPr>
                <w:rFonts w:ascii="Arial" w:eastAsia="Arial" w:hAnsi="Arial" w:cs="Arial"/>
                <w:b/>
              </w:rPr>
              <w:t>Work Period on Final Project</w:t>
            </w:r>
          </w:p>
        </w:tc>
        <w:tc>
          <w:tcPr>
            <w:tcW w:w="2365" w:type="dxa"/>
            <w:tcBorders>
              <w:top w:val="single" w:sz="8" w:space="0" w:color="000000"/>
              <w:left w:val="single" w:sz="8" w:space="0" w:color="000000"/>
              <w:bottom w:val="single" w:sz="8" w:space="0" w:color="000000"/>
              <w:right w:val="single" w:sz="8" w:space="0" w:color="000000"/>
            </w:tcBorders>
          </w:tcPr>
          <w:p w14:paraId="7B5067F7" w14:textId="77777777" w:rsidR="00ED2468" w:rsidRPr="00BC5F6B" w:rsidRDefault="00ED2468" w:rsidP="00674362">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8" w:space="0" w:color="000000"/>
              <w:right w:val="single" w:sz="8" w:space="0" w:color="000000"/>
            </w:tcBorders>
          </w:tcPr>
          <w:p w14:paraId="56B174DA" w14:textId="08B7D9EE" w:rsidR="00ED2468" w:rsidRPr="00BC5F6B" w:rsidRDefault="007216C7" w:rsidP="00674362">
            <w:pPr>
              <w:spacing w:after="0" w:line="287" w:lineRule="auto"/>
              <w:ind w:left="93" w:right="121" w:firstLine="14"/>
              <w:rPr>
                <w:rFonts w:ascii="Arial" w:eastAsia="Arial" w:hAnsi="Arial" w:cs="Arial"/>
              </w:rPr>
            </w:pPr>
            <w:r>
              <w:rPr>
                <w:rFonts w:ascii="Arial" w:eastAsia="Arial" w:hAnsi="Arial" w:cs="Arial"/>
              </w:rPr>
              <w:t>Quiz #2</w:t>
            </w:r>
          </w:p>
        </w:tc>
        <w:tc>
          <w:tcPr>
            <w:tcW w:w="2394" w:type="dxa"/>
            <w:tcBorders>
              <w:top w:val="single" w:sz="8" w:space="0" w:color="000000"/>
              <w:left w:val="single" w:sz="8" w:space="0" w:color="000000"/>
              <w:bottom w:val="single" w:sz="8" w:space="0" w:color="000000"/>
              <w:right w:val="single" w:sz="8" w:space="0" w:color="000000"/>
            </w:tcBorders>
          </w:tcPr>
          <w:p w14:paraId="70DCAE47" w14:textId="77777777" w:rsidR="00ED2468" w:rsidRPr="00BC5F6B" w:rsidRDefault="00ED2468" w:rsidP="00674362">
            <w:pPr>
              <w:spacing w:after="0" w:line="240" w:lineRule="auto"/>
              <w:ind w:left="86" w:right="-20"/>
              <w:rPr>
                <w:rFonts w:ascii="Arial" w:eastAsia="Arial" w:hAnsi="Arial" w:cs="Arial"/>
              </w:rPr>
            </w:pPr>
          </w:p>
        </w:tc>
      </w:tr>
      <w:tr w:rsidR="003A191A" w:rsidRPr="00BC5F6B" w14:paraId="038BBE64" w14:textId="77777777" w:rsidTr="00674362">
        <w:trPr>
          <w:trHeight w:hRule="exact" w:val="1699"/>
        </w:trPr>
        <w:tc>
          <w:tcPr>
            <w:tcW w:w="2398" w:type="dxa"/>
            <w:tcBorders>
              <w:top w:val="single" w:sz="8" w:space="0" w:color="000000"/>
              <w:left w:val="single" w:sz="8" w:space="0" w:color="000000"/>
              <w:bottom w:val="single" w:sz="8" w:space="0" w:color="000000"/>
              <w:right w:val="single" w:sz="8" w:space="0" w:color="000000"/>
            </w:tcBorders>
          </w:tcPr>
          <w:p w14:paraId="3294FFFB" w14:textId="3B3450D9" w:rsidR="003A191A" w:rsidRPr="007216C7" w:rsidRDefault="00ED2468" w:rsidP="00674362">
            <w:pPr>
              <w:rPr>
                <w:rFonts w:ascii="Arial" w:hAnsi="Arial" w:cs="Arial"/>
                <w:b/>
                <w:i/>
                <w:u w:val="single"/>
              </w:rPr>
            </w:pPr>
            <w:r w:rsidRPr="007216C7">
              <w:rPr>
                <w:rFonts w:ascii="Arial" w:hAnsi="Arial" w:cs="Arial"/>
                <w:b/>
                <w:i/>
                <w:u w:val="single"/>
              </w:rPr>
              <w:t>WEEK 14</w:t>
            </w:r>
          </w:p>
          <w:p w14:paraId="235B0849" w14:textId="77777777" w:rsidR="00ED2468" w:rsidRDefault="00ED2468" w:rsidP="00674362">
            <w:pPr>
              <w:rPr>
                <w:rFonts w:ascii="Arial" w:hAnsi="Arial" w:cs="Arial"/>
                <w:b/>
              </w:rPr>
            </w:pPr>
            <w:r>
              <w:rPr>
                <w:rFonts w:ascii="Arial" w:hAnsi="Arial" w:cs="Arial"/>
                <w:b/>
              </w:rPr>
              <w:t>Final</w:t>
            </w:r>
            <w:r w:rsidRPr="005547AF">
              <w:rPr>
                <w:rFonts w:ascii="Arial" w:hAnsi="Arial" w:cs="Arial"/>
                <w:b/>
              </w:rPr>
              <w:t xml:space="preserve"> Exam</w:t>
            </w:r>
          </w:p>
          <w:p w14:paraId="62804003" w14:textId="77777777" w:rsidR="003A191A" w:rsidRPr="003A191A" w:rsidRDefault="003A191A" w:rsidP="00674362">
            <w:pPr>
              <w:rPr>
                <w:rFonts w:ascii="Arial" w:eastAsia="Arial" w:hAnsi="Arial" w:cs="Arial"/>
                <w:b/>
                <w:u w:val="single"/>
              </w:rPr>
            </w:pPr>
          </w:p>
        </w:tc>
        <w:tc>
          <w:tcPr>
            <w:tcW w:w="2365" w:type="dxa"/>
            <w:tcBorders>
              <w:top w:val="single" w:sz="8" w:space="0" w:color="000000"/>
              <w:left w:val="single" w:sz="8" w:space="0" w:color="000000"/>
              <w:bottom w:val="single" w:sz="8" w:space="0" w:color="000000"/>
              <w:right w:val="single" w:sz="8" w:space="0" w:color="000000"/>
            </w:tcBorders>
          </w:tcPr>
          <w:p w14:paraId="6D249997" w14:textId="77777777" w:rsidR="003A191A" w:rsidRPr="00BC5F6B" w:rsidRDefault="003A191A" w:rsidP="00674362">
            <w:pPr>
              <w:spacing w:after="0" w:line="285" w:lineRule="auto"/>
              <w:ind w:left="97" w:right="243"/>
              <w:rPr>
                <w:rFonts w:ascii="Arial" w:eastAsia="Arial" w:hAnsi="Arial" w:cs="Arial"/>
              </w:rPr>
            </w:pPr>
          </w:p>
        </w:tc>
        <w:tc>
          <w:tcPr>
            <w:tcW w:w="2398" w:type="dxa"/>
            <w:tcBorders>
              <w:top w:val="single" w:sz="8" w:space="0" w:color="000000"/>
              <w:left w:val="single" w:sz="8" w:space="0" w:color="000000"/>
              <w:bottom w:val="single" w:sz="8" w:space="0" w:color="000000"/>
              <w:right w:val="single" w:sz="8" w:space="0" w:color="000000"/>
            </w:tcBorders>
          </w:tcPr>
          <w:p w14:paraId="30252247" w14:textId="77777777" w:rsidR="003A191A" w:rsidRPr="00BC5F6B" w:rsidRDefault="003A191A"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8" w:space="0" w:color="000000"/>
              <w:right w:val="single" w:sz="8" w:space="0" w:color="000000"/>
            </w:tcBorders>
          </w:tcPr>
          <w:p w14:paraId="1BA0D157" w14:textId="77777777" w:rsidR="003A191A" w:rsidRPr="00BC5F6B" w:rsidRDefault="003A191A" w:rsidP="00674362">
            <w:pPr>
              <w:spacing w:after="0" w:line="240" w:lineRule="auto"/>
              <w:ind w:left="86" w:right="-20"/>
              <w:rPr>
                <w:rFonts w:ascii="Arial" w:eastAsia="Arial" w:hAnsi="Arial" w:cs="Arial"/>
              </w:rPr>
            </w:pPr>
          </w:p>
        </w:tc>
      </w:tr>
      <w:tr w:rsidR="003A191A" w:rsidRPr="00BC5F6B" w14:paraId="2AD5401E" w14:textId="77777777" w:rsidTr="00F86C49">
        <w:trPr>
          <w:trHeight w:hRule="exact" w:val="1856"/>
        </w:trPr>
        <w:tc>
          <w:tcPr>
            <w:tcW w:w="2398" w:type="dxa"/>
            <w:tcBorders>
              <w:top w:val="single" w:sz="8" w:space="0" w:color="000000"/>
              <w:left w:val="single" w:sz="8" w:space="0" w:color="000000"/>
              <w:bottom w:val="single" w:sz="5" w:space="0" w:color="000000"/>
              <w:right w:val="single" w:sz="8" w:space="0" w:color="000000"/>
            </w:tcBorders>
          </w:tcPr>
          <w:p w14:paraId="0DEBE9AF" w14:textId="7EAD9133" w:rsidR="003A191A" w:rsidRPr="007216C7" w:rsidRDefault="00ED2468" w:rsidP="00674362">
            <w:pPr>
              <w:rPr>
                <w:rFonts w:ascii="Arial" w:hAnsi="Arial" w:cs="Arial"/>
                <w:b/>
                <w:i/>
                <w:u w:val="single"/>
              </w:rPr>
            </w:pPr>
            <w:r w:rsidRPr="007216C7">
              <w:rPr>
                <w:rFonts w:ascii="Arial" w:hAnsi="Arial" w:cs="Arial"/>
                <w:b/>
                <w:i/>
                <w:u w:val="single"/>
              </w:rPr>
              <w:lastRenderedPageBreak/>
              <w:t>WEEK 15</w:t>
            </w:r>
          </w:p>
          <w:p w14:paraId="1C1B131E" w14:textId="54E8E515" w:rsidR="00ED2468" w:rsidRDefault="00ED2468" w:rsidP="00674362">
            <w:pPr>
              <w:rPr>
                <w:rFonts w:ascii="Arial" w:hAnsi="Arial" w:cs="Arial"/>
                <w:b/>
              </w:rPr>
            </w:pPr>
            <w:r>
              <w:rPr>
                <w:rFonts w:ascii="Arial" w:hAnsi="Arial" w:cs="Arial"/>
                <w:b/>
              </w:rPr>
              <w:t xml:space="preserve">Final Project </w:t>
            </w:r>
            <w:r w:rsidR="00B76828">
              <w:rPr>
                <w:rFonts w:ascii="Arial" w:hAnsi="Arial" w:cs="Arial"/>
                <w:b/>
              </w:rPr>
              <w:t>Presentations</w:t>
            </w:r>
          </w:p>
          <w:p w14:paraId="4DDDB6A0" w14:textId="77777777" w:rsidR="003A191A" w:rsidRPr="003A191A" w:rsidRDefault="003A191A" w:rsidP="00674362">
            <w:pPr>
              <w:rPr>
                <w:rFonts w:ascii="Arial" w:eastAsia="Arial" w:hAnsi="Arial" w:cs="Arial"/>
                <w:b/>
                <w:u w:val="single"/>
              </w:rPr>
            </w:pPr>
          </w:p>
        </w:tc>
        <w:tc>
          <w:tcPr>
            <w:tcW w:w="2365" w:type="dxa"/>
            <w:tcBorders>
              <w:top w:val="single" w:sz="8" w:space="0" w:color="000000"/>
              <w:left w:val="single" w:sz="8" w:space="0" w:color="000000"/>
              <w:bottom w:val="single" w:sz="5" w:space="0" w:color="000000"/>
              <w:right w:val="single" w:sz="8" w:space="0" w:color="000000"/>
            </w:tcBorders>
          </w:tcPr>
          <w:p w14:paraId="4DB404B2" w14:textId="77777777" w:rsidR="003A191A" w:rsidRPr="00BC5F6B" w:rsidRDefault="003A191A" w:rsidP="00674362">
            <w:pPr>
              <w:rPr>
                <w:rFonts w:ascii="Arial" w:eastAsia="Arial" w:hAnsi="Arial" w:cs="Arial"/>
              </w:rPr>
            </w:pPr>
          </w:p>
        </w:tc>
        <w:tc>
          <w:tcPr>
            <w:tcW w:w="2398" w:type="dxa"/>
            <w:tcBorders>
              <w:top w:val="single" w:sz="8" w:space="0" w:color="000000"/>
              <w:left w:val="single" w:sz="8" w:space="0" w:color="000000"/>
              <w:bottom w:val="single" w:sz="5" w:space="0" w:color="000000"/>
              <w:right w:val="single" w:sz="8" w:space="0" w:color="000000"/>
            </w:tcBorders>
          </w:tcPr>
          <w:p w14:paraId="0E250213" w14:textId="77777777" w:rsidR="003A191A" w:rsidRPr="00BC5F6B" w:rsidRDefault="003A191A" w:rsidP="00674362">
            <w:pPr>
              <w:spacing w:after="0" w:line="287" w:lineRule="auto"/>
              <w:ind w:left="93" w:right="121" w:firstLine="14"/>
              <w:rPr>
                <w:rFonts w:ascii="Arial" w:eastAsia="Arial" w:hAnsi="Arial" w:cs="Arial"/>
              </w:rPr>
            </w:pPr>
          </w:p>
        </w:tc>
        <w:tc>
          <w:tcPr>
            <w:tcW w:w="2394" w:type="dxa"/>
            <w:tcBorders>
              <w:top w:val="single" w:sz="8" w:space="0" w:color="000000"/>
              <w:left w:val="single" w:sz="8" w:space="0" w:color="000000"/>
              <w:bottom w:val="single" w:sz="5" w:space="0" w:color="000000"/>
              <w:right w:val="single" w:sz="8" w:space="0" w:color="000000"/>
            </w:tcBorders>
          </w:tcPr>
          <w:p w14:paraId="3CCD4B79" w14:textId="77777777" w:rsidR="003A191A" w:rsidRPr="00BC5F6B" w:rsidRDefault="003A191A" w:rsidP="00674362">
            <w:pPr>
              <w:spacing w:after="0" w:line="240" w:lineRule="auto"/>
              <w:ind w:left="86" w:right="-20"/>
              <w:rPr>
                <w:rFonts w:ascii="Arial" w:eastAsia="Arial" w:hAnsi="Arial" w:cs="Arial"/>
              </w:rPr>
            </w:pPr>
          </w:p>
        </w:tc>
      </w:tr>
    </w:tbl>
    <w:p w14:paraId="30DEE00A" w14:textId="77777777" w:rsidR="003A191A" w:rsidRDefault="003A191A" w:rsidP="00E746DD">
      <w:pPr>
        <w:pStyle w:val="CM9"/>
        <w:spacing w:after="232" w:line="276" w:lineRule="atLeast"/>
        <w:rPr>
          <w:rFonts w:ascii="Arial" w:hAnsi="Arial" w:cs="Arial"/>
          <w:b/>
          <w:bCs/>
          <w:sz w:val="22"/>
          <w:szCs w:val="22"/>
        </w:rPr>
      </w:pPr>
    </w:p>
    <w:p w14:paraId="3408A14B" w14:textId="77777777" w:rsidR="00754237" w:rsidRPr="006A6282" w:rsidRDefault="00754237" w:rsidP="00E746DD">
      <w:pPr>
        <w:pStyle w:val="CM9"/>
        <w:spacing w:after="232" w:line="276" w:lineRule="atLeast"/>
        <w:rPr>
          <w:rFonts w:ascii="Arial" w:hAnsi="Arial" w:cs="Arial"/>
          <w:b/>
          <w:bCs/>
          <w:sz w:val="22"/>
          <w:szCs w:val="22"/>
        </w:rPr>
      </w:pPr>
      <w:r w:rsidRPr="006A6282">
        <w:rPr>
          <w:rFonts w:ascii="Arial" w:hAnsi="Arial" w:cs="Arial"/>
          <w:b/>
          <w:bCs/>
          <w:sz w:val="22"/>
          <w:szCs w:val="22"/>
        </w:rPr>
        <w:t>Please note: this course schedule may change as resources and circumstances require</w:t>
      </w:r>
      <w:r w:rsidR="001D539C" w:rsidRPr="006A6282">
        <w:rPr>
          <w:rFonts w:ascii="Arial" w:hAnsi="Arial" w:cs="Arial"/>
          <w:b/>
          <w:bCs/>
          <w:sz w:val="22"/>
          <w:szCs w:val="22"/>
        </w:rPr>
        <w:t>.</w:t>
      </w:r>
    </w:p>
    <w:p w14:paraId="61364438" w14:textId="77777777" w:rsidR="00346A83" w:rsidRPr="006A6282" w:rsidRDefault="00346A83" w:rsidP="00346A83">
      <w:pPr>
        <w:pStyle w:val="Default"/>
        <w:rPr>
          <w:rFonts w:ascii="Arial" w:hAnsi="Arial" w:cs="Arial"/>
          <w:b/>
          <w:bCs/>
          <w:sz w:val="22"/>
          <w:szCs w:val="22"/>
          <w:lang w:val="en-CA"/>
        </w:rPr>
      </w:pPr>
      <w:r w:rsidRPr="006A6282">
        <w:rPr>
          <w:rFonts w:ascii="Arial" w:hAnsi="Arial" w:cs="Arial"/>
          <w:b/>
          <w:bCs/>
          <w:sz w:val="22"/>
          <w:szCs w:val="22"/>
          <w:lang w:val="en-CA"/>
        </w:rPr>
        <w:t xml:space="preserve">Please read Humber’s academic calendar at </w:t>
      </w:r>
      <w:hyperlink r:id="rId9" w:history="1">
        <w:r w:rsidRPr="006A6282">
          <w:rPr>
            <w:rStyle w:val="Hyperlink"/>
            <w:rFonts w:ascii="Arial" w:hAnsi="Arial" w:cs="Arial"/>
            <w:b/>
            <w:bCs/>
            <w:sz w:val="22"/>
            <w:szCs w:val="22"/>
            <w:lang w:val="en-CA"/>
          </w:rPr>
          <w:t>http://www.humber.ca/admissions/academic-calendar</w:t>
        </w:r>
      </w:hyperlink>
      <w:r w:rsidRPr="006A6282">
        <w:rPr>
          <w:rFonts w:ascii="Arial" w:hAnsi="Arial" w:cs="Arial"/>
          <w:b/>
          <w:bCs/>
          <w:sz w:val="22"/>
          <w:szCs w:val="22"/>
          <w:lang w:val="en-CA"/>
        </w:rPr>
        <w:t xml:space="preserve"> for important dates.</w:t>
      </w:r>
    </w:p>
    <w:p w14:paraId="4A209895" w14:textId="77777777" w:rsidR="00754237" w:rsidRPr="006A6282" w:rsidRDefault="00754237" w:rsidP="00E746DD">
      <w:pPr>
        <w:pStyle w:val="Default"/>
        <w:rPr>
          <w:rFonts w:ascii="Arial" w:hAnsi="Arial" w:cs="Arial"/>
          <w:color w:val="auto"/>
          <w:sz w:val="22"/>
          <w:szCs w:val="22"/>
        </w:rPr>
      </w:pPr>
    </w:p>
    <w:p w14:paraId="5F8A59E7" w14:textId="77777777" w:rsidR="00E8391A" w:rsidRPr="006A6282" w:rsidRDefault="00E8391A" w:rsidP="00E746DD">
      <w:pPr>
        <w:pStyle w:val="CM9"/>
        <w:spacing w:after="232" w:line="276" w:lineRule="atLeast"/>
        <w:rPr>
          <w:rFonts w:ascii="Arial" w:hAnsi="Arial" w:cs="Arial"/>
          <w:b/>
          <w:bCs/>
          <w:sz w:val="22"/>
          <w:szCs w:val="22"/>
        </w:rPr>
      </w:pPr>
      <w:r w:rsidRPr="006A6282">
        <w:rPr>
          <w:rFonts w:ascii="Arial" w:hAnsi="Arial" w:cs="Arial"/>
          <w:b/>
          <w:bCs/>
          <w:sz w:val="22"/>
          <w:szCs w:val="22"/>
        </w:rPr>
        <w:t>S</w:t>
      </w:r>
      <w:r w:rsidR="00754237" w:rsidRPr="006A6282">
        <w:rPr>
          <w:rFonts w:ascii="Arial" w:hAnsi="Arial" w:cs="Arial"/>
          <w:b/>
          <w:bCs/>
          <w:sz w:val="22"/>
          <w:szCs w:val="22"/>
        </w:rPr>
        <w:t>tudent Evaluations</w:t>
      </w:r>
    </w:p>
    <w:p w14:paraId="59F136C9" w14:textId="76BD09DB" w:rsidR="00F10958" w:rsidRDefault="00F10958" w:rsidP="00B15B1D">
      <w:pPr>
        <w:pStyle w:val="Default"/>
        <w:rPr>
          <w:rFonts w:ascii="Arial" w:hAnsi="Arial" w:cs="Arial"/>
          <w:color w:val="auto"/>
          <w:sz w:val="22"/>
          <w:szCs w:val="22"/>
        </w:rPr>
      </w:pPr>
      <w:r>
        <w:rPr>
          <w:rFonts w:ascii="Arial" w:hAnsi="Arial" w:cs="Arial"/>
          <w:color w:val="auto"/>
          <w:sz w:val="22"/>
          <w:szCs w:val="22"/>
        </w:rPr>
        <w:t>Quizzes</w:t>
      </w:r>
      <w:r>
        <w:rPr>
          <w:rFonts w:ascii="Arial" w:hAnsi="Arial" w:cs="Arial"/>
          <w:color w:val="auto"/>
          <w:sz w:val="22"/>
          <w:szCs w:val="22"/>
        </w:rPr>
        <w:tab/>
      </w:r>
      <w:r>
        <w:rPr>
          <w:rFonts w:ascii="Arial" w:hAnsi="Arial" w:cs="Arial"/>
          <w:color w:val="auto"/>
          <w:sz w:val="22"/>
          <w:szCs w:val="22"/>
        </w:rPr>
        <w:tab/>
      </w:r>
      <w:r>
        <w:rPr>
          <w:rFonts w:ascii="Arial" w:hAnsi="Arial" w:cs="Arial"/>
          <w:color w:val="auto"/>
          <w:sz w:val="22"/>
          <w:szCs w:val="22"/>
        </w:rPr>
        <w:tab/>
        <w:t>10</w:t>
      </w:r>
    </w:p>
    <w:p w14:paraId="59A7E196" w14:textId="58094586" w:rsidR="00B15B1D" w:rsidRPr="006A6282" w:rsidRDefault="000431C2" w:rsidP="00B15B1D">
      <w:pPr>
        <w:pStyle w:val="Default"/>
        <w:rPr>
          <w:rFonts w:ascii="Arial" w:hAnsi="Arial" w:cs="Arial"/>
          <w:color w:val="auto"/>
          <w:sz w:val="22"/>
          <w:szCs w:val="22"/>
        </w:rPr>
      </w:pPr>
      <w:r>
        <w:rPr>
          <w:rFonts w:ascii="Arial" w:hAnsi="Arial" w:cs="Arial"/>
          <w:color w:val="auto"/>
          <w:sz w:val="22"/>
          <w:szCs w:val="22"/>
        </w:rPr>
        <w:t>Homework</w:t>
      </w:r>
      <w:r>
        <w:rPr>
          <w:rFonts w:ascii="Arial" w:hAnsi="Arial" w:cs="Arial"/>
          <w:color w:val="auto"/>
          <w:sz w:val="22"/>
          <w:szCs w:val="22"/>
        </w:rPr>
        <w:tab/>
      </w:r>
      <w:r w:rsidR="00B15B1D" w:rsidRPr="006A6282">
        <w:rPr>
          <w:rFonts w:ascii="Arial" w:hAnsi="Arial" w:cs="Arial"/>
          <w:color w:val="auto"/>
          <w:sz w:val="22"/>
          <w:szCs w:val="22"/>
        </w:rPr>
        <w:tab/>
      </w:r>
      <w:r w:rsidR="00F10958">
        <w:rPr>
          <w:rFonts w:ascii="Arial" w:hAnsi="Arial" w:cs="Arial"/>
          <w:color w:val="auto"/>
          <w:sz w:val="22"/>
          <w:szCs w:val="22"/>
        </w:rPr>
        <w:tab/>
      </w:r>
      <w:r w:rsidR="00B15B1D" w:rsidRPr="006A6282">
        <w:rPr>
          <w:rFonts w:ascii="Arial" w:hAnsi="Arial" w:cs="Arial"/>
          <w:color w:val="auto"/>
          <w:sz w:val="22"/>
          <w:szCs w:val="22"/>
        </w:rPr>
        <w:t>10</w:t>
      </w:r>
    </w:p>
    <w:p w14:paraId="3F31AC0E" w14:textId="60A681EA" w:rsidR="00D267DF" w:rsidRDefault="00D267DF" w:rsidP="00B15B1D">
      <w:pPr>
        <w:pStyle w:val="Default"/>
        <w:rPr>
          <w:rFonts w:ascii="Arial" w:hAnsi="Arial" w:cs="Arial"/>
          <w:color w:val="auto"/>
          <w:sz w:val="22"/>
          <w:szCs w:val="22"/>
        </w:rPr>
      </w:pPr>
      <w:r>
        <w:rPr>
          <w:rFonts w:ascii="Arial" w:hAnsi="Arial" w:cs="Arial"/>
          <w:color w:val="auto"/>
          <w:sz w:val="22"/>
          <w:szCs w:val="22"/>
        </w:rPr>
        <w:t>Projects</w:t>
      </w:r>
      <w:r>
        <w:rPr>
          <w:rFonts w:ascii="Arial" w:hAnsi="Arial" w:cs="Arial"/>
          <w:color w:val="auto"/>
          <w:sz w:val="22"/>
          <w:szCs w:val="22"/>
        </w:rPr>
        <w:tab/>
      </w:r>
      <w:r>
        <w:rPr>
          <w:rFonts w:ascii="Arial" w:hAnsi="Arial" w:cs="Arial"/>
          <w:color w:val="auto"/>
          <w:sz w:val="22"/>
          <w:szCs w:val="22"/>
        </w:rPr>
        <w:tab/>
      </w:r>
      <w:r>
        <w:rPr>
          <w:rFonts w:ascii="Arial" w:hAnsi="Arial" w:cs="Arial"/>
          <w:color w:val="auto"/>
          <w:sz w:val="22"/>
          <w:szCs w:val="22"/>
        </w:rPr>
        <w:tab/>
        <w:t>30</w:t>
      </w:r>
    </w:p>
    <w:p w14:paraId="18861C33" w14:textId="46246F21" w:rsidR="00B15B1D" w:rsidRPr="006A6282" w:rsidRDefault="00B15B1D" w:rsidP="00B15B1D">
      <w:pPr>
        <w:pStyle w:val="Default"/>
        <w:rPr>
          <w:rFonts w:ascii="Arial" w:hAnsi="Arial" w:cs="Arial"/>
          <w:color w:val="auto"/>
          <w:sz w:val="22"/>
          <w:szCs w:val="22"/>
        </w:rPr>
      </w:pPr>
      <w:r w:rsidRPr="006A6282">
        <w:rPr>
          <w:rFonts w:ascii="Arial" w:hAnsi="Arial" w:cs="Arial"/>
          <w:color w:val="auto"/>
          <w:sz w:val="22"/>
          <w:szCs w:val="22"/>
        </w:rPr>
        <w:t>Presentation</w:t>
      </w:r>
      <w:r w:rsidRPr="006A6282">
        <w:rPr>
          <w:rFonts w:ascii="Arial" w:hAnsi="Arial" w:cs="Arial"/>
          <w:color w:val="auto"/>
          <w:sz w:val="22"/>
          <w:szCs w:val="22"/>
        </w:rPr>
        <w:tab/>
      </w:r>
      <w:r w:rsidRPr="006A6282">
        <w:rPr>
          <w:rFonts w:ascii="Arial" w:hAnsi="Arial" w:cs="Arial"/>
          <w:color w:val="auto"/>
          <w:sz w:val="22"/>
          <w:szCs w:val="22"/>
        </w:rPr>
        <w:tab/>
      </w:r>
      <w:r w:rsidR="00D267DF">
        <w:rPr>
          <w:rFonts w:ascii="Arial" w:hAnsi="Arial" w:cs="Arial"/>
          <w:color w:val="auto"/>
          <w:sz w:val="22"/>
          <w:szCs w:val="22"/>
        </w:rPr>
        <w:tab/>
        <w:t>1</w:t>
      </w:r>
      <w:r w:rsidRPr="006A6282">
        <w:rPr>
          <w:rFonts w:ascii="Arial" w:hAnsi="Arial" w:cs="Arial"/>
          <w:color w:val="auto"/>
          <w:sz w:val="22"/>
          <w:szCs w:val="22"/>
        </w:rPr>
        <w:t>0</w:t>
      </w:r>
    </w:p>
    <w:p w14:paraId="6BF488CC" w14:textId="77777777" w:rsidR="00B15B1D" w:rsidRPr="006A6282" w:rsidRDefault="00B15B1D" w:rsidP="00B15B1D">
      <w:pPr>
        <w:pStyle w:val="Default"/>
        <w:rPr>
          <w:rFonts w:ascii="Arial" w:hAnsi="Arial" w:cs="Arial"/>
          <w:color w:val="auto"/>
          <w:sz w:val="22"/>
          <w:szCs w:val="22"/>
        </w:rPr>
      </w:pPr>
      <w:r w:rsidRPr="006A6282">
        <w:rPr>
          <w:rFonts w:ascii="Arial" w:hAnsi="Arial" w:cs="Arial"/>
          <w:color w:val="auto"/>
          <w:sz w:val="22"/>
          <w:szCs w:val="22"/>
        </w:rPr>
        <w:t>Midterm Exam</w:t>
      </w:r>
      <w:r w:rsidRPr="006A6282">
        <w:rPr>
          <w:rFonts w:ascii="Arial" w:hAnsi="Arial" w:cs="Arial"/>
          <w:color w:val="auto"/>
          <w:sz w:val="22"/>
          <w:szCs w:val="22"/>
        </w:rPr>
        <w:tab/>
      </w:r>
      <w:r w:rsidRPr="006A6282">
        <w:rPr>
          <w:rFonts w:ascii="Arial" w:hAnsi="Arial" w:cs="Arial"/>
          <w:color w:val="auto"/>
          <w:sz w:val="22"/>
          <w:szCs w:val="22"/>
        </w:rPr>
        <w:tab/>
      </w:r>
      <w:r w:rsidRPr="006A6282">
        <w:rPr>
          <w:rFonts w:ascii="Arial" w:hAnsi="Arial" w:cs="Arial"/>
          <w:color w:val="auto"/>
          <w:sz w:val="22"/>
          <w:szCs w:val="22"/>
        </w:rPr>
        <w:tab/>
        <w:t>20</w:t>
      </w:r>
    </w:p>
    <w:p w14:paraId="1F30E3C3" w14:textId="480E7236" w:rsidR="00B15B1D" w:rsidRPr="006A6282" w:rsidRDefault="00F10958" w:rsidP="00B15B1D">
      <w:pPr>
        <w:pStyle w:val="Default"/>
        <w:rPr>
          <w:rFonts w:ascii="Arial" w:hAnsi="Arial" w:cs="Arial"/>
          <w:color w:val="auto"/>
          <w:sz w:val="22"/>
          <w:szCs w:val="22"/>
        </w:rPr>
      </w:pPr>
      <w:r>
        <w:rPr>
          <w:rFonts w:ascii="Arial" w:hAnsi="Arial" w:cs="Arial"/>
          <w:color w:val="auto"/>
          <w:sz w:val="22"/>
          <w:szCs w:val="22"/>
        </w:rPr>
        <w:t>Final Exam</w:t>
      </w:r>
      <w:r>
        <w:rPr>
          <w:rFonts w:ascii="Arial" w:hAnsi="Arial" w:cs="Arial"/>
          <w:color w:val="auto"/>
          <w:sz w:val="22"/>
          <w:szCs w:val="22"/>
        </w:rPr>
        <w:tab/>
      </w:r>
      <w:r>
        <w:rPr>
          <w:rFonts w:ascii="Arial" w:hAnsi="Arial" w:cs="Arial"/>
          <w:color w:val="auto"/>
          <w:sz w:val="22"/>
          <w:szCs w:val="22"/>
        </w:rPr>
        <w:tab/>
      </w:r>
      <w:r>
        <w:rPr>
          <w:rFonts w:ascii="Arial" w:hAnsi="Arial" w:cs="Arial"/>
          <w:color w:val="auto"/>
          <w:sz w:val="22"/>
          <w:szCs w:val="22"/>
        </w:rPr>
        <w:tab/>
        <w:t>2</w:t>
      </w:r>
      <w:r w:rsidR="00B15B1D" w:rsidRPr="006A6282">
        <w:rPr>
          <w:rFonts w:ascii="Arial" w:hAnsi="Arial" w:cs="Arial"/>
          <w:color w:val="auto"/>
          <w:sz w:val="22"/>
          <w:szCs w:val="22"/>
        </w:rPr>
        <w:t>0</w:t>
      </w:r>
    </w:p>
    <w:p w14:paraId="319E67D0" w14:textId="77777777" w:rsidR="002F6D64" w:rsidRPr="006A6282" w:rsidRDefault="002F6D64" w:rsidP="00E746DD">
      <w:pPr>
        <w:pStyle w:val="Default"/>
        <w:rPr>
          <w:rFonts w:ascii="Arial" w:hAnsi="Arial" w:cs="Arial"/>
          <w:sz w:val="22"/>
          <w:szCs w:val="22"/>
        </w:rPr>
      </w:pPr>
      <w:r w:rsidRPr="006A6282">
        <w:rPr>
          <w:rFonts w:ascii="Arial" w:hAnsi="Arial" w:cs="Arial"/>
          <w:sz w:val="22"/>
          <w:szCs w:val="22"/>
        </w:rPr>
        <w:tab/>
      </w:r>
      <w:r w:rsidRPr="006A6282">
        <w:rPr>
          <w:rFonts w:ascii="Arial" w:hAnsi="Arial" w:cs="Arial"/>
          <w:sz w:val="22"/>
          <w:szCs w:val="22"/>
        </w:rPr>
        <w:tab/>
      </w:r>
      <w:r w:rsidRPr="006A6282">
        <w:rPr>
          <w:rFonts w:ascii="Arial" w:hAnsi="Arial" w:cs="Arial"/>
          <w:sz w:val="22"/>
          <w:szCs w:val="22"/>
        </w:rPr>
        <w:tab/>
        <w:t>Total = 100%</w:t>
      </w:r>
    </w:p>
    <w:p w14:paraId="25016457" w14:textId="77777777" w:rsidR="00E04D45" w:rsidRPr="006A6282" w:rsidRDefault="00E04D45" w:rsidP="00E04D45">
      <w:pPr>
        <w:rPr>
          <w:rFonts w:ascii="Arial" w:hAnsi="Arial" w:cs="Arial"/>
          <w:b/>
        </w:rPr>
      </w:pPr>
    </w:p>
    <w:p w14:paraId="417325E9" w14:textId="77777777" w:rsidR="00E04D45" w:rsidRPr="006A6282" w:rsidRDefault="00E04D45" w:rsidP="00E04D45">
      <w:pPr>
        <w:rPr>
          <w:rFonts w:ascii="Arial" w:hAnsi="Arial" w:cs="Arial"/>
          <w:b/>
        </w:rPr>
      </w:pPr>
      <w:r w:rsidRPr="006A6282">
        <w:rPr>
          <w:rFonts w:ascii="Arial" w:hAnsi="Arial" w:cs="Arial"/>
          <w:b/>
        </w:rPr>
        <w:t>School Specific Field:</w:t>
      </w:r>
    </w:p>
    <w:p w14:paraId="79824058" w14:textId="77777777" w:rsidR="00F41766" w:rsidRPr="006A6282" w:rsidRDefault="00F41766" w:rsidP="00F41766">
      <w:pPr>
        <w:tabs>
          <w:tab w:val="left" w:pos="1202"/>
        </w:tabs>
        <w:spacing w:after="0" w:line="240" w:lineRule="auto"/>
        <w:jc w:val="both"/>
        <w:rPr>
          <w:rFonts w:ascii="Arial" w:hAnsi="Arial" w:cs="Arial"/>
        </w:rPr>
      </w:pPr>
      <w:r w:rsidRPr="006A6282">
        <w:rPr>
          <w:rFonts w:ascii="Arial" w:hAnsi="Arial" w:cs="Arial"/>
        </w:rPr>
        <w:t>It is the student’s responsibility to retain course outlines for possible future use in support of applications for transfer credit to other educational institutions.</w:t>
      </w:r>
    </w:p>
    <w:p w14:paraId="14EB74F8" w14:textId="77777777" w:rsidR="00D32198" w:rsidRPr="006A6282" w:rsidRDefault="00D32198" w:rsidP="00073599">
      <w:pPr>
        <w:pStyle w:val="Default"/>
        <w:rPr>
          <w:rFonts w:ascii="Arial" w:hAnsi="Arial" w:cs="Arial"/>
          <w:b/>
          <w:color w:val="auto"/>
          <w:sz w:val="22"/>
          <w:szCs w:val="22"/>
        </w:rPr>
      </w:pPr>
    </w:p>
    <w:p w14:paraId="27F31175" w14:textId="77777777" w:rsidR="00073599" w:rsidRPr="006A6282" w:rsidRDefault="00073599" w:rsidP="00073599">
      <w:pPr>
        <w:autoSpaceDE w:val="0"/>
        <w:autoSpaceDN w:val="0"/>
        <w:adjustRightInd w:val="0"/>
        <w:spacing w:after="0" w:line="240" w:lineRule="auto"/>
        <w:rPr>
          <w:rFonts w:ascii="Arial" w:hAnsi="Arial" w:cs="Arial"/>
          <w:b/>
        </w:rPr>
      </w:pPr>
    </w:p>
    <w:p w14:paraId="32F1744C" w14:textId="77777777" w:rsidR="00C37C3F" w:rsidRPr="006A6282" w:rsidRDefault="00C37C3F" w:rsidP="00C37C3F">
      <w:pPr>
        <w:autoSpaceDE w:val="0"/>
        <w:autoSpaceDN w:val="0"/>
        <w:adjustRightInd w:val="0"/>
        <w:spacing w:after="0" w:line="240" w:lineRule="auto"/>
        <w:rPr>
          <w:rFonts w:ascii="Arial" w:hAnsi="Arial" w:cs="Arial"/>
          <w:b/>
        </w:rPr>
      </w:pPr>
      <w:r w:rsidRPr="006A6282">
        <w:rPr>
          <w:rFonts w:ascii="Arial" w:hAnsi="Arial" w:cs="Arial"/>
          <w:b/>
        </w:rPr>
        <w:t xml:space="preserve">Diploma/Postgraduate/Certificate Students: </w:t>
      </w:r>
    </w:p>
    <w:p w14:paraId="74074353" w14:textId="77777777" w:rsidR="00073599" w:rsidRPr="006A6282" w:rsidRDefault="00073599" w:rsidP="00073599">
      <w:pPr>
        <w:pStyle w:val="NoSpacing"/>
        <w:jc w:val="center"/>
        <w:rPr>
          <w:rFonts w:ascii="Arial" w:hAnsi="Arial" w:cs="Arial"/>
        </w:rPr>
      </w:pPr>
      <w:r w:rsidRPr="006A6282">
        <w:rPr>
          <w:rFonts w:ascii="Arial" w:hAnsi="Arial" w:cs="Arial"/>
        </w:rPr>
        <w:t>In addition to meeting all program specific course and credit requirements, students must have a</w:t>
      </w:r>
    </w:p>
    <w:p w14:paraId="55AEBE70" w14:textId="77777777" w:rsidR="00073599" w:rsidRPr="006A6282" w:rsidRDefault="00184FCD" w:rsidP="00073599">
      <w:pPr>
        <w:autoSpaceDE w:val="0"/>
        <w:autoSpaceDN w:val="0"/>
        <w:adjustRightInd w:val="0"/>
        <w:spacing w:after="0" w:line="240" w:lineRule="auto"/>
        <w:rPr>
          <w:rFonts w:ascii="Arial" w:hAnsi="Arial" w:cs="Arial"/>
          <w:b/>
        </w:rPr>
      </w:pPr>
      <w:r w:rsidRPr="006A6282">
        <w:rPr>
          <w:rFonts w:ascii="Arial" w:hAnsi="Arial" w:cs="Arial"/>
        </w:rPr>
        <w:t>C</w:t>
      </w:r>
      <w:r w:rsidR="00073599" w:rsidRPr="006A6282">
        <w:rPr>
          <w:rFonts w:ascii="Arial" w:hAnsi="Arial" w:cs="Arial"/>
        </w:rPr>
        <w:t xml:space="preserve">umulative </w:t>
      </w:r>
      <w:r w:rsidRPr="006A6282">
        <w:rPr>
          <w:rFonts w:ascii="Arial" w:hAnsi="Arial" w:cs="Arial"/>
        </w:rPr>
        <w:t>P</w:t>
      </w:r>
      <w:r w:rsidR="007E28E5" w:rsidRPr="006A6282">
        <w:rPr>
          <w:rFonts w:ascii="Arial" w:hAnsi="Arial" w:cs="Arial"/>
        </w:rPr>
        <w:t xml:space="preserve">rogram </w:t>
      </w:r>
      <w:r w:rsidRPr="006A6282">
        <w:rPr>
          <w:rFonts w:ascii="Arial" w:hAnsi="Arial" w:cs="Arial"/>
        </w:rPr>
        <w:t>Grade Point A</w:t>
      </w:r>
      <w:r w:rsidR="00073599" w:rsidRPr="006A6282">
        <w:rPr>
          <w:rFonts w:ascii="Arial" w:hAnsi="Arial" w:cs="Arial"/>
        </w:rPr>
        <w:t xml:space="preserve">verage </w:t>
      </w:r>
      <w:r w:rsidR="00232B39" w:rsidRPr="006A6282">
        <w:rPr>
          <w:rFonts w:ascii="Arial" w:hAnsi="Arial" w:cs="Arial"/>
        </w:rPr>
        <w:t>(</w:t>
      </w:r>
      <w:r w:rsidR="00073599" w:rsidRPr="006A6282">
        <w:rPr>
          <w:rFonts w:ascii="Arial" w:hAnsi="Arial" w:cs="Arial"/>
        </w:rPr>
        <w:t>CPGPA</w:t>
      </w:r>
      <w:r w:rsidR="00232B39" w:rsidRPr="006A6282">
        <w:rPr>
          <w:rFonts w:ascii="Arial" w:hAnsi="Arial" w:cs="Arial"/>
        </w:rPr>
        <w:t>)</w:t>
      </w:r>
      <w:r w:rsidR="00073599" w:rsidRPr="006A6282">
        <w:rPr>
          <w:rFonts w:ascii="Arial" w:hAnsi="Arial" w:cs="Arial"/>
        </w:rPr>
        <w:t xml:space="preserve"> of ≥ 60 in order to be eligible for graduation.</w:t>
      </w:r>
    </w:p>
    <w:p w14:paraId="2BCCAF1F" w14:textId="77777777" w:rsidR="00D32198" w:rsidRPr="006A6282" w:rsidRDefault="00D32198" w:rsidP="00E746DD">
      <w:pPr>
        <w:pStyle w:val="CM9"/>
        <w:spacing w:after="229"/>
        <w:rPr>
          <w:rFonts w:ascii="Arial" w:hAnsi="Arial" w:cs="Arial"/>
          <w:b/>
          <w:bCs/>
          <w:sz w:val="22"/>
          <w:szCs w:val="22"/>
        </w:rPr>
      </w:pPr>
    </w:p>
    <w:p w14:paraId="66670955" w14:textId="77777777" w:rsidR="002F6D64" w:rsidRPr="006A6282" w:rsidRDefault="002F6D64" w:rsidP="00E746DD">
      <w:pPr>
        <w:pStyle w:val="CM9"/>
        <w:spacing w:after="229"/>
        <w:rPr>
          <w:rFonts w:ascii="Arial" w:hAnsi="Arial" w:cs="Arial"/>
          <w:b/>
          <w:sz w:val="22"/>
          <w:szCs w:val="22"/>
        </w:rPr>
      </w:pPr>
      <w:r w:rsidRPr="006A6282">
        <w:rPr>
          <w:rFonts w:ascii="Arial" w:hAnsi="Arial" w:cs="Arial"/>
          <w:b/>
          <w:bCs/>
          <w:sz w:val="22"/>
          <w:szCs w:val="22"/>
        </w:rPr>
        <w:t>P</w:t>
      </w:r>
      <w:r w:rsidR="00754237" w:rsidRPr="006A6282">
        <w:rPr>
          <w:rFonts w:ascii="Arial" w:hAnsi="Arial" w:cs="Arial"/>
          <w:b/>
          <w:bCs/>
          <w:sz w:val="22"/>
          <w:szCs w:val="22"/>
        </w:rPr>
        <w:t>olicies and Procedures</w:t>
      </w:r>
      <w:r w:rsidRPr="006A6282">
        <w:rPr>
          <w:rFonts w:ascii="Arial" w:hAnsi="Arial" w:cs="Arial"/>
          <w:b/>
          <w:bCs/>
          <w:sz w:val="22"/>
          <w:szCs w:val="22"/>
        </w:rPr>
        <w:t xml:space="preserve"> </w:t>
      </w:r>
    </w:p>
    <w:p w14:paraId="19DDF040" w14:textId="77777777" w:rsidR="005A4150" w:rsidRPr="006A6282" w:rsidRDefault="005A4150" w:rsidP="005A4150">
      <w:pPr>
        <w:pStyle w:val="CM9"/>
        <w:spacing w:after="267" w:line="276" w:lineRule="atLeast"/>
        <w:rPr>
          <w:rFonts w:ascii="Arial" w:hAnsi="Arial" w:cs="Arial"/>
          <w:bCs/>
          <w:sz w:val="22"/>
          <w:szCs w:val="22"/>
        </w:rPr>
      </w:pPr>
      <w:r w:rsidRPr="006A6282">
        <w:rPr>
          <w:rFonts w:ascii="Arial" w:hAnsi="Arial" w:cs="Arial"/>
          <w:sz w:val="22"/>
          <w:szCs w:val="22"/>
        </w:rPr>
        <w:t xml:space="preserve">It is the student’s responsibility to be aware of the </w:t>
      </w:r>
      <w:r w:rsidRPr="006A6282">
        <w:rPr>
          <w:rFonts w:ascii="Arial" w:hAnsi="Arial" w:cs="Arial"/>
          <w:bCs/>
          <w:sz w:val="22"/>
          <w:szCs w:val="22"/>
        </w:rPr>
        <w:t>College Academic Regulations</w:t>
      </w:r>
      <w:r w:rsidRPr="006A6282">
        <w:rPr>
          <w:rFonts w:ascii="Arial" w:hAnsi="Arial" w:cs="Arial"/>
          <w:b/>
          <w:bCs/>
          <w:sz w:val="22"/>
          <w:szCs w:val="22"/>
        </w:rPr>
        <w:t xml:space="preserve"> </w:t>
      </w:r>
      <w:r w:rsidRPr="006A6282">
        <w:rPr>
          <w:rFonts w:ascii="Arial" w:hAnsi="Arial" w:cs="Arial"/>
          <w:bCs/>
          <w:sz w:val="22"/>
          <w:szCs w:val="22"/>
        </w:rPr>
        <w:t xml:space="preserve">which can be found on the following website: </w:t>
      </w:r>
      <w:hyperlink r:id="rId10" w:history="1">
        <w:r w:rsidRPr="006A6282">
          <w:rPr>
            <w:rStyle w:val="Hyperlink"/>
            <w:rFonts w:ascii="Arial" w:hAnsi="Arial" w:cs="Arial"/>
            <w:bCs/>
            <w:sz w:val="22"/>
            <w:szCs w:val="22"/>
          </w:rPr>
          <w:t>http://www.humber.ca/academic-regulations</w:t>
        </w:r>
      </w:hyperlink>
    </w:p>
    <w:p w14:paraId="72569014" w14:textId="77777777" w:rsidR="00272EF6" w:rsidRPr="006A6282" w:rsidRDefault="00272EF6" w:rsidP="00272EF6">
      <w:pPr>
        <w:pStyle w:val="Default"/>
        <w:rPr>
          <w:rFonts w:ascii="Arial" w:hAnsi="Arial" w:cs="Arial"/>
          <w:sz w:val="22"/>
          <w:szCs w:val="22"/>
        </w:rPr>
      </w:pPr>
      <w:r w:rsidRPr="006A6282">
        <w:rPr>
          <w:rFonts w:ascii="Arial" w:hAnsi="Arial" w:cs="Arial"/>
          <w:sz w:val="22"/>
          <w:szCs w:val="22"/>
        </w:rPr>
        <w:t xml:space="preserve">The program handbook is available on Blackboard. If you cannot find </w:t>
      </w:r>
      <w:proofErr w:type="gramStart"/>
      <w:r w:rsidRPr="006A6282">
        <w:rPr>
          <w:rFonts w:ascii="Arial" w:hAnsi="Arial" w:cs="Arial"/>
          <w:sz w:val="22"/>
          <w:szCs w:val="22"/>
        </w:rPr>
        <w:t>it</w:t>
      </w:r>
      <w:proofErr w:type="gramEnd"/>
      <w:r w:rsidRPr="006A6282">
        <w:rPr>
          <w:rFonts w:ascii="Arial" w:hAnsi="Arial" w:cs="Arial"/>
          <w:sz w:val="22"/>
          <w:szCs w:val="22"/>
        </w:rPr>
        <w:t xml:space="preserve"> please contact the program coordinator. It is your responsibility to read, understand, and follow the program handbook.</w:t>
      </w:r>
    </w:p>
    <w:p w14:paraId="7DE23E61" w14:textId="77777777" w:rsidR="00272EF6" w:rsidRPr="006A6282" w:rsidRDefault="00272EF6" w:rsidP="00272EF6">
      <w:pPr>
        <w:pStyle w:val="Default"/>
        <w:rPr>
          <w:rFonts w:ascii="Arial" w:hAnsi="Arial" w:cs="Arial"/>
          <w:sz w:val="22"/>
          <w:szCs w:val="22"/>
        </w:rPr>
      </w:pPr>
    </w:p>
    <w:p w14:paraId="6B801DD3" w14:textId="77777777" w:rsidR="00272EF6" w:rsidRPr="006A6282" w:rsidRDefault="00272EF6" w:rsidP="00272EF6">
      <w:pPr>
        <w:pStyle w:val="Default"/>
        <w:rPr>
          <w:rFonts w:ascii="Arial" w:hAnsi="Arial" w:cs="Arial"/>
          <w:b/>
          <w:sz w:val="22"/>
          <w:szCs w:val="22"/>
        </w:rPr>
      </w:pPr>
      <w:r w:rsidRPr="006A6282">
        <w:rPr>
          <w:rFonts w:ascii="Arial" w:hAnsi="Arial" w:cs="Arial"/>
          <w:b/>
          <w:sz w:val="22"/>
          <w:szCs w:val="22"/>
        </w:rPr>
        <w:t>Late work</w:t>
      </w:r>
    </w:p>
    <w:p w14:paraId="2D051AF8" w14:textId="77777777" w:rsidR="00272EF6" w:rsidRPr="006A6282" w:rsidRDefault="00272EF6" w:rsidP="00272EF6">
      <w:pPr>
        <w:pStyle w:val="Default"/>
        <w:rPr>
          <w:rFonts w:ascii="Arial" w:hAnsi="Arial" w:cs="Arial"/>
          <w:b/>
          <w:sz w:val="22"/>
          <w:szCs w:val="22"/>
        </w:rPr>
      </w:pPr>
    </w:p>
    <w:p w14:paraId="37E8648D" w14:textId="77777777" w:rsidR="00272EF6" w:rsidRPr="006A6282" w:rsidRDefault="00272EF6" w:rsidP="00272EF6">
      <w:pPr>
        <w:pStyle w:val="Default"/>
        <w:rPr>
          <w:rFonts w:ascii="Arial" w:hAnsi="Arial" w:cs="Arial"/>
          <w:sz w:val="22"/>
          <w:szCs w:val="22"/>
        </w:rPr>
      </w:pPr>
      <w:r w:rsidRPr="006A6282">
        <w:rPr>
          <w:rFonts w:ascii="Arial" w:hAnsi="Arial" w:cs="Arial"/>
          <w:sz w:val="22"/>
          <w:szCs w:val="22"/>
        </w:rPr>
        <w:t xml:space="preserve">This is a post-graduate level course and it is expected that all work should be handed in on time. If for any reason this is not possible, it is your responsibility to anticipate and discuss the matter with your professor. Medical cases which may interfere with deadlines usually require </w:t>
      </w:r>
      <w:r w:rsidRPr="006A6282">
        <w:rPr>
          <w:rFonts w:ascii="Arial" w:hAnsi="Arial" w:cs="Arial"/>
          <w:sz w:val="22"/>
          <w:szCs w:val="22"/>
        </w:rPr>
        <w:lastRenderedPageBreak/>
        <w:t>confirmation in writing from a health care professional. Late work is normally subject to a 5% (five per cent) per day penalty and a zero grade after 10 days. Late will work will be accepted solely by arrangement and at the discretion of the professor.</w:t>
      </w:r>
    </w:p>
    <w:p w14:paraId="6966417F" w14:textId="77777777" w:rsidR="00272EF6" w:rsidRPr="006A6282" w:rsidRDefault="00272EF6" w:rsidP="00E746DD">
      <w:pPr>
        <w:pStyle w:val="CM9"/>
        <w:spacing w:after="234" w:line="276" w:lineRule="atLeast"/>
        <w:rPr>
          <w:rFonts w:ascii="Arial" w:hAnsi="Arial" w:cs="Arial"/>
          <w:sz w:val="22"/>
          <w:szCs w:val="22"/>
        </w:rPr>
      </w:pPr>
    </w:p>
    <w:p w14:paraId="12EBA1E5" w14:textId="77777777" w:rsidR="002F6D64" w:rsidRPr="006A6282" w:rsidRDefault="002F6D64" w:rsidP="00E746DD">
      <w:pPr>
        <w:pStyle w:val="CM9"/>
        <w:spacing w:after="234" w:line="276" w:lineRule="atLeast"/>
        <w:rPr>
          <w:rFonts w:ascii="Arial" w:hAnsi="Arial" w:cs="Arial"/>
          <w:b/>
          <w:bCs/>
          <w:sz w:val="22"/>
          <w:szCs w:val="22"/>
        </w:rPr>
      </w:pPr>
      <w:r w:rsidRPr="006A6282">
        <w:rPr>
          <w:rFonts w:ascii="Arial" w:hAnsi="Arial" w:cs="Arial"/>
          <w:b/>
          <w:bCs/>
          <w:sz w:val="22"/>
          <w:szCs w:val="22"/>
        </w:rPr>
        <w:t>A</w:t>
      </w:r>
      <w:r w:rsidR="00754237" w:rsidRPr="006A6282">
        <w:rPr>
          <w:rFonts w:ascii="Arial" w:hAnsi="Arial" w:cs="Arial"/>
          <w:b/>
          <w:bCs/>
          <w:sz w:val="22"/>
          <w:szCs w:val="22"/>
        </w:rPr>
        <w:t xml:space="preserve">cademic Integrity </w:t>
      </w:r>
    </w:p>
    <w:p w14:paraId="74AE9239" w14:textId="77777777" w:rsidR="001B72D6" w:rsidRPr="006A6282" w:rsidRDefault="001B72D6" w:rsidP="00E746DD">
      <w:pPr>
        <w:autoSpaceDE w:val="0"/>
        <w:autoSpaceDN w:val="0"/>
        <w:adjustRightInd w:val="0"/>
        <w:spacing w:after="0" w:line="240" w:lineRule="auto"/>
        <w:rPr>
          <w:rFonts w:ascii="Arial" w:hAnsi="Arial" w:cs="Arial"/>
        </w:rPr>
      </w:pPr>
      <w:r w:rsidRPr="006A6282">
        <w:rPr>
          <w:rFonts w:ascii="Arial" w:hAnsi="Arial" w:cs="Arial"/>
        </w:rPr>
        <w:t>Academic integrity is essentially honesty in all academic endeavors. Academic integrity requires that students avoid all forms of academic misconduct or dishonesty, including plagiarism, cheating on tests or exams or any misrepresentation of academic accomplishment.</w:t>
      </w:r>
    </w:p>
    <w:p w14:paraId="682C9236" w14:textId="77777777" w:rsidR="003A076B" w:rsidRPr="006A6282" w:rsidRDefault="003A076B" w:rsidP="003A076B">
      <w:pPr>
        <w:rPr>
          <w:rFonts w:ascii="Arial" w:hAnsi="Arial" w:cs="Arial"/>
          <w:b/>
        </w:rPr>
      </w:pPr>
    </w:p>
    <w:p w14:paraId="10F2050D" w14:textId="77777777" w:rsidR="003A076B" w:rsidRPr="006A6282" w:rsidRDefault="003A076B" w:rsidP="003A076B">
      <w:pPr>
        <w:rPr>
          <w:rFonts w:ascii="Arial" w:hAnsi="Arial" w:cs="Arial"/>
          <w:b/>
        </w:rPr>
      </w:pPr>
      <w:r w:rsidRPr="006A6282">
        <w:rPr>
          <w:rFonts w:ascii="Arial" w:hAnsi="Arial" w:cs="Arial"/>
          <w:b/>
        </w:rPr>
        <w:t>Research Activity</w:t>
      </w:r>
    </w:p>
    <w:p w14:paraId="2FB878A0" w14:textId="77777777" w:rsidR="002F6D64" w:rsidRPr="006A6282" w:rsidRDefault="005A4150" w:rsidP="00E746DD">
      <w:pPr>
        <w:rPr>
          <w:rFonts w:ascii="Arial" w:hAnsi="Arial" w:cs="Arial"/>
          <w:i/>
          <w:color w:val="4F81BD" w:themeColor="accent1"/>
        </w:rPr>
      </w:pPr>
      <w:r w:rsidRPr="006A6282">
        <w:rPr>
          <w:rFonts w:ascii="Arial" w:hAnsi="Arial" w:cs="Arial"/>
          <w:i/>
          <w:color w:val="4F81BD" w:themeColor="accent1"/>
        </w:rPr>
        <w:t>N/A</w:t>
      </w:r>
    </w:p>
    <w:p w14:paraId="52F84EBE" w14:textId="77777777" w:rsidR="002F6D64" w:rsidRPr="006A6282" w:rsidRDefault="002F6D64" w:rsidP="00E746DD">
      <w:pPr>
        <w:rPr>
          <w:rFonts w:ascii="Arial" w:hAnsi="Arial" w:cs="Arial"/>
          <w:b/>
          <w:bCs/>
        </w:rPr>
      </w:pPr>
      <w:r w:rsidRPr="006A6282">
        <w:rPr>
          <w:rFonts w:ascii="Arial" w:hAnsi="Arial" w:cs="Arial"/>
          <w:b/>
          <w:bCs/>
        </w:rPr>
        <w:t>A</w:t>
      </w:r>
      <w:r w:rsidR="001B72D6" w:rsidRPr="006A6282">
        <w:rPr>
          <w:rFonts w:ascii="Arial" w:hAnsi="Arial" w:cs="Arial"/>
          <w:b/>
          <w:bCs/>
        </w:rPr>
        <w:t>cademic</w:t>
      </w:r>
      <w:r w:rsidRPr="006A6282">
        <w:rPr>
          <w:rFonts w:ascii="Arial" w:hAnsi="Arial" w:cs="Arial"/>
          <w:b/>
          <w:bCs/>
        </w:rPr>
        <w:t xml:space="preserve"> C</w:t>
      </w:r>
      <w:r w:rsidR="001B72D6" w:rsidRPr="006A6282">
        <w:rPr>
          <w:rFonts w:ascii="Arial" w:hAnsi="Arial" w:cs="Arial"/>
          <w:b/>
          <w:bCs/>
        </w:rPr>
        <w:t>oncern</w:t>
      </w:r>
      <w:r w:rsidRPr="006A6282">
        <w:rPr>
          <w:rFonts w:ascii="Arial" w:hAnsi="Arial" w:cs="Arial"/>
          <w:b/>
          <w:bCs/>
        </w:rPr>
        <w:t>/A</w:t>
      </w:r>
      <w:r w:rsidR="001B72D6" w:rsidRPr="006A6282">
        <w:rPr>
          <w:rFonts w:ascii="Arial" w:hAnsi="Arial" w:cs="Arial"/>
          <w:b/>
          <w:bCs/>
        </w:rPr>
        <w:t>ppeals</w:t>
      </w:r>
    </w:p>
    <w:p w14:paraId="1AF1A6D8" w14:textId="77777777" w:rsidR="00767BDA" w:rsidRPr="006A6282" w:rsidRDefault="00767BDA" w:rsidP="00767BDA">
      <w:pPr>
        <w:pStyle w:val="Style5"/>
        <w:jc w:val="both"/>
        <w:rPr>
          <w:rFonts w:ascii="Arial" w:hAnsi="Arial" w:cs="Arial"/>
          <w:lang w:val="en-CA"/>
        </w:rPr>
      </w:pPr>
      <w:r w:rsidRPr="006A6282">
        <w:rPr>
          <w:rFonts w:ascii="Arial" w:hAnsi="Arial" w:cs="Arial"/>
          <w:lang w:val="en-CA"/>
        </w:rPr>
        <w:t xml:space="preserve">If a student has questions or concerns regarding a grade on an assignment or test, the student should discuss the matter with the faculty member. The Program Co-ordinator and/or the Associate Dean may be asked to assist if the faculty member and student are unable to resolve issues. For additional information please refer to Section 13 of College’s Academic Complaint and Appeal Policy at the web site identified above. </w:t>
      </w:r>
    </w:p>
    <w:p w14:paraId="439A5B73" w14:textId="77777777" w:rsidR="00767BDA" w:rsidRPr="006A6282" w:rsidRDefault="00767BDA" w:rsidP="00E746DD">
      <w:pPr>
        <w:pStyle w:val="CM3"/>
        <w:rPr>
          <w:rFonts w:ascii="Arial" w:hAnsi="Arial" w:cs="Arial"/>
          <w:sz w:val="22"/>
          <w:szCs w:val="22"/>
        </w:rPr>
      </w:pPr>
    </w:p>
    <w:p w14:paraId="13B32059" w14:textId="77777777" w:rsidR="00E746DD" w:rsidRPr="006A6282" w:rsidRDefault="00767BDA" w:rsidP="00E746DD">
      <w:pPr>
        <w:pStyle w:val="CM9"/>
        <w:spacing w:after="232" w:line="276" w:lineRule="atLeast"/>
        <w:rPr>
          <w:rFonts w:ascii="Arial" w:hAnsi="Arial" w:cs="Arial"/>
          <w:b/>
          <w:bCs/>
          <w:sz w:val="22"/>
          <w:szCs w:val="22"/>
        </w:rPr>
      </w:pPr>
      <w:r w:rsidRPr="006A6282">
        <w:rPr>
          <w:rFonts w:ascii="Arial" w:hAnsi="Arial" w:cs="Arial"/>
          <w:b/>
          <w:bCs/>
          <w:sz w:val="22"/>
          <w:szCs w:val="22"/>
        </w:rPr>
        <w:t>P</w:t>
      </w:r>
      <w:r w:rsidR="00E746DD" w:rsidRPr="006A6282">
        <w:rPr>
          <w:rFonts w:ascii="Arial" w:hAnsi="Arial" w:cs="Arial"/>
          <w:b/>
          <w:bCs/>
          <w:sz w:val="22"/>
          <w:szCs w:val="22"/>
        </w:rPr>
        <w:t>rior Learning Assessment Recognition (PLAR)</w:t>
      </w:r>
    </w:p>
    <w:p w14:paraId="59ECBA71" w14:textId="77777777" w:rsidR="00E746DD" w:rsidRPr="006A6282" w:rsidRDefault="00E746DD" w:rsidP="00E746DD">
      <w:pPr>
        <w:pStyle w:val="CM8"/>
        <w:jc w:val="both"/>
        <w:rPr>
          <w:rFonts w:ascii="Arial" w:hAnsi="Arial" w:cs="Arial"/>
          <w:sz w:val="22"/>
          <w:szCs w:val="22"/>
        </w:rPr>
      </w:pPr>
      <w:r w:rsidRPr="006A6282">
        <w:rPr>
          <w:rFonts w:ascii="Arial" w:hAnsi="Arial" w:cs="Arial"/>
          <w:sz w:val="22"/>
          <w:szCs w:val="22"/>
        </w:rPr>
        <w:t>Course credits may be granted in recogniti</w:t>
      </w:r>
      <w:r w:rsidR="00D32198" w:rsidRPr="006A6282">
        <w:rPr>
          <w:rFonts w:ascii="Arial" w:hAnsi="Arial" w:cs="Arial"/>
          <w:sz w:val="22"/>
          <w:szCs w:val="22"/>
        </w:rPr>
        <w:t>on of prior learning, and that A</w:t>
      </w:r>
      <w:r w:rsidRPr="006A6282">
        <w:rPr>
          <w:rFonts w:ascii="Arial" w:hAnsi="Arial" w:cs="Arial"/>
          <w:sz w:val="22"/>
          <w:szCs w:val="22"/>
        </w:rPr>
        <w:t xml:space="preserve">pplication for </w:t>
      </w:r>
    </w:p>
    <w:p w14:paraId="69B95F29" w14:textId="77777777" w:rsidR="00A914F0" w:rsidRPr="006A6282" w:rsidRDefault="00D32198" w:rsidP="00A914F0">
      <w:pPr>
        <w:pStyle w:val="CM8"/>
        <w:rPr>
          <w:rFonts w:ascii="Arial" w:hAnsi="Arial" w:cs="Arial"/>
          <w:sz w:val="22"/>
          <w:szCs w:val="22"/>
        </w:rPr>
      </w:pPr>
      <w:r w:rsidRPr="006A6282">
        <w:rPr>
          <w:rFonts w:ascii="Arial" w:hAnsi="Arial" w:cs="Arial"/>
          <w:sz w:val="22"/>
          <w:szCs w:val="22"/>
        </w:rPr>
        <w:t>C</w:t>
      </w:r>
      <w:r w:rsidR="00A914F0" w:rsidRPr="006A6282">
        <w:rPr>
          <w:rFonts w:ascii="Arial" w:hAnsi="Arial" w:cs="Arial"/>
          <w:sz w:val="22"/>
          <w:szCs w:val="22"/>
        </w:rPr>
        <w:t xml:space="preserve">onsideration </w:t>
      </w:r>
      <w:r w:rsidR="00E746DD" w:rsidRPr="006A6282">
        <w:rPr>
          <w:rFonts w:ascii="Arial" w:hAnsi="Arial" w:cs="Arial"/>
          <w:sz w:val="22"/>
          <w:szCs w:val="22"/>
        </w:rPr>
        <w:t>is made through the Office of the Registrar</w:t>
      </w:r>
      <w:r w:rsidRPr="006A6282">
        <w:rPr>
          <w:rFonts w:ascii="Arial" w:hAnsi="Arial" w:cs="Arial"/>
          <w:sz w:val="22"/>
          <w:szCs w:val="22"/>
        </w:rPr>
        <w:t xml:space="preserve"> at </w:t>
      </w:r>
      <w:hyperlink r:id="rId11" w:history="1">
        <w:r w:rsidR="00A914F0" w:rsidRPr="006A6282">
          <w:rPr>
            <w:rStyle w:val="Hyperlink"/>
            <w:rFonts w:ascii="Arial" w:hAnsi="Arial" w:cs="Arial"/>
            <w:sz w:val="22"/>
            <w:szCs w:val="22"/>
          </w:rPr>
          <w:t>http://www.humber.ca/plar/docs/pla.pdf</w:t>
        </w:r>
      </w:hyperlink>
      <w:r w:rsidR="00E746DD" w:rsidRPr="006A6282">
        <w:rPr>
          <w:rFonts w:ascii="Arial" w:hAnsi="Arial" w:cs="Arial"/>
          <w:sz w:val="22"/>
          <w:szCs w:val="22"/>
        </w:rPr>
        <w:t>.</w:t>
      </w:r>
    </w:p>
    <w:p w14:paraId="07848722" w14:textId="418832AC" w:rsidR="00E746DD" w:rsidRPr="006A6282" w:rsidRDefault="00E746DD" w:rsidP="00A914F0">
      <w:pPr>
        <w:pStyle w:val="CM8"/>
        <w:rPr>
          <w:rFonts w:ascii="Arial" w:hAnsi="Arial" w:cs="Arial"/>
          <w:sz w:val="22"/>
          <w:szCs w:val="22"/>
        </w:rPr>
      </w:pPr>
      <w:r w:rsidRPr="006A6282">
        <w:rPr>
          <w:rFonts w:ascii="Arial" w:hAnsi="Arial" w:cs="Arial"/>
          <w:sz w:val="22"/>
          <w:szCs w:val="22"/>
        </w:rPr>
        <w:t xml:space="preserve">Each course outline must indicate method(s) of assessment. </w:t>
      </w:r>
    </w:p>
    <w:p w14:paraId="0240D1A9" w14:textId="0CC0925A" w:rsidR="00767BDA" w:rsidRPr="006A6282" w:rsidRDefault="00767BDA" w:rsidP="00E746DD">
      <w:pPr>
        <w:autoSpaceDE w:val="0"/>
        <w:autoSpaceDN w:val="0"/>
        <w:adjustRightInd w:val="0"/>
        <w:spacing w:after="0" w:line="240" w:lineRule="auto"/>
        <w:rPr>
          <w:rFonts w:ascii="Arial" w:hAnsi="Arial" w:cs="Arial"/>
          <w:b/>
        </w:rPr>
      </w:pPr>
    </w:p>
    <w:tbl>
      <w:tblPr>
        <w:tblpPr w:leftFromText="180" w:rightFromText="180" w:vertAnchor="text" w:horzAnchor="margin" w:tblpY="24"/>
        <w:tblW w:w="0" w:type="auto"/>
        <w:tblBorders>
          <w:top w:val="nil"/>
          <w:left w:val="nil"/>
          <w:bottom w:val="nil"/>
          <w:right w:val="nil"/>
        </w:tblBorders>
        <w:tblLayout w:type="fixed"/>
        <w:tblLook w:val="0000" w:firstRow="0" w:lastRow="0" w:firstColumn="0" w:lastColumn="0" w:noHBand="0" w:noVBand="0"/>
      </w:tblPr>
      <w:tblGrid>
        <w:gridCol w:w="1520"/>
        <w:gridCol w:w="1468"/>
        <w:gridCol w:w="1419"/>
        <w:gridCol w:w="1490"/>
        <w:gridCol w:w="1240"/>
        <w:gridCol w:w="1730"/>
      </w:tblGrid>
      <w:tr w:rsidR="00B40FB2" w:rsidRPr="006A6282" w14:paraId="32990F42" w14:textId="77777777" w:rsidTr="00B40FB2">
        <w:trPr>
          <w:trHeight w:val="275"/>
        </w:trPr>
        <w:tc>
          <w:tcPr>
            <w:tcW w:w="1520" w:type="dxa"/>
            <w:tcBorders>
              <w:top w:val="single" w:sz="6" w:space="0" w:color="000000"/>
              <w:left w:val="single" w:sz="4" w:space="0" w:color="000000"/>
              <w:bottom w:val="single" w:sz="4" w:space="0" w:color="000000"/>
              <w:right w:val="single" w:sz="4" w:space="0" w:color="000000"/>
            </w:tcBorders>
            <w:shd w:val="clear" w:color="auto" w:fill="C0C0C0"/>
          </w:tcPr>
          <w:p w14:paraId="22720700" w14:textId="77777777" w:rsidR="00B40FB2" w:rsidRPr="006A6282" w:rsidRDefault="00B40FB2" w:rsidP="00B40FB2">
            <w:pPr>
              <w:pStyle w:val="Default"/>
              <w:rPr>
                <w:rFonts w:ascii="Arial" w:hAnsi="Arial" w:cs="Arial"/>
                <w:sz w:val="22"/>
                <w:szCs w:val="22"/>
              </w:rPr>
            </w:pPr>
            <w:r w:rsidRPr="006A6282">
              <w:rPr>
                <w:rFonts w:ascii="Arial" w:hAnsi="Arial" w:cs="Arial"/>
                <w:b/>
                <w:bCs/>
                <w:i/>
                <w:iCs/>
                <w:sz w:val="22"/>
                <w:szCs w:val="22"/>
              </w:rPr>
              <w:t xml:space="preserve">Challenge Exam </w:t>
            </w:r>
          </w:p>
        </w:tc>
        <w:tc>
          <w:tcPr>
            <w:tcW w:w="1468" w:type="dxa"/>
            <w:tcBorders>
              <w:top w:val="single" w:sz="6" w:space="0" w:color="000000"/>
              <w:left w:val="single" w:sz="4" w:space="0" w:color="000000"/>
              <w:bottom w:val="single" w:sz="4" w:space="0" w:color="000000"/>
              <w:right w:val="single" w:sz="4" w:space="0" w:color="000000"/>
            </w:tcBorders>
            <w:shd w:val="clear" w:color="auto" w:fill="C0C0C0"/>
          </w:tcPr>
          <w:p w14:paraId="0B8347D8" w14:textId="77777777" w:rsidR="00B40FB2" w:rsidRPr="006A6282" w:rsidRDefault="00B40FB2" w:rsidP="00B40FB2">
            <w:pPr>
              <w:pStyle w:val="Default"/>
              <w:jc w:val="center"/>
              <w:rPr>
                <w:rFonts w:ascii="Arial" w:hAnsi="Arial" w:cs="Arial"/>
                <w:sz w:val="22"/>
                <w:szCs w:val="22"/>
              </w:rPr>
            </w:pPr>
            <w:r w:rsidRPr="006A6282">
              <w:rPr>
                <w:rFonts w:ascii="Arial" w:hAnsi="Arial" w:cs="Arial"/>
                <w:b/>
                <w:bCs/>
                <w:i/>
                <w:iCs/>
                <w:sz w:val="22"/>
                <w:szCs w:val="22"/>
              </w:rPr>
              <w:t xml:space="preserve">Portfolio </w:t>
            </w:r>
          </w:p>
        </w:tc>
        <w:tc>
          <w:tcPr>
            <w:tcW w:w="1419" w:type="dxa"/>
            <w:tcBorders>
              <w:top w:val="single" w:sz="6" w:space="0" w:color="000000"/>
              <w:left w:val="single" w:sz="4" w:space="0" w:color="000000"/>
              <w:bottom w:val="single" w:sz="4" w:space="0" w:color="000000"/>
              <w:right w:val="single" w:sz="4" w:space="0" w:color="000000"/>
            </w:tcBorders>
            <w:shd w:val="clear" w:color="auto" w:fill="C0C0C0"/>
          </w:tcPr>
          <w:p w14:paraId="4667EFD4" w14:textId="77777777" w:rsidR="00B40FB2" w:rsidRPr="006A6282" w:rsidRDefault="00B40FB2" w:rsidP="00B40FB2">
            <w:pPr>
              <w:pStyle w:val="Default"/>
              <w:jc w:val="center"/>
              <w:rPr>
                <w:rFonts w:ascii="Arial" w:hAnsi="Arial" w:cs="Arial"/>
                <w:sz w:val="22"/>
                <w:szCs w:val="22"/>
              </w:rPr>
            </w:pPr>
            <w:r w:rsidRPr="006A6282">
              <w:rPr>
                <w:rFonts w:ascii="Arial" w:hAnsi="Arial" w:cs="Arial"/>
                <w:b/>
                <w:bCs/>
                <w:i/>
                <w:iCs/>
                <w:sz w:val="22"/>
                <w:szCs w:val="22"/>
              </w:rPr>
              <w:t xml:space="preserve">Skills Test </w:t>
            </w:r>
          </w:p>
        </w:tc>
        <w:tc>
          <w:tcPr>
            <w:tcW w:w="1490" w:type="dxa"/>
            <w:tcBorders>
              <w:top w:val="single" w:sz="6" w:space="0" w:color="000000"/>
              <w:left w:val="single" w:sz="4" w:space="0" w:color="000000"/>
              <w:bottom w:val="single" w:sz="4" w:space="0" w:color="000000"/>
              <w:right w:val="single" w:sz="4" w:space="0" w:color="000000"/>
            </w:tcBorders>
            <w:shd w:val="clear" w:color="auto" w:fill="C0C0C0"/>
          </w:tcPr>
          <w:p w14:paraId="1C686100" w14:textId="77777777" w:rsidR="00B40FB2" w:rsidRPr="006A6282" w:rsidRDefault="00B40FB2" w:rsidP="00B40FB2">
            <w:pPr>
              <w:pStyle w:val="Default"/>
              <w:jc w:val="center"/>
              <w:rPr>
                <w:rFonts w:ascii="Arial" w:hAnsi="Arial" w:cs="Arial"/>
                <w:sz w:val="22"/>
                <w:szCs w:val="22"/>
              </w:rPr>
            </w:pPr>
            <w:r w:rsidRPr="006A6282">
              <w:rPr>
                <w:rFonts w:ascii="Arial" w:hAnsi="Arial" w:cs="Arial"/>
                <w:b/>
                <w:bCs/>
                <w:i/>
                <w:iCs/>
                <w:sz w:val="22"/>
                <w:szCs w:val="22"/>
              </w:rPr>
              <w:t xml:space="preserve">Interview </w:t>
            </w:r>
          </w:p>
        </w:tc>
        <w:tc>
          <w:tcPr>
            <w:tcW w:w="1240" w:type="dxa"/>
            <w:tcBorders>
              <w:top w:val="single" w:sz="6" w:space="0" w:color="000000"/>
              <w:left w:val="single" w:sz="4" w:space="0" w:color="000000"/>
              <w:bottom w:val="single" w:sz="4" w:space="0" w:color="000000"/>
              <w:right w:val="single" w:sz="4" w:space="0" w:color="000000"/>
            </w:tcBorders>
            <w:shd w:val="clear" w:color="auto" w:fill="C0C0C0"/>
          </w:tcPr>
          <w:p w14:paraId="6B5DED54" w14:textId="77777777" w:rsidR="00B40FB2" w:rsidRPr="006A6282" w:rsidRDefault="00B40FB2" w:rsidP="00B40FB2">
            <w:pPr>
              <w:pStyle w:val="Default"/>
              <w:rPr>
                <w:rFonts w:ascii="Arial" w:hAnsi="Arial" w:cs="Arial"/>
                <w:sz w:val="22"/>
                <w:szCs w:val="22"/>
              </w:rPr>
            </w:pPr>
            <w:r w:rsidRPr="006A6282">
              <w:rPr>
                <w:rFonts w:ascii="Arial" w:hAnsi="Arial" w:cs="Arial"/>
                <w:b/>
                <w:bCs/>
                <w:i/>
                <w:iCs/>
                <w:sz w:val="22"/>
                <w:szCs w:val="22"/>
              </w:rPr>
              <w:t xml:space="preserve">Other (Specify) </w:t>
            </w:r>
          </w:p>
        </w:tc>
        <w:tc>
          <w:tcPr>
            <w:tcW w:w="1730" w:type="dxa"/>
            <w:tcBorders>
              <w:top w:val="single" w:sz="6" w:space="0" w:color="000000"/>
              <w:left w:val="single" w:sz="4" w:space="0" w:color="000000"/>
              <w:bottom w:val="single" w:sz="4" w:space="0" w:color="000000"/>
              <w:right w:val="single" w:sz="4" w:space="0" w:color="000000"/>
            </w:tcBorders>
            <w:shd w:val="clear" w:color="auto" w:fill="C0C0C0"/>
          </w:tcPr>
          <w:p w14:paraId="0D668F6D" w14:textId="77777777" w:rsidR="00B40FB2" w:rsidRPr="006A6282" w:rsidRDefault="00B40FB2" w:rsidP="00B40FB2">
            <w:pPr>
              <w:pStyle w:val="Default"/>
              <w:rPr>
                <w:rFonts w:ascii="Arial" w:hAnsi="Arial" w:cs="Arial"/>
                <w:sz w:val="22"/>
                <w:szCs w:val="22"/>
              </w:rPr>
            </w:pPr>
            <w:r w:rsidRPr="006A6282">
              <w:rPr>
                <w:rFonts w:ascii="Arial" w:hAnsi="Arial" w:cs="Arial"/>
                <w:b/>
                <w:bCs/>
                <w:i/>
                <w:iCs/>
                <w:sz w:val="22"/>
                <w:szCs w:val="22"/>
              </w:rPr>
              <w:t xml:space="preserve">Not Available </w:t>
            </w:r>
            <w:proofErr w:type="gramStart"/>
            <w:r w:rsidRPr="006A6282">
              <w:rPr>
                <w:rFonts w:ascii="Arial" w:hAnsi="Arial" w:cs="Arial"/>
                <w:b/>
                <w:bCs/>
                <w:i/>
                <w:iCs/>
                <w:sz w:val="22"/>
                <w:szCs w:val="22"/>
              </w:rPr>
              <w:t>For</w:t>
            </w:r>
            <w:proofErr w:type="gramEnd"/>
            <w:r w:rsidRPr="006A6282">
              <w:rPr>
                <w:rFonts w:ascii="Arial" w:hAnsi="Arial" w:cs="Arial"/>
                <w:b/>
                <w:bCs/>
                <w:i/>
                <w:iCs/>
                <w:sz w:val="22"/>
                <w:szCs w:val="22"/>
              </w:rPr>
              <w:t xml:space="preserve"> PLAR </w:t>
            </w:r>
          </w:p>
        </w:tc>
      </w:tr>
      <w:tr w:rsidR="00B40FB2" w:rsidRPr="006A6282" w14:paraId="5A73A447" w14:textId="77777777" w:rsidTr="00B40FB2">
        <w:trPr>
          <w:trHeight w:val="288"/>
        </w:trPr>
        <w:tc>
          <w:tcPr>
            <w:tcW w:w="1520" w:type="dxa"/>
            <w:tcBorders>
              <w:top w:val="single" w:sz="4" w:space="0" w:color="000000"/>
              <w:left w:val="single" w:sz="4" w:space="0" w:color="000000"/>
              <w:bottom w:val="single" w:sz="6" w:space="0" w:color="000000"/>
              <w:right w:val="single" w:sz="4" w:space="0" w:color="000000"/>
            </w:tcBorders>
          </w:tcPr>
          <w:p w14:paraId="34EB1578" w14:textId="386B7E09" w:rsidR="00B40FB2" w:rsidRPr="006A6282" w:rsidRDefault="00B40FB2" w:rsidP="00B40FB2">
            <w:pPr>
              <w:pStyle w:val="Default"/>
              <w:rPr>
                <w:rFonts w:ascii="Arial" w:hAnsi="Arial" w:cs="Arial"/>
                <w:color w:val="auto"/>
                <w:sz w:val="22"/>
                <w:szCs w:val="22"/>
              </w:rPr>
            </w:pPr>
          </w:p>
        </w:tc>
        <w:tc>
          <w:tcPr>
            <w:tcW w:w="1468" w:type="dxa"/>
            <w:tcBorders>
              <w:top w:val="single" w:sz="4" w:space="0" w:color="000000"/>
              <w:left w:val="single" w:sz="4" w:space="0" w:color="000000"/>
              <w:bottom w:val="single" w:sz="6" w:space="0" w:color="000000"/>
              <w:right w:val="single" w:sz="4" w:space="0" w:color="000000"/>
            </w:tcBorders>
          </w:tcPr>
          <w:p w14:paraId="39A362CD" w14:textId="77777777" w:rsidR="00B40FB2" w:rsidRPr="006A6282" w:rsidRDefault="00B40FB2" w:rsidP="00B40FB2">
            <w:pPr>
              <w:pStyle w:val="Default"/>
              <w:jc w:val="center"/>
              <w:rPr>
                <w:rFonts w:ascii="Arial" w:hAnsi="Arial" w:cs="Arial"/>
                <w:color w:val="auto"/>
                <w:sz w:val="22"/>
                <w:szCs w:val="22"/>
              </w:rPr>
            </w:pPr>
          </w:p>
        </w:tc>
        <w:tc>
          <w:tcPr>
            <w:tcW w:w="1419" w:type="dxa"/>
            <w:tcBorders>
              <w:top w:val="single" w:sz="4" w:space="0" w:color="000000"/>
              <w:left w:val="single" w:sz="4" w:space="0" w:color="000000"/>
              <w:bottom w:val="single" w:sz="6" w:space="0" w:color="000000"/>
              <w:right w:val="single" w:sz="4" w:space="0" w:color="000000"/>
            </w:tcBorders>
          </w:tcPr>
          <w:p w14:paraId="4C1233E1" w14:textId="77777777" w:rsidR="00B40FB2" w:rsidRPr="006A6282" w:rsidRDefault="00B40FB2" w:rsidP="00B40FB2">
            <w:pPr>
              <w:pStyle w:val="Default"/>
              <w:jc w:val="center"/>
              <w:rPr>
                <w:rFonts w:ascii="Arial" w:hAnsi="Arial" w:cs="Arial"/>
                <w:color w:val="auto"/>
                <w:sz w:val="22"/>
                <w:szCs w:val="22"/>
              </w:rPr>
            </w:pPr>
          </w:p>
        </w:tc>
        <w:tc>
          <w:tcPr>
            <w:tcW w:w="1490" w:type="dxa"/>
            <w:tcBorders>
              <w:top w:val="single" w:sz="4" w:space="0" w:color="000000"/>
              <w:left w:val="single" w:sz="4" w:space="0" w:color="000000"/>
              <w:bottom w:val="single" w:sz="6" w:space="0" w:color="000000"/>
              <w:right w:val="single" w:sz="4" w:space="0" w:color="000000"/>
            </w:tcBorders>
          </w:tcPr>
          <w:p w14:paraId="715D1DAB" w14:textId="77777777" w:rsidR="00B40FB2" w:rsidRPr="006A6282" w:rsidRDefault="00B40FB2" w:rsidP="00B40FB2">
            <w:pPr>
              <w:pStyle w:val="Default"/>
              <w:jc w:val="center"/>
              <w:rPr>
                <w:rFonts w:ascii="Arial" w:hAnsi="Arial" w:cs="Arial"/>
                <w:color w:val="auto"/>
                <w:sz w:val="22"/>
                <w:szCs w:val="22"/>
              </w:rPr>
            </w:pPr>
          </w:p>
        </w:tc>
        <w:tc>
          <w:tcPr>
            <w:tcW w:w="1240" w:type="dxa"/>
            <w:tcBorders>
              <w:top w:val="single" w:sz="4" w:space="0" w:color="000000"/>
              <w:left w:val="single" w:sz="4" w:space="0" w:color="000000"/>
              <w:bottom w:val="single" w:sz="6" w:space="0" w:color="000000"/>
              <w:right w:val="single" w:sz="4" w:space="0" w:color="000000"/>
            </w:tcBorders>
          </w:tcPr>
          <w:p w14:paraId="1C482EA5" w14:textId="77777777" w:rsidR="00B40FB2" w:rsidRPr="006A6282" w:rsidRDefault="00B40FB2" w:rsidP="00B40FB2">
            <w:pPr>
              <w:pStyle w:val="Default"/>
              <w:rPr>
                <w:rFonts w:ascii="Arial" w:hAnsi="Arial" w:cs="Arial"/>
                <w:color w:val="auto"/>
                <w:sz w:val="22"/>
                <w:szCs w:val="22"/>
              </w:rPr>
            </w:pPr>
          </w:p>
        </w:tc>
        <w:tc>
          <w:tcPr>
            <w:tcW w:w="1730" w:type="dxa"/>
            <w:tcBorders>
              <w:top w:val="single" w:sz="4" w:space="0" w:color="000000"/>
              <w:left w:val="single" w:sz="4" w:space="0" w:color="000000"/>
              <w:bottom w:val="single" w:sz="6" w:space="0" w:color="000000"/>
              <w:right w:val="single" w:sz="4" w:space="0" w:color="000000"/>
            </w:tcBorders>
            <w:vAlign w:val="center"/>
          </w:tcPr>
          <w:p w14:paraId="18323DA5" w14:textId="0ECF02A1" w:rsidR="00B40FB2" w:rsidRPr="006A6282" w:rsidRDefault="00B40FB2" w:rsidP="00B40FB2">
            <w:pPr>
              <w:pStyle w:val="Default"/>
              <w:rPr>
                <w:rFonts w:ascii="Arial" w:hAnsi="Arial" w:cs="Arial"/>
                <w:sz w:val="22"/>
                <w:szCs w:val="22"/>
              </w:rPr>
            </w:pPr>
            <w:r w:rsidRPr="006A6282">
              <w:rPr>
                <w:rFonts w:ascii="Arial" w:hAnsi="Arial" w:cs="Arial"/>
                <w:i/>
                <w:iCs/>
                <w:sz w:val="22"/>
                <w:szCs w:val="22"/>
              </w:rPr>
              <w:t xml:space="preserve"> </w:t>
            </w:r>
            <w:r w:rsidR="003129A7" w:rsidRPr="006A6282">
              <w:rPr>
                <w:rFonts w:ascii="Arial" w:hAnsi="Arial" w:cs="Arial"/>
                <w:i/>
                <w:iCs/>
                <w:sz w:val="22"/>
                <w:szCs w:val="22"/>
              </w:rPr>
              <w:t>x</w:t>
            </w:r>
          </w:p>
        </w:tc>
      </w:tr>
    </w:tbl>
    <w:p w14:paraId="0BB7FD9D" w14:textId="325A2BA9" w:rsidR="00D32198" w:rsidRPr="006A6282" w:rsidRDefault="00D32198" w:rsidP="00E746DD">
      <w:pPr>
        <w:autoSpaceDE w:val="0"/>
        <w:autoSpaceDN w:val="0"/>
        <w:adjustRightInd w:val="0"/>
        <w:spacing w:after="0" w:line="240" w:lineRule="auto"/>
        <w:rPr>
          <w:rFonts w:ascii="Arial" w:hAnsi="Arial" w:cs="Arial"/>
        </w:rPr>
      </w:pPr>
    </w:p>
    <w:p w14:paraId="2C8932E0" w14:textId="4B1A512D" w:rsidR="00687F91" w:rsidRPr="006A6282" w:rsidRDefault="00687F91" w:rsidP="00D32198">
      <w:pPr>
        <w:autoSpaceDE w:val="0"/>
        <w:autoSpaceDN w:val="0"/>
        <w:adjustRightInd w:val="0"/>
        <w:spacing w:after="0" w:line="240" w:lineRule="auto"/>
        <w:rPr>
          <w:rFonts w:ascii="Arial" w:hAnsi="Arial" w:cs="Arial"/>
          <w:b/>
        </w:rPr>
      </w:pPr>
    </w:p>
    <w:p w14:paraId="267186BF" w14:textId="61D05E7C" w:rsidR="00687F91" w:rsidRPr="006A6282" w:rsidRDefault="00687F91" w:rsidP="00D32198">
      <w:pPr>
        <w:autoSpaceDE w:val="0"/>
        <w:autoSpaceDN w:val="0"/>
        <w:adjustRightInd w:val="0"/>
        <w:spacing w:after="0" w:line="240" w:lineRule="auto"/>
        <w:rPr>
          <w:rFonts w:ascii="Arial" w:hAnsi="Arial" w:cs="Arial"/>
          <w:b/>
        </w:rPr>
      </w:pPr>
    </w:p>
    <w:p w14:paraId="6C4B0DA3" w14:textId="322306E2" w:rsidR="00687F91" w:rsidRPr="006A6282" w:rsidRDefault="00687F91" w:rsidP="00D32198">
      <w:pPr>
        <w:autoSpaceDE w:val="0"/>
        <w:autoSpaceDN w:val="0"/>
        <w:adjustRightInd w:val="0"/>
        <w:spacing w:after="0" w:line="240" w:lineRule="auto"/>
        <w:rPr>
          <w:rFonts w:ascii="Arial" w:hAnsi="Arial" w:cs="Arial"/>
          <w:b/>
        </w:rPr>
      </w:pPr>
    </w:p>
    <w:p w14:paraId="165709E9" w14:textId="7AB9CDB4" w:rsidR="00687F91" w:rsidRPr="006A6282" w:rsidRDefault="00687F91" w:rsidP="00D32198">
      <w:pPr>
        <w:autoSpaceDE w:val="0"/>
        <w:autoSpaceDN w:val="0"/>
        <w:adjustRightInd w:val="0"/>
        <w:spacing w:after="0" w:line="240" w:lineRule="auto"/>
        <w:rPr>
          <w:rFonts w:ascii="Arial" w:hAnsi="Arial" w:cs="Arial"/>
          <w:b/>
        </w:rPr>
      </w:pPr>
    </w:p>
    <w:p w14:paraId="41EDEB37" w14:textId="281CDF60" w:rsidR="00D32198" w:rsidRPr="006A6282" w:rsidRDefault="0080692E" w:rsidP="00D32198">
      <w:pPr>
        <w:autoSpaceDE w:val="0"/>
        <w:autoSpaceDN w:val="0"/>
        <w:adjustRightInd w:val="0"/>
        <w:spacing w:after="0" w:line="240" w:lineRule="auto"/>
        <w:rPr>
          <w:rFonts w:ascii="Arial" w:hAnsi="Arial" w:cs="Arial"/>
          <w:b/>
        </w:rPr>
      </w:pPr>
      <w:r>
        <w:rPr>
          <w:rFonts w:ascii="Arial" w:hAnsi="Arial" w:cs="Arial"/>
          <w:b/>
        </w:rPr>
        <w:t xml:space="preserve">Accessible Learning </w:t>
      </w:r>
      <w:r w:rsidR="00D32198" w:rsidRPr="006A6282">
        <w:rPr>
          <w:rFonts w:ascii="Arial" w:hAnsi="Arial" w:cs="Arial"/>
          <w:b/>
        </w:rPr>
        <w:t>Services</w:t>
      </w:r>
    </w:p>
    <w:p w14:paraId="5F658248" w14:textId="77777777" w:rsidR="00D32198" w:rsidRPr="006A6282" w:rsidRDefault="00D32198" w:rsidP="00E746DD">
      <w:pPr>
        <w:autoSpaceDE w:val="0"/>
        <w:autoSpaceDN w:val="0"/>
        <w:adjustRightInd w:val="0"/>
        <w:spacing w:after="0" w:line="240" w:lineRule="auto"/>
        <w:rPr>
          <w:rFonts w:ascii="Arial" w:hAnsi="Arial" w:cs="Arial"/>
        </w:rPr>
      </w:pPr>
    </w:p>
    <w:p w14:paraId="5443F42C" w14:textId="05E74B38" w:rsidR="001B72D6" w:rsidRPr="006A6282" w:rsidRDefault="005C16F4" w:rsidP="00E746DD">
      <w:pPr>
        <w:autoSpaceDE w:val="0"/>
        <w:autoSpaceDN w:val="0"/>
        <w:adjustRightInd w:val="0"/>
        <w:spacing w:after="0" w:line="240" w:lineRule="auto"/>
        <w:rPr>
          <w:rFonts w:ascii="Arial" w:hAnsi="Arial" w:cs="Arial"/>
        </w:rPr>
      </w:pPr>
      <w:r w:rsidRPr="006A6282">
        <w:rPr>
          <w:rFonts w:ascii="Arial" w:hAnsi="Arial" w:cs="Arial"/>
        </w:rPr>
        <w:t xml:space="preserve">Humber </w:t>
      </w:r>
      <w:r w:rsidR="001B72D6" w:rsidRPr="006A6282">
        <w:rPr>
          <w:rFonts w:ascii="Arial" w:hAnsi="Arial" w:cs="Arial"/>
        </w:rPr>
        <w:t>seeks to create a welcoming environment where equity, diversity and safety of all groups are fundamental. Humber is dedicated to providing equal access to students with disabilities. The Disability Services staff are available by appointment to assess specific needs, provide referrals and arrange appropriate accommodations. If you require academic accommodations, contact:</w:t>
      </w:r>
    </w:p>
    <w:p w14:paraId="4DFB2B07" w14:textId="77777777" w:rsidR="001B72D6" w:rsidRPr="006A6282" w:rsidRDefault="001B72D6" w:rsidP="00E746DD">
      <w:pPr>
        <w:autoSpaceDE w:val="0"/>
        <w:autoSpaceDN w:val="0"/>
        <w:adjustRightInd w:val="0"/>
        <w:spacing w:after="0" w:line="240" w:lineRule="auto"/>
        <w:rPr>
          <w:rFonts w:ascii="Arial" w:hAnsi="Arial" w:cs="Arial"/>
        </w:rPr>
      </w:pPr>
    </w:p>
    <w:p w14:paraId="37AE8CBA" w14:textId="77777777" w:rsidR="001B72D6" w:rsidRPr="006A6282" w:rsidRDefault="001B72D6" w:rsidP="00E746DD">
      <w:pPr>
        <w:autoSpaceDE w:val="0"/>
        <w:autoSpaceDN w:val="0"/>
        <w:adjustRightInd w:val="0"/>
        <w:spacing w:after="0" w:line="240" w:lineRule="auto"/>
        <w:rPr>
          <w:rFonts w:ascii="Arial" w:hAnsi="Arial" w:cs="Arial"/>
        </w:rPr>
      </w:pPr>
      <w:r w:rsidRPr="006A6282">
        <w:rPr>
          <w:rFonts w:ascii="Arial" w:hAnsi="Arial" w:cs="Arial"/>
        </w:rPr>
        <w:t>Disability Services: http://www.humber.ca/disabilityservices/</w:t>
      </w:r>
    </w:p>
    <w:p w14:paraId="3E59859A" w14:textId="77777777" w:rsidR="001B72D6" w:rsidRPr="006A6282" w:rsidRDefault="001B72D6" w:rsidP="00E746DD">
      <w:pPr>
        <w:autoSpaceDE w:val="0"/>
        <w:autoSpaceDN w:val="0"/>
        <w:adjustRightInd w:val="0"/>
        <w:spacing w:after="0" w:line="240" w:lineRule="auto"/>
        <w:rPr>
          <w:rFonts w:ascii="Arial" w:hAnsi="Arial" w:cs="Arial"/>
        </w:rPr>
      </w:pPr>
    </w:p>
    <w:p w14:paraId="0B672A1C" w14:textId="76476466" w:rsidR="001B72D6" w:rsidRPr="006A6282" w:rsidRDefault="001B72D6" w:rsidP="00E746DD">
      <w:pPr>
        <w:autoSpaceDE w:val="0"/>
        <w:autoSpaceDN w:val="0"/>
        <w:adjustRightInd w:val="0"/>
        <w:spacing w:after="0" w:line="240" w:lineRule="auto"/>
        <w:rPr>
          <w:rFonts w:ascii="Arial" w:hAnsi="Arial" w:cs="Arial"/>
        </w:rPr>
      </w:pPr>
      <w:r w:rsidRPr="006A6282">
        <w:rPr>
          <w:rFonts w:ascii="Arial" w:hAnsi="Arial" w:cs="Arial"/>
        </w:rPr>
        <w:t>North Campus: (416) 675-6622 X5180</w:t>
      </w:r>
    </w:p>
    <w:p w14:paraId="644C13DE" w14:textId="77777777" w:rsidR="00F94505" w:rsidRPr="006A6282" w:rsidRDefault="001B72D6" w:rsidP="00E746DD">
      <w:pPr>
        <w:rPr>
          <w:rFonts w:ascii="Arial" w:hAnsi="Arial" w:cs="Arial"/>
          <w:bCs/>
        </w:rPr>
      </w:pPr>
      <w:r w:rsidRPr="006A6282">
        <w:rPr>
          <w:rFonts w:ascii="Arial" w:hAnsi="Arial" w:cs="Arial"/>
        </w:rPr>
        <w:t>Lakeshore Campus: (416) 675-6622 X3265</w:t>
      </w:r>
      <w:r w:rsidR="002F6D64" w:rsidRPr="006A6282">
        <w:rPr>
          <w:rFonts w:ascii="Arial" w:hAnsi="Arial" w:cs="Arial"/>
          <w:bCs/>
        </w:rPr>
        <w:tab/>
      </w:r>
    </w:p>
    <w:p w14:paraId="55A30590" w14:textId="77777777" w:rsidR="006277E0" w:rsidRPr="006A6282" w:rsidRDefault="006277E0" w:rsidP="006277E0">
      <w:pPr>
        <w:pStyle w:val="Default"/>
        <w:rPr>
          <w:rFonts w:ascii="Arial" w:hAnsi="Arial" w:cs="Arial"/>
          <w:sz w:val="22"/>
          <w:szCs w:val="22"/>
        </w:rPr>
      </w:pPr>
    </w:p>
    <w:p w14:paraId="6A193DF3" w14:textId="77777777" w:rsidR="005C16F4" w:rsidRPr="006A6282" w:rsidRDefault="005C16F4" w:rsidP="005C16F4">
      <w:pPr>
        <w:pStyle w:val="CM8"/>
        <w:spacing w:after="375"/>
        <w:jc w:val="both"/>
        <w:rPr>
          <w:rFonts w:ascii="Arial" w:hAnsi="Arial" w:cs="Arial"/>
          <w:sz w:val="22"/>
          <w:szCs w:val="22"/>
        </w:rPr>
      </w:pPr>
      <w:r w:rsidRPr="006A6282">
        <w:rPr>
          <w:rFonts w:ascii="Arial" w:hAnsi="Arial" w:cs="Arial"/>
          <w:b/>
          <w:bCs/>
          <w:sz w:val="22"/>
          <w:szCs w:val="22"/>
        </w:rPr>
        <w:t xml:space="preserve">Disclaimer </w:t>
      </w:r>
    </w:p>
    <w:p w14:paraId="656A8EE8" w14:textId="77777777" w:rsidR="005C16F4" w:rsidRPr="006A6282" w:rsidRDefault="005C16F4" w:rsidP="005C16F4">
      <w:pPr>
        <w:pStyle w:val="CM8"/>
        <w:jc w:val="both"/>
        <w:rPr>
          <w:rFonts w:ascii="Arial" w:hAnsi="Arial" w:cs="Arial"/>
          <w:sz w:val="22"/>
          <w:szCs w:val="22"/>
        </w:rPr>
      </w:pPr>
      <w:r w:rsidRPr="006A6282">
        <w:rPr>
          <w:rFonts w:ascii="Arial" w:hAnsi="Arial" w:cs="Arial"/>
          <w:sz w:val="22"/>
          <w:szCs w:val="22"/>
        </w:rPr>
        <w:t xml:space="preserve">While every effort is made by the professor/faculty to cover all material listed in the outline, the order, content, and/or evaluation may change in the event of special circumstances (e.g. time constraints due to inclement weather, sickness, college closure, technology/equipment problems or changes, etc.).  In any such case, students will be given appropriate notification in writing, with approval from the Dean (or designate) of the School. </w:t>
      </w:r>
    </w:p>
    <w:p w14:paraId="4849B934" w14:textId="77777777" w:rsidR="00B40FB2" w:rsidRDefault="00B40FB2" w:rsidP="00E746DD">
      <w:pPr>
        <w:rPr>
          <w:rFonts w:ascii="Arial" w:hAnsi="Arial" w:cs="Arial"/>
          <w:b/>
          <w:bCs/>
          <w:u w:val="single"/>
        </w:rPr>
      </w:pPr>
    </w:p>
    <w:p w14:paraId="7FF04883" w14:textId="77777777" w:rsidR="003415E4" w:rsidRDefault="003415E4" w:rsidP="00E746DD">
      <w:pPr>
        <w:rPr>
          <w:rFonts w:ascii="Arial" w:hAnsi="Arial" w:cs="Arial"/>
          <w:b/>
          <w:bCs/>
          <w:u w:val="single"/>
        </w:rPr>
      </w:pPr>
      <w:r>
        <w:rPr>
          <w:rFonts w:ascii="Arial" w:hAnsi="Arial" w:cs="Arial"/>
          <w:b/>
          <w:bCs/>
          <w:u w:val="single"/>
        </w:rPr>
        <w:t xml:space="preserve">Appendix </w:t>
      </w:r>
    </w:p>
    <w:tbl>
      <w:tblPr>
        <w:tblW w:w="95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749"/>
      </w:tblGrid>
      <w:tr w:rsidR="00546398" w:rsidRPr="008A3EB5" w14:paraId="462C1C46" w14:textId="77777777" w:rsidTr="008A3EB5">
        <w:trPr>
          <w:trHeight w:val="613"/>
          <w:tblHeader/>
        </w:trPr>
        <w:tc>
          <w:tcPr>
            <w:tcW w:w="3780" w:type="dxa"/>
            <w:shd w:val="clear" w:color="auto" w:fill="A6A6A6"/>
          </w:tcPr>
          <w:p w14:paraId="401AC5AC" w14:textId="77777777" w:rsidR="00546398" w:rsidRPr="008A3EB5" w:rsidRDefault="00546398" w:rsidP="0034476A">
            <w:pPr>
              <w:spacing w:after="72"/>
              <w:rPr>
                <w:rFonts w:ascii="Arial" w:hAnsi="Arial" w:cs="Arial"/>
                <w:b/>
                <w:bCs/>
                <w:sz w:val="20"/>
                <w:szCs w:val="20"/>
              </w:rPr>
            </w:pPr>
            <w:r w:rsidRPr="008A3EB5">
              <w:rPr>
                <w:rFonts w:ascii="Arial" w:hAnsi="Arial" w:cs="Arial"/>
                <w:b/>
                <w:bCs/>
                <w:sz w:val="20"/>
                <w:szCs w:val="20"/>
              </w:rPr>
              <w:t>Essential Employability Skills (MTCU Requirements)</w:t>
            </w:r>
          </w:p>
        </w:tc>
        <w:tc>
          <w:tcPr>
            <w:tcW w:w="5749" w:type="dxa"/>
            <w:shd w:val="clear" w:color="auto" w:fill="A6A6A6"/>
          </w:tcPr>
          <w:p w14:paraId="5E1E2988" w14:textId="77777777" w:rsidR="00546398" w:rsidRPr="008A3EB5" w:rsidRDefault="00546398" w:rsidP="0034476A">
            <w:pPr>
              <w:spacing w:after="72"/>
              <w:rPr>
                <w:rFonts w:ascii="Arial" w:hAnsi="Arial" w:cs="Arial"/>
                <w:b/>
                <w:bCs/>
                <w:sz w:val="20"/>
                <w:szCs w:val="20"/>
              </w:rPr>
            </w:pPr>
            <w:r w:rsidRPr="008A3EB5">
              <w:rPr>
                <w:rFonts w:ascii="Arial" w:hAnsi="Arial" w:cs="Arial"/>
                <w:b/>
                <w:bCs/>
                <w:sz w:val="20"/>
                <w:szCs w:val="20"/>
              </w:rPr>
              <w:t xml:space="preserve">Graduates of </w:t>
            </w:r>
            <w:r w:rsidR="00B9700B">
              <w:rPr>
                <w:rFonts w:ascii="Arial" w:hAnsi="Arial" w:cs="Arial"/>
                <w:b/>
                <w:bCs/>
                <w:sz w:val="20"/>
                <w:szCs w:val="20"/>
              </w:rPr>
              <w:t xml:space="preserve">the </w:t>
            </w:r>
            <w:r w:rsidRPr="008A3EB5">
              <w:rPr>
                <w:rFonts w:ascii="Arial" w:hAnsi="Arial" w:cs="Arial"/>
                <w:b/>
                <w:bCs/>
                <w:sz w:val="20"/>
                <w:szCs w:val="20"/>
              </w:rPr>
              <w:t xml:space="preserve">program </w:t>
            </w:r>
            <w:r w:rsidR="00B9700B" w:rsidRPr="008A3EB5">
              <w:rPr>
                <w:rFonts w:ascii="Arial" w:hAnsi="Arial" w:cs="Arial"/>
                <w:b/>
                <w:bCs/>
                <w:sz w:val="20"/>
                <w:szCs w:val="20"/>
              </w:rPr>
              <w:t>reliably</w:t>
            </w:r>
            <w:r w:rsidRPr="008A3EB5">
              <w:rPr>
                <w:rFonts w:ascii="Arial" w:hAnsi="Arial" w:cs="Arial"/>
                <w:b/>
                <w:bCs/>
                <w:sz w:val="20"/>
                <w:szCs w:val="20"/>
              </w:rPr>
              <w:t xml:space="preserve"> demonstrate the ability to:</w:t>
            </w:r>
          </w:p>
        </w:tc>
      </w:tr>
      <w:tr w:rsidR="008A3EB5" w:rsidRPr="008A3EB5" w14:paraId="77B57521" w14:textId="77777777" w:rsidTr="0034476A">
        <w:trPr>
          <w:trHeight w:val="342"/>
        </w:trPr>
        <w:tc>
          <w:tcPr>
            <w:tcW w:w="9529" w:type="dxa"/>
            <w:gridSpan w:val="2"/>
            <w:shd w:val="clear" w:color="auto" w:fill="auto"/>
          </w:tcPr>
          <w:p w14:paraId="2545896A" w14:textId="77777777" w:rsidR="008A3EB5" w:rsidRPr="008A3EB5" w:rsidRDefault="008A3EB5" w:rsidP="008A3EB5">
            <w:pPr>
              <w:pStyle w:val="BodyText"/>
              <w:rPr>
                <w:rFonts w:ascii="FranklinGothic-Demi" w:hAnsi="FranklinGothic-Demi" w:cs="FranklinGothic-Demi"/>
                <w:sz w:val="20"/>
                <w:szCs w:val="20"/>
              </w:rPr>
            </w:pPr>
            <w:r w:rsidRPr="008A3EB5">
              <w:rPr>
                <w:rStyle w:val="BodyBold"/>
                <w:sz w:val="20"/>
                <w:szCs w:val="20"/>
              </w:rPr>
              <w:t>Communication</w:t>
            </w:r>
          </w:p>
        </w:tc>
      </w:tr>
      <w:tr w:rsidR="00546398" w:rsidRPr="008A3EB5" w14:paraId="480B001A" w14:textId="77777777" w:rsidTr="008A3EB5">
        <w:trPr>
          <w:trHeight w:val="342"/>
        </w:trPr>
        <w:tc>
          <w:tcPr>
            <w:tcW w:w="3780" w:type="dxa"/>
            <w:shd w:val="clear" w:color="auto" w:fill="auto"/>
          </w:tcPr>
          <w:p w14:paraId="075B7A16" w14:textId="77777777" w:rsidR="00546398" w:rsidRPr="008A3EB5" w:rsidRDefault="00546398" w:rsidP="0034476A">
            <w:pPr>
              <w:spacing w:after="72"/>
              <w:rPr>
                <w:rFonts w:ascii="Arial" w:hAnsi="Arial" w:cs="Arial"/>
                <w:bCs/>
                <w:i/>
                <w:color w:val="31849B"/>
                <w:sz w:val="20"/>
                <w:szCs w:val="20"/>
              </w:rPr>
            </w:pPr>
            <w:r w:rsidRPr="008A3EB5">
              <w:rPr>
                <w:rFonts w:ascii="Arial" w:hAnsi="Arial" w:cs="Arial"/>
                <w:bCs/>
                <w:sz w:val="20"/>
                <w:szCs w:val="20"/>
              </w:rPr>
              <w:t xml:space="preserve">Reading </w:t>
            </w:r>
          </w:p>
        </w:tc>
        <w:tc>
          <w:tcPr>
            <w:tcW w:w="5749" w:type="dxa"/>
            <w:vMerge w:val="restart"/>
          </w:tcPr>
          <w:p w14:paraId="5B6764A6"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1. communicate clearly, concisely and correctly in the written, spoken and visual form that fulfills the purpose and meets the needs of the audience</w:t>
            </w:r>
          </w:p>
          <w:p w14:paraId="288D1929"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2. respond to written, spoken, or visual messages in a manner that ensures effective communication</w:t>
            </w:r>
          </w:p>
        </w:tc>
      </w:tr>
      <w:tr w:rsidR="00546398" w:rsidRPr="008A3EB5" w14:paraId="19A96926" w14:textId="77777777" w:rsidTr="008A3EB5">
        <w:trPr>
          <w:trHeight w:val="342"/>
        </w:trPr>
        <w:tc>
          <w:tcPr>
            <w:tcW w:w="3780" w:type="dxa"/>
            <w:shd w:val="clear" w:color="auto" w:fill="auto"/>
          </w:tcPr>
          <w:p w14:paraId="690FC6DA"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Writing</w:t>
            </w:r>
          </w:p>
        </w:tc>
        <w:tc>
          <w:tcPr>
            <w:tcW w:w="5749" w:type="dxa"/>
            <w:vMerge/>
          </w:tcPr>
          <w:p w14:paraId="1D4C7822" w14:textId="77777777" w:rsidR="00546398" w:rsidRPr="008A3EB5" w:rsidRDefault="00546398" w:rsidP="0034476A">
            <w:pPr>
              <w:spacing w:after="72"/>
              <w:rPr>
                <w:rFonts w:ascii="Arial" w:hAnsi="Arial" w:cs="Arial"/>
                <w:b/>
                <w:bCs/>
                <w:sz w:val="20"/>
                <w:szCs w:val="20"/>
              </w:rPr>
            </w:pPr>
          </w:p>
        </w:tc>
      </w:tr>
      <w:tr w:rsidR="00546398" w:rsidRPr="008A3EB5" w14:paraId="4E600D23" w14:textId="77777777" w:rsidTr="008A3EB5">
        <w:trPr>
          <w:trHeight w:val="342"/>
        </w:trPr>
        <w:tc>
          <w:tcPr>
            <w:tcW w:w="3780" w:type="dxa"/>
            <w:shd w:val="clear" w:color="auto" w:fill="auto"/>
          </w:tcPr>
          <w:p w14:paraId="1333A482"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Speaking</w:t>
            </w:r>
          </w:p>
        </w:tc>
        <w:tc>
          <w:tcPr>
            <w:tcW w:w="5749" w:type="dxa"/>
            <w:vMerge/>
          </w:tcPr>
          <w:p w14:paraId="3F3AD090" w14:textId="77777777" w:rsidR="00546398" w:rsidRPr="008A3EB5" w:rsidRDefault="00546398" w:rsidP="0034476A">
            <w:pPr>
              <w:spacing w:after="72"/>
              <w:rPr>
                <w:rFonts w:ascii="Arial" w:hAnsi="Arial" w:cs="Arial"/>
                <w:b/>
                <w:bCs/>
                <w:sz w:val="20"/>
                <w:szCs w:val="20"/>
              </w:rPr>
            </w:pPr>
          </w:p>
        </w:tc>
      </w:tr>
      <w:tr w:rsidR="00546398" w:rsidRPr="008A3EB5" w14:paraId="3E5F52EA" w14:textId="77777777" w:rsidTr="008A3EB5">
        <w:trPr>
          <w:trHeight w:val="444"/>
        </w:trPr>
        <w:tc>
          <w:tcPr>
            <w:tcW w:w="3780" w:type="dxa"/>
            <w:shd w:val="clear" w:color="auto" w:fill="auto"/>
          </w:tcPr>
          <w:p w14:paraId="55E4D5F9"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Listening</w:t>
            </w:r>
          </w:p>
        </w:tc>
        <w:tc>
          <w:tcPr>
            <w:tcW w:w="5749" w:type="dxa"/>
            <w:vMerge/>
          </w:tcPr>
          <w:p w14:paraId="46F19EA1" w14:textId="77777777" w:rsidR="00546398" w:rsidRPr="008A3EB5" w:rsidRDefault="00546398" w:rsidP="0034476A">
            <w:pPr>
              <w:spacing w:after="72"/>
              <w:rPr>
                <w:rFonts w:ascii="Arial" w:hAnsi="Arial" w:cs="Arial"/>
                <w:b/>
                <w:bCs/>
                <w:sz w:val="20"/>
                <w:szCs w:val="20"/>
              </w:rPr>
            </w:pPr>
          </w:p>
        </w:tc>
      </w:tr>
      <w:tr w:rsidR="00546398" w:rsidRPr="008A3EB5" w14:paraId="182BA8F3" w14:textId="77777777" w:rsidTr="008A3EB5">
        <w:trPr>
          <w:trHeight w:val="251"/>
        </w:trPr>
        <w:tc>
          <w:tcPr>
            <w:tcW w:w="3780" w:type="dxa"/>
            <w:shd w:val="clear" w:color="auto" w:fill="auto"/>
          </w:tcPr>
          <w:p w14:paraId="69FCBF56"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Presenting</w:t>
            </w:r>
          </w:p>
        </w:tc>
        <w:tc>
          <w:tcPr>
            <w:tcW w:w="5749" w:type="dxa"/>
            <w:vMerge/>
          </w:tcPr>
          <w:p w14:paraId="20452867" w14:textId="77777777" w:rsidR="00546398" w:rsidRPr="008A3EB5" w:rsidRDefault="00546398" w:rsidP="0034476A">
            <w:pPr>
              <w:spacing w:after="72"/>
              <w:rPr>
                <w:rFonts w:ascii="Arial" w:hAnsi="Arial" w:cs="Arial"/>
                <w:b/>
                <w:bCs/>
                <w:sz w:val="20"/>
                <w:szCs w:val="20"/>
              </w:rPr>
            </w:pPr>
          </w:p>
        </w:tc>
      </w:tr>
      <w:tr w:rsidR="008A3EB5" w:rsidRPr="008A3EB5" w14:paraId="53FD0A84" w14:textId="77777777" w:rsidTr="008A3EB5">
        <w:trPr>
          <w:trHeight w:val="260"/>
        </w:trPr>
        <w:tc>
          <w:tcPr>
            <w:tcW w:w="9529" w:type="dxa"/>
            <w:gridSpan w:val="2"/>
            <w:shd w:val="clear" w:color="auto" w:fill="DBE5F1" w:themeFill="accent1" w:themeFillTint="33"/>
          </w:tcPr>
          <w:p w14:paraId="5DFD2839" w14:textId="77777777" w:rsidR="008A3EB5" w:rsidRPr="008A3EB5" w:rsidRDefault="008A3EB5" w:rsidP="008A3EB5">
            <w:pPr>
              <w:pStyle w:val="Numberpoint"/>
              <w:spacing w:before="0" w:after="0"/>
              <w:ind w:left="0"/>
              <w:rPr>
                <w:sz w:val="20"/>
                <w:szCs w:val="20"/>
              </w:rPr>
            </w:pPr>
            <w:r w:rsidRPr="008A3EB5">
              <w:rPr>
                <w:rStyle w:val="BodyBold"/>
                <w:sz w:val="20"/>
                <w:szCs w:val="20"/>
              </w:rPr>
              <w:t>Numeracy</w:t>
            </w:r>
          </w:p>
        </w:tc>
      </w:tr>
      <w:tr w:rsidR="00546398" w:rsidRPr="008A3EB5" w14:paraId="47CE4498" w14:textId="77777777" w:rsidTr="008A3EB5">
        <w:trPr>
          <w:trHeight w:val="613"/>
        </w:trPr>
        <w:tc>
          <w:tcPr>
            <w:tcW w:w="3780" w:type="dxa"/>
            <w:shd w:val="clear" w:color="auto" w:fill="DBE5F1" w:themeFill="accent1" w:themeFillTint="33"/>
          </w:tcPr>
          <w:p w14:paraId="2D8954CD"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Understanding and Applying Mathematical Concepts and Reasoning</w:t>
            </w:r>
          </w:p>
        </w:tc>
        <w:tc>
          <w:tcPr>
            <w:tcW w:w="5749" w:type="dxa"/>
            <w:vMerge w:val="restart"/>
            <w:shd w:val="clear" w:color="auto" w:fill="DBE5F1" w:themeFill="accent1" w:themeFillTint="33"/>
          </w:tcPr>
          <w:p w14:paraId="08871711"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3. execute mathematical operations accurately</w:t>
            </w:r>
          </w:p>
          <w:p w14:paraId="418C8B71" w14:textId="77777777" w:rsidR="00546398" w:rsidRPr="008A3EB5" w:rsidRDefault="00546398" w:rsidP="0034476A">
            <w:pPr>
              <w:spacing w:after="72"/>
              <w:rPr>
                <w:rFonts w:ascii="Arial" w:hAnsi="Arial" w:cs="Arial"/>
                <w:b/>
                <w:bCs/>
                <w:sz w:val="20"/>
                <w:szCs w:val="20"/>
              </w:rPr>
            </w:pPr>
          </w:p>
        </w:tc>
      </w:tr>
      <w:tr w:rsidR="00546398" w:rsidRPr="008A3EB5" w14:paraId="452CFA22" w14:textId="77777777" w:rsidTr="008A3EB5">
        <w:trPr>
          <w:trHeight w:val="342"/>
        </w:trPr>
        <w:tc>
          <w:tcPr>
            <w:tcW w:w="3780" w:type="dxa"/>
            <w:shd w:val="clear" w:color="auto" w:fill="DBE5F1" w:themeFill="accent1" w:themeFillTint="33"/>
          </w:tcPr>
          <w:p w14:paraId="4F2A4D31" w14:textId="77777777" w:rsidR="00546398" w:rsidRPr="008A3EB5" w:rsidRDefault="00546398" w:rsidP="0034476A">
            <w:pPr>
              <w:spacing w:after="72"/>
              <w:rPr>
                <w:rFonts w:ascii="Arial" w:hAnsi="Arial" w:cs="Arial"/>
                <w:bCs/>
                <w:sz w:val="20"/>
                <w:szCs w:val="20"/>
              </w:rPr>
            </w:pPr>
            <w:proofErr w:type="spellStart"/>
            <w:r w:rsidRPr="008A3EB5">
              <w:rPr>
                <w:rFonts w:ascii="Arial" w:hAnsi="Arial" w:cs="Arial"/>
                <w:bCs/>
                <w:sz w:val="20"/>
                <w:szCs w:val="20"/>
              </w:rPr>
              <w:t>Analysing</w:t>
            </w:r>
            <w:proofErr w:type="spellEnd"/>
            <w:r w:rsidRPr="008A3EB5">
              <w:rPr>
                <w:rFonts w:ascii="Arial" w:hAnsi="Arial" w:cs="Arial"/>
                <w:bCs/>
                <w:sz w:val="20"/>
                <w:szCs w:val="20"/>
              </w:rPr>
              <w:t xml:space="preserve"> and using Numerical Data</w:t>
            </w:r>
          </w:p>
        </w:tc>
        <w:tc>
          <w:tcPr>
            <w:tcW w:w="5749" w:type="dxa"/>
            <w:vMerge/>
            <w:shd w:val="clear" w:color="auto" w:fill="DBE5F1" w:themeFill="accent1" w:themeFillTint="33"/>
          </w:tcPr>
          <w:p w14:paraId="24E01FB4" w14:textId="77777777" w:rsidR="00546398" w:rsidRPr="008A3EB5" w:rsidRDefault="00546398" w:rsidP="0034476A">
            <w:pPr>
              <w:spacing w:after="72"/>
              <w:rPr>
                <w:rFonts w:ascii="Arial" w:hAnsi="Arial" w:cs="Arial"/>
                <w:b/>
                <w:bCs/>
                <w:sz w:val="20"/>
                <w:szCs w:val="20"/>
              </w:rPr>
            </w:pPr>
          </w:p>
        </w:tc>
      </w:tr>
      <w:tr w:rsidR="00546398" w:rsidRPr="008A3EB5" w14:paraId="2B4446B7" w14:textId="77777777" w:rsidTr="008A3EB5">
        <w:trPr>
          <w:trHeight w:val="342"/>
        </w:trPr>
        <w:tc>
          <w:tcPr>
            <w:tcW w:w="3780" w:type="dxa"/>
            <w:shd w:val="clear" w:color="auto" w:fill="DBE5F1" w:themeFill="accent1" w:themeFillTint="33"/>
          </w:tcPr>
          <w:p w14:paraId="6984B79A"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Conceptualizing</w:t>
            </w:r>
          </w:p>
        </w:tc>
        <w:tc>
          <w:tcPr>
            <w:tcW w:w="5749" w:type="dxa"/>
            <w:vMerge/>
            <w:shd w:val="clear" w:color="auto" w:fill="DBE5F1" w:themeFill="accent1" w:themeFillTint="33"/>
          </w:tcPr>
          <w:p w14:paraId="23847334" w14:textId="77777777" w:rsidR="00546398" w:rsidRPr="008A3EB5" w:rsidRDefault="00546398" w:rsidP="0034476A">
            <w:pPr>
              <w:spacing w:after="72"/>
              <w:rPr>
                <w:rFonts w:ascii="Arial" w:hAnsi="Arial" w:cs="Arial"/>
                <w:b/>
                <w:bCs/>
                <w:sz w:val="20"/>
                <w:szCs w:val="20"/>
              </w:rPr>
            </w:pPr>
          </w:p>
        </w:tc>
      </w:tr>
      <w:tr w:rsidR="008A3EB5" w:rsidRPr="008A3EB5" w14:paraId="0DBADBB7" w14:textId="77777777" w:rsidTr="0034476A">
        <w:trPr>
          <w:trHeight w:val="342"/>
        </w:trPr>
        <w:tc>
          <w:tcPr>
            <w:tcW w:w="9529" w:type="dxa"/>
            <w:gridSpan w:val="2"/>
            <w:shd w:val="clear" w:color="auto" w:fill="auto"/>
          </w:tcPr>
          <w:p w14:paraId="7559B67D" w14:textId="77777777" w:rsidR="008A3EB5" w:rsidRPr="008A3EB5" w:rsidRDefault="008A3EB5" w:rsidP="008A3EB5">
            <w:pPr>
              <w:pStyle w:val="Numberpoint"/>
              <w:spacing w:before="0" w:after="0"/>
              <w:ind w:left="0"/>
              <w:rPr>
                <w:sz w:val="20"/>
                <w:szCs w:val="20"/>
              </w:rPr>
            </w:pPr>
            <w:r w:rsidRPr="008A3EB5">
              <w:rPr>
                <w:rStyle w:val="BodyBold"/>
                <w:sz w:val="20"/>
                <w:szCs w:val="20"/>
              </w:rPr>
              <w:t>Critical Thinking &amp; Problem Solving</w:t>
            </w:r>
          </w:p>
        </w:tc>
      </w:tr>
      <w:tr w:rsidR="00546398" w:rsidRPr="008A3EB5" w14:paraId="7A720168" w14:textId="77777777" w:rsidTr="008A3EB5">
        <w:trPr>
          <w:trHeight w:val="342"/>
        </w:trPr>
        <w:tc>
          <w:tcPr>
            <w:tcW w:w="3780" w:type="dxa"/>
            <w:shd w:val="clear" w:color="auto" w:fill="auto"/>
          </w:tcPr>
          <w:p w14:paraId="548BAA29" w14:textId="77777777" w:rsidR="00546398" w:rsidRPr="008A3EB5" w:rsidRDefault="00546398" w:rsidP="0034476A">
            <w:pPr>
              <w:spacing w:after="72"/>
              <w:rPr>
                <w:rFonts w:ascii="Arial" w:hAnsi="Arial" w:cs="Arial"/>
                <w:bCs/>
                <w:sz w:val="20"/>
                <w:szCs w:val="20"/>
              </w:rPr>
            </w:pPr>
            <w:proofErr w:type="spellStart"/>
            <w:r w:rsidRPr="008A3EB5">
              <w:rPr>
                <w:rFonts w:ascii="Arial" w:hAnsi="Arial" w:cs="Arial"/>
                <w:bCs/>
                <w:sz w:val="20"/>
                <w:szCs w:val="20"/>
              </w:rPr>
              <w:t>Analysing</w:t>
            </w:r>
            <w:proofErr w:type="spellEnd"/>
          </w:p>
        </w:tc>
        <w:tc>
          <w:tcPr>
            <w:tcW w:w="5749" w:type="dxa"/>
            <w:vMerge w:val="restart"/>
          </w:tcPr>
          <w:p w14:paraId="0D0BC6F5"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4. apply a systematic approach to solve problems</w:t>
            </w:r>
          </w:p>
          <w:p w14:paraId="17DC533D" w14:textId="77777777" w:rsidR="00546398" w:rsidRPr="008A3EB5" w:rsidRDefault="00546398" w:rsidP="0034476A">
            <w:pPr>
              <w:spacing w:after="72"/>
              <w:rPr>
                <w:rFonts w:ascii="Arial" w:hAnsi="Arial" w:cs="Arial"/>
                <w:b/>
                <w:bCs/>
                <w:sz w:val="20"/>
                <w:szCs w:val="20"/>
              </w:rPr>
            </w:pPr>
            <w:r w:rsidRPr="008A3EB5">
              <w:rPr>
                <w:rFonts w:ascii="Arial" w:hAnsi="Arial" w:cs="Arial"/>
                <w:bCs/>
                <w:sz w:val="20"/>
                <w:szCs w:val="20"/>
              </w:rPr>
              <w:t>5. use a variety of thinking skills to anticipate and solve problems</w:t>
            </w:r>
          </w:p>
        </w:tc>
      </w:tr>
      <w:tr w:rsidR="00546398" w:rsidRPr="008A3EB5" w14:paraId="47BA0429" w14:textId="77777777" w:rsidTr="008A3EB5">
        <w:trPr>
          <w:trHeight w:val="342"/>
        </w:trPr>
        <w:tc>
          <w:tcPr>
            <w:tcW w:w="3780" w:type="dxa"/>
            <w:shd w:val="clear" w:color="auto" w:fill="auto"/>
          </w:tcPr>
          <w:p w14:paraId="02ACE01B" w14:textId="77777777" w:rsidR="00546398" w:rsidRPr="008A3EB5" w:rsidRDefault="00546398" w:rsidP="0034476A">
            <w:pPr>
              <w:spacing w:after="72"/>
              <w:rPr>
                <w:rFonts w:ascii="Arial" w:hAnsi="Arial" w:cs="Arial"/>
                <w:bCs/>
                <w:sz w:val="20"/>
                <w:szCs w:val="20"/>
              </w:rPr>
            </w:pPr>
            <w:proofErr w:type="spellStart"/>
            <w:r w:rsidRPr="008A3EB5">
              <w:rPr>
                <w:rFonts w:ascii="Arial" w:hAnsi="Arial" w:cs="Arial"/>
                <w:bCs/>
                <w:sz w:val="20"/>
                <w:szCs w:val="20"/>
              </w:rPr>
              <w:t>Synthesising</w:t>
            </w:r>
            <w:proofErr w:type="spellEnd"/>
          </w:p>
        </w:tc>
        <w:tc>
          <w:tcPr>
            <w:tcW w:w="5749" w:type="dxa"/>
            <w:vMerge/>
          </w:tcPr>
          <w:p w14:paraId="3D1E1FE2" w14:textId="77777777" w:rsidR="00546398" w:rsidRPr="008A3EB5" w:rsidRDefault="00546398" w:rsidP="0034476A">
            <w:pPr>
              <w:spacing w:after="72"/>
              <w:rPr>
                <w:rFonts w:ascii="Arial" w:hAnsi="Arial" w:cs="Arial"/>
                <w:b/>
                <w:bCs/>
                <w:sz w:val="20"/>
                <w:szCs w:val="20"/>
              </w:rPr>
            </w:pPr>
          </w:p>
        </w:tc>
      </w:tr>
      <w:tr w:rsidR="00546398" w:rsidRPr="008A3EB5" w14:paraId="7D99EFAD" w14:textId="77777777" w:rsidTr="008A3EB5">
        <w:trPr>
          <w:trHeight w:val="342"/>
        </w:trPr>
        <w:tc>
          <w:tcPr>
            <w:tcW w:w="3780" w:type="dxa"/>
            <w:shd w:val="clear" w:color="auto" w:fill="auto"/>
          </w:tcPr>
          <w:p w14:paraId="463E6852"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Evaluating</w:t>
            </w:r>
          </w:p>
        </w:tc>
        <w:tc>
          <w:tcPr>
            <w:tcW w:w="5749" w:type="dxa"/>
            <w:vMerge/>
          </w:tcPr>
          <w:p w14:paraId="6334D9F1" w14:textId="77777777" w:rsidR="00546398" w:rsidRPr="008A3EB5" w:rsidRDefault="00546398" w:rsidP="0034476A">
            <w:pPr>
              <w:spacing w:after="72"/>
              <w:rPr>
                <w:rFonts w:ascii="Arial" w:hAnsi="Arial" w:cs="Arial"/>
                <w:b/>
                <w:bCs/>
                <w:sz w:val="20"/>
                <w:szCs w:val="20"/>
              </w:rPr>
            </w:pPr>
          </w:p>
        </w:tc>
      </w:tr>
      <w:tr w:rsidR="00546398" w:rsidRPr="008A3EB5" w14:paraId="29B2C8EE" w14:textId="77777777" w:rsidTr="008A3EB5">
        <w:trPr>
          <w:trHeight w:val="328"/>
        </w:trPr>
        <w:tc>
          <w:tcPr>
            <w:tcW w:w="3780" w:type="dxa"/>
            <w:shd w:val="clear" w:color="auto" w:fill="auto"/>
          </w:tcPr>
          <w:p w14:paraId="158CCD17"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Decision-Making</w:t>
            </w:r>
          </w:p>
        </w:tc>
        <w:tc>
          <w:tcPr>
            <w:tcW w:w="5749" w:type="dxa"/>
            <w:vMerge/>
          </w:tcPr>
          <w:p w14:paraId="55A4ADF7" w14:textId="77777777" w:rsidR="00546398" w:rsidRPr="008A3EB5" w:rsidRDefault="00546398" w:rsidP="0034476A">
            <w:pPr>
              <w:spacing w:after="72"/>
              <w:rPr>
                <w:rFonts w:ascii="Arial" w:hAnsi="Arial" w:cs="Arial"/>
                <w:b/>
                <w:bCs/>
                <w:sz w:val="20"/>
                <w:szCs w:val="20"/>
              </w:rPr>
            </w:pPr>
          </w:p>
        </w:tc>
      </w:tr>
      <w:tr w:rsidR="00546398" w:rsidRPr="008A3EB5" w14:paraId="3FAB9E21" w14:textId="77777777" w:rsidTr="008A3EB5">
        <w:trPr>
          <w:trHeight w:val="342"/>
        </w:trPr>
        <w:tc>
          <w:tcPr>
            <w:tcW w:w="3780" w:type="dxa"/>
            <w:shd w:val="clear" w:color="auto" w:fill="auto"/>
          </w:tcPr>
          <w:p w14:paraId="4AD31107"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Creative and Innovative Thinking</w:t>
            </w:r>
          </w:p>
        </w:tc>
        <w:tc>
          <w:tcPr>
            <w:tcW w:w="5749" w:type="dxa"/>
            <w:vMerge/>
          </w:tcPr>
          <w:p w14:paraId="1E4106B9" w14:textId="77777777" w:rsidR="00546398" w:rsidRPr="008A3EB5" w:rsidRDefault="00546398" w:rsidP="0034476A">
            <w:pPr>
              <w:spacing w:after="72"/>
              <w:rPr>
                <w:rFonts w:ascii="Arial" w:hAnsi="Arial" w:cs="Arial"/>
                <w:b/>
                <w:bCs/>
                <w:sz w:val="20"/>
                <w:szCs w:val="20"/>
              </w:rPr>
            </w:pPr>
          </w:p>
        </w:tc>
      </w:tr>
      <w:tr w:rsidR="008A3EB5" w:rsidRPr="008A3EB5" w14:paraId="28FC3A40" w14:textId="77777777" w:rsidTr="008A3EB5">
        <w:trPr>
          <w:trHeight w:val="342"/>
        </w:trPr>
        <w:tc>
          <w:tcPr>
            <w:tcW w:w="9529" w:type="dxa"/>
            <w:gridSpan w:val="2"/>
            <w:shd w:val="clear" w:color="auto" w:fill="DBE5F1" w:themeFill="accent1" w:themeFillTint="33"/>
          </w:tcPr>
          <w:p w14:paraId="35DE374C" w14:textId="77777777" w:rsidR="008A3EB5" w:rsidRPr="008A3EB5" w:rsidRDefault="008A3EB5" w:rsidP="008A3EB5">
            <w:pPr>
              <w:pStyle w:val="Numberpoint"/>
              <w:spacing w:before="0" w:after="0"/>
              <w:ind w:left="0"/>
              <w:rPr>
                <w:sz w:val="20"/>
                <w:szCs w:val="20"/>
              </w:rPr>
            </w:pPr>
            <w:r w:rsidRPr="008A3EB5">
              <w:rPr>
                <w:rStyle w:val="BodyBold"/>
                <w:sz w:val="20"/>
                <w:szCs w:val="20"/>
              </w:rPr>
              <w:t>Information Management</w:t>
            </w:r>
          </w:p>
        </w:tc>
      </w:tr>
      <w:tr w:rsidR="00546398" w:rsidRPr="008A3EB5" w14:paraId="3FEBBA63" w14:textId="77777777" w:rsidTr="008A3EB5">
        <w:trPr>
          <w:trHeight w:val="342"/>
        </w:trPr>
        <w:tc>
          <w:tcPr>
            <w:tcW w:w="3780" w:type="dxa"/>
            <w:shd w:val="clear" w:color="auto" w:fill="DBE5F1" w:themeFill="accent1" w:themeFillTint="33"/>
          </w:tcPr>
          <w:p w14:paraId="6F536258"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Gathering and managing information</w:t>
            </w:r>
          </w:p>
        </w:tc>
        <w:tc>
          <w:tcPr>
            <w:tcW w:w="5749" w:type="dxa"/>
            <w:vMerge w:val="restart"/>
            <w:shd w:val="clear" w:color="auto" w:fill="DBE5F1" w:themeFill="accent1" w:themeFillTint="33"/>
          </w:tcPr>
          <w:p w14:paraId="6CF0B38A"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6. locate, select, organize and document information using appropriate technology and information systems</w:t>
            </w:r>
          </w:p>
          <w:p w14:paraId="6924B2C9" w14:textId="77777777" w:rsidR="00546398" w:rsidRPr="008A3EB5" w:rsidRDefault="00546398" w:rsidP="0034476A">
            <w:pPr>
              <w:spacing w:after="72"/>
              <w:rPr>
                <w:rFonts w:ascii="Arial" w:hAnsi="Arial" w:cs="Arial"/>
                <w:b/>
                <w:bCs/>
                <w:sz w:val="20"/>
                <w:szCs w:val="20"/>
              </w:rPr>
            </w:pPr>
            <w:r w:rsidRPr="008A3EB5">
              <w:rPr>
                <w:rFonts w:ascii="Arial" w:hAnsi="Arial" w:cs="Arial"/>
                <w:bCs/>
                <w:sz w:val="20"/>
                <w:szCs w:val="20"/>
              </w:rPr>
              <w:t xml:space="preserve">7. </w:t>
            </w:r>
            <w:proofErr w:type="spellStart"/>
            <w:r w:rsidR="00035DA3">
              <w:rPr>
                <w:rFonts w:ascii="Arial" w:hAnsi="Arial" w:cs="Arial"/>
                <w:bCs/>
                <w:sz w:val="20"/>
                <w:szCs w:val="20"/>
              </w:rPr>
              <w:t>analys</w:t>
            </w:r>
            <w:r w:rsidRPr="008A3EB5">
              <w:rPr>
                <w:rFonts w:ascii="Arial" w:hAnsi="Arial" w:cs="Arial"/>
                <w:bCs/>
                <w:sz w:val="20"/>
                <w:szCs w:val="20"/>
              </w:rPr>
              <w:t>e</w:t>
            </w:r>
            <w:proofErr w:type="spellEnd"/>
            <w:r w:rsidRPr="008A3EB5">
              <w:rPr>
                <w:rFonts w:ascii="Arial" w:hAnsi="Arial" w:cs="Arial"/>
                <w:bCs/>
                <w:sz w:val="20"/>
                <w:szCs w:val="20"/>
              </w:rPr>
              <w:t>, evaluate and apply relevant information for a variety of sources</w:t>
            </w:r>
          </w:p>
        </w:tc>
      </w:tr>
      <w:tr w:rsidR="00546398" w:rsidRPr="008A3EB5" w14:paraId="43F1A991" w14:textId="77777777" w:rsidTr="008A3EB5">
        <w:trPr>
          <w:trHeight w:val="613"/>
        </w:trPr>
        <w:tc>
          <w:tcPr>
            <w:tcW w:w="3780" w:type="dxa"/>
            <w:shd w:val="clear" w:color="auto" w:fill="DBE5F1" w:themeFill="accent1" w:themeFillTint="33"/>
          </w:tcPr>
          <w:p w14:paraId="515A3AFC"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Selecting and using appropriate tools and technology for a task or project</w:t>
            </w:r>
          </w:p>
        </w:tc>
        <w:tc>
          <w:tcPr>
            <w:tcW w:w="5749" w:type="dxa"/>
            <w:vMerge/>
            <w:shd w:val="clear" w:color="auto" w:fill="DBE5F1" w:themeFill="accent1" w:themeFillTint="33"/>
          </w:tcPr>
          <w:p w14:paraId="0D95B948" w14:textId="77777777" w:rsidR="00546398" w:rsidRPr="008A3EB5" w:rsidRDefault="00546398" w:rsidP="0034476A">
            <w:pPr>
              <w:spacing w:after="72"/>
              <w:rPr>
                <w:rFonts w:ascii="Arial" w:hAnsi="Arial" w:cs="Arial"/>
                <w:b/>
                <w:bCs/>
                <w:sz w:val="20"/>
                <w:szCs w:val="20"/>
              </w:rPr>
            </w:pPr>
          </w:p>
        </w:tc>
      </w:tr>
      <w:tr w:rsidR="00546398" w:rsidRPr="008A3EB5" w14:paraId="41E8603B" w14:textId="77777777" w:rsidTr="008A3EB5">
        <w:trPr>
          <w:trHeight w:val="342"/>
        </w:trPr>
        <w:tc>
          <w:tcPr>
            <w:tcW w:w="3780" w:type="dxa"/>
            <w:shd w:val="clear" w:color="auto" w:fill="DBE5F1" w:themeFill="accent1" w:themeFillTint="33"/>
          </w:tcPr>
          <w:p w14:paraId="2902F22C"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Computer literacy</w:t>
            </w:r>
          </w:p>
        </w:tc>
        <w:tc>
          <w:tcPr>
            <w:tcW w:w="5749" w:type="dxa"/>
            <w:vMerge/>
            <w:shd w:val="clear" w:color="auto" w:fill="DBE5F1" w:themeFill="accent1" w:themeFillTint="33"/>
          </w:tcPr>
          <w:p w14:paraId="71115B4C" w14:textId="77777777" w:rsidR="00546398" w:rsidRPr="008A3EB5" w:rsidRDefault="00546398" w:rsidP="0034476A">
            <w:pPr>
              <w:spacing w:after="72"/>
              <w:rPr>
                <w:rFonts w:ascii="Arial" w:hAnsi="Arial" w:cs="Arial"/>
                <w:b/>
                <w:bCs/>
                <w:sz w:val="20"/>
                <w:szCs w:val="20"/>
              </w:rPr>
            </w:pPr>
          </w:p>
        </w:tc>
      </w:tr>
      <w:tr w:rsidR="00546398" w:rsidRPr="008A3EB5" w14:paraId="5732B144" w14:textId="77777777" w:rsidTr="008A3EB5">
        <w:trPr>
          <w:trHeight w:val="296"/>
        </w:trPr>
        <w:tc>
          <w:tcPr>
            <w:tcW w:w="3780" w:type="dxa"/>
            <w:shd w:val="clear" w:color="auto" w:fill="DBE5F1" w:themeFill="accent1" w:themeFillTint="33"/>
          </w:tcPr>
          <w:p w14:paraId="0AC08763"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Internet skills</w:t>
            </w:r>
          </w:p>
        </w:tc>
        <w:tc>
          <w:tcPr>
            <w:tcW w:w="5749" w:type="dxa"/>
            <w:vMerge/>
            <w:shd w:val="clear" w:color="auto" w:fill="DBE5F1" w:themeFill="accent1" w:themeFillTint="33"/>
          </w:tcPr>
          <w:p w14:paraId="17168D2D" w14:textId="77777777" w:rsidR="00546398" w:rsidRPr="008A3EB5" w:rsidRDefault="00546398" w:rsidP="0034476A">
            <w:pPr>
              <w:spacing w:after="72"/>
              <w:rPr>
                <w:rFonts w:ascii="Arial" w:hAnsi="Arial" w:cs="Arial"/>
                <w:b/>
                <w:bCs/>
                <w:sz w:val="20"/>
                <w:szCs w:val="20"/>
              </w:rPr>
            </w:pPr>
          </w:p>
        </w:tc>
      </w:tr>
      <w:tr w:rsidR="008A3EB5" w:rsidRPr="008A3EB5" w14:paraId="52CF0623" w14:textId="77777777" w:rsidTr="0034476A">
        <w:trPr>
          <w:trHeight w:val="342"/>
        </w:trPr>
        <w:tc>
          <w:tcPr>
            <w:tcW w:w="9529" w:type="dxa"/>
            <w:gridSpan w:val="2"/>
            <w:shd w:val="clear" w:color="auto" w:fill="auto"/>
          </w:tcPr>
          <w:p w14:paraId="4EC76734" w14:textId="77777777" w:rsidR="008A3EB5" w:rsidRPr="008A3EB5" w:rsidRDefault="008A3EB5" w:rsidP="008A3EB5">
            <w:pPr>
              <w:pStyle w:val="Numberpoint"/>
              <w:spacing w:before="0" w:after="0"/>
              <w:ind w:left="0"/>
              <w:rPr>
                <w:sz w:val="20"/>
                <w:szCs w:val="20"/>
              </w:rPr>
            </w:pPr>
            <w:r w:rsidRPr="008A3EB5">
              <w:rPr>
                <w:rStyle w:val="BodyBold"/>
                <w:sz w:val="20"/>
                <w:szCs w:val="20"/>
              </w:rPr>
              <w:t>Interpersonal</w:t>
            </w:r>
          </w:p>
        </w:tc>
      </w:tr>
      <w:tr w:rsidR="00546398" w:rsidRPr="008A3EB5" w14:paraId="172B9415" w14:textId="77777777" w:rsidTr="008A3EB5">
        <w:trPr>
          <w:trHeight w:val="342"/>
        </w:trPr>
        <w:tc>
          <w:tcPr>
            <w:tcW w:w="3780" w:type="dxa"/>
            <w:shd w:val="clear" w:color="auto" w:fill="auto"/>
          </w:tcPr>
          <w:p w14:paraId="6B2B5B28"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Teamwork</w:t>
            </w:r>
          </w:p>
        </w:tc>
        <w:tc>
          <w:tcPr>
            <w:tcW w:w="5749" w:type="dxa"/>
            <w:vMerge w:val="restart"/>
          </w:tcPr>
          <w:p w14:paraId="795503B1"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8. show respect for the diverse opinions, values, belief systems n and contributions of others</w:t>
            </w:r>
          </w:p>
          <w:p w14:paraId="4D7B885F" w14:textId="77777777" w:rsidR="00546398" w:rsidRPr="008A3EB5" w:rsidRDefault="00546398" w:rsidP="0034476A">
            <w:pPr>
              <w:spacing w:after="72"/>
              <w:rPr>
                <w:rFonts w:ascii="Arial" w:hAnsi="Arial" w:cs="Arial"/>
                <w:b/>
                <w:bCs/>
                <w:sz w:val="20"/>
                <w:szCs w:val="20"/>
              </w:rPr>
            </w:pPr>
            <w:r w:rsidRPr="008A3EB5">
              <w:rPr>
                <w:rFonts w:ascii="Arial" w:hAnsi="Arial" w:cs="Arial"/>
                <w:bCs/>
                <w:sz w:val="20"/>
                <w:szCs w:val="20"/>
              </w:rPr>
              <w:lastRenderedPageBreak/>
              <w:t>9. interact with others in groups or teams in ways that contribute to the effect working relationships and the achievement of goals</w:t>
            </w:r>
          </w:p>
        </w:tc>
      </w:tr>
      <w:tr w:rsidR="00546398" w:rsidRPr="008A3EB5" w14:paraId="5D5DDE3C" w14:textId="77777777" w:rsidTr="008A3EB5">
        <w:trPr>
          <w:trHeight w:val="342"/>
        </w:trPr>
        <w:tc>
          <w:tcPr>
            <w:tcW w:w="3780" w:type="dxa"/>
            <w:shd w:val="clear" w:color="auto" w:fill="auto"/>
          </w:tcPr>
          <w:p w14:paraId="7DDCAEDC"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Relationship management</w:t>
            </w:r>
          </w:p>
        </w:tc>
        <w:tc>
          <w:tcPr>
            <w:tcW w:w="5749" w:type="dxa"/>
            <w:vMerge/>
          </w:tcPr>
          <w:p w14:paraId="162D27D5" w14:textId="77777777" w:rsidR="00546398" w:rsidRPr="008A3EB5" w:rsidRDefault="00546398" w:rsidP="0034476A">
            <w:pPr>
              <w:spacing w:after="72"/>
              <w:rPr>
                <w:rFonts w:ascii="Arial" w:hAnsi="Arial" w:cs="Arial"/>
                <w:b/>
                <w:bCs/>
                <w:sz w:val="20"/>
                <w:szCs w:val="20"/>
              </w:rPr>
            </w:pPr>
          </w:p>
        </w:tc>
      </w:tr>
      <w:tr w:rsidR="00546398" w:rsidRPr="008A3EB5" w14:paraId="134B7C1C" w14:textId="77777777" w:rsidTr="008A3EB5">
        <w:trPr>
          <w:trHeight w:val="342"/>
        </w:trPr>
        <w:tc>
          <w:tcPr>
            <w:tcW w:w="3780" w:type="dxa"/>
            <w:shd w:val="clear" w:color="auto" w:fill="auto"/>
          </w:tcPr>
          <w:p w14:paraId="7523850D"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Conflict resolution</w:t>
            </w:r>
          </w:p>
        </w:tc>
        <w:tc>
          <w:tcPr>
            <w:tcW w:w="5749" w:type="dxa"/>
            <w:vMerge/>
          </w:tcPr>
          <w:p w14:paraId="6EB43B15" w14:textId="77777777" w:rsidR="00546398" w:rsidRPr="008A3EB5" w:rsidRDefault="00546398" w:rsidP="0034476A">
            <w:pPr>
              <w:spacing w:after="72"/>
              <w:rPr>
                <w:rFonts w:ascii="Arial" w:hAnsi="Arial" w:cs="Arial"/>
                <w:b/>
                <w:bCs/>
                <w:sz w:val="20"/>
                <w:szCs w:val="20"/>
              </w:rPr>
            </w:pPr>
          </w:p>
        </w:tc>
      </w:tr>
      <w:tr w:rsidR="00546398" w:rsidRPr="008A3EB5" w14:paraId="186392BE" w14:textId="77777777" w:rsidTr="008A3EB5">
        <w:trPr>
          <w:trHeight w:val="328"/>
        </w:trPr>
        <w:tc>
          <w:tcPr>
            <w:tcW w:w="3780" w:type="dxa"/>
            <w:shd w:val="clear" w:color="auto" w:fill="auto"/>
          </w:tcPr>
          <w:p w14:paraId="51E4EBCD"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lastRenderedPageBreak/>
              <w:t>Leadership</w:t>
            </w:r>
          </w:p>
        </w:tc>
        <w:tc>
          <w:tcPr>
            <w:tcW w:w="5749" w:type="dxa"/>
            <w:vMerge/>
          </w:tcPr>
          <w:p w14:paraId="56370910" w14:textId="77777777" w:rsidR="00546398" w:rsidRPr="008A3EB5" w:rsidRDefault="00546398" w:rsidP="0034476A">
            <w:pPr>
              <w:spacing w:after="72"/>
              <w:rPr>
                <w:rFonts w:ascii="Arial" w:hAnsi="Arial" w:cs="Arial"/>
                <w:b/>
                <w:bCs/>
                <w:sz w:val="20"/>
                <w:szCs w:val="20"/>
              </w:rPr>
            </w:pPr>
          </w:p>
        </w:tc>
      </w:tr>
      <w:tr w:rsidR="00546398" w:rsidRPr="008A3EB5" w14:paraId="257130FC" w14:textId="77777777" w:rsidTr="008A3EB5">
        <w:trPr>
          <w:trHeight w:val="134"/>
        </w:trPr>
        <w:tc>
          <w:tcPr>
            <w:tcW w:w="3780" w:type="dxa"/>
            <w:shd w:val="clear" w:color="auto" w:fill="auto"/>
          </w:tcPr>
          <w:p w14:paraId="3F013407"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lastRenderedPageBreak/>
              <w:t>Networking</w:t>
            </w:r>
          </w:p>
        </w:tc>
        <w:tc>
          <w:tcPr>
            <w:tcW w:w="5749" w:type="dxa"/>
            <w:vMerge/>
          </w:tcPr>
          <w:p w14:paraId="2C35C271" w14:textId="77777777" w:rsidR="00546398" w:rsidRPr="008A3EB5" w:rsidRDefault="00546398" w:rsidP="0034476A">
            <w:pPr>
              <w:spacing w:after="72"/>
              <w:rPr>
                <w:rFonts w:ascii="Arial" w:hAnsi="Arial" w:cs="Arial"/>
                <w:b/>
                <w:bCs/>
                <w:sz w:val="20"/>
                <w:szCs w:val="20"/>
              </w:rPr>
            </w:pPr>
          </w:p>
        </w:tc>
      </w:tr>
      <w:tr w:rsidR="008A3EB5" w:rsidRPr="008A3EB5" w14:paraId="42838A05" w14:textId="77777777" w:rsidTr="008A3EB5">
        <w:trPr>
          <w:trHeight w:val="260"/>
        </w:trPr>
        <w:tc>
          <w:tcPr>
            <w:tcW w:w="9529" w:type="dxa"/>
            <w:gridSpan w:val="2"/>
            <w:shd w:val="clear" w:color="auto" w:fill="DBE5F1" w:themeFill="accent1" w:themeFillTint="33"/>
          </w:tcPr>
          <w:p w14:paraId="0270F56A" w14:textId="77777777" w:rsidR="008A3EB5" w:rsidRPr="008A3EB5" w:rsidRDefault="008A3EB5" w:rsidP="008A3EB5">
            <w:pPr>
              <w:pStyle w:val="Numberpoint"/>
              <w:spacing w:before="0" w:after="0"/>
              <w:ind w:left="0"/>
              <w:rPr>
                <w:sz w:val="20"/>
                <w:szCs w:val="20"/>
              </w:rPr>
            </w:pPr>
            <w:r w:rsidRPr="008A3EB5">
              <w:rPr>
                <w:rStyle w:val="BodyBold"/>
                <w:sz w:val="20"/>
                <w:szCs w:val="20"/>
              </w:rPr>
              <w:t>Personal</w:t>
            </w:r>
          </w:p>
        </w:tc>
      </w:tr>
      <w:tr w:rsidR="00546398" w:rsidRPr="008A3EB5" w14:paraId="20C16808" w14:textId="77777777" w:rsidTr="008A3EB5">
        <w:trPr>
          <w:trHeight w:val="342"/>
        </w:trPr>
        <w:tc>
          <w:tcPr>
            <w:tcW w:w="3780" w:type="dxa"/>
            <w:shd w:val="clear" w:color="auto" w:fill="DBE5F1" w:themeFill="accent1" w:themeFillTint="33"/>
          </w:tcPr>
          <w:p w14:paraId="4B52C998"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Managing self</w:t>
            </w:r>
          </w:p>
        </w:tc>
        <w:tc>
          <w:tcPr>
            <w:tcW w:w="5749" w:type="dxa"/>
            <w:vMerge w:val="restart"/>
            <w:shd w:val="clear" w:color="auto" w:fill="DBE5F1" w:themeFill="accent1" w:themeFillTint="33"/>
          </w:tcPr>
          <w:p w14:paraId="420CACA7"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10. manage the use of time and other resources to complete projects</w:t>
            </w:r>
          </w:p>
          <w:p w14:paraId="7B4853BD"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11. take responsibility for one’s actions, decisions, and consequences</w:t>
            </w:r>
          </w:p>
        </w:tc>
      </w:tr>
      <w:tr w:rsidR="00546398" w:rsidRPr="008A3EB5" w14:paraId="4BA41E8C" w14:textId="77777777" w:rsidTr="008A3EB5">
        <w:trPr>
          <w:trHeight w:val="598"/>
        </w:trPr>
        <w:tc>
          <w:tcPr>
            <w:tcW w:w="3780" w:type="dxa"/>
            <w:shd w:val="clear" w:color="auto" w:fill="DBE5F1" w:themeFill="accent1" w:themeFillTint="33"/>
          </w:tcPr>
          <w:p w14:paraId="36C0C3D0"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Managing change and being flexible and adaptable</w:t>
            </w:r>
          </w:p>
        </w:tc>
        <w:tc>
          <w:tcPr>
            <w:tcW w:w="5749" w:type="dxa"/>
            <w:vMerge/>
            <w:shd w:val="clear" w:color="auto" w:fill="DBE5F1" w:themeFill="accent1" w:themeFillTint="33"/>
          </w:tcPr>
          <w:p w14:paraId="1C24D24A" w14:textId="77777777" w:rsidR="00546398" w:rsidRPr="008A3EB5" w:rsidRDefault="00546398" w:rsidP="0034476A">
            <w:pPr>
              <w:spacing w:after="72"/>
              <w:rPr>
                <w:rFonts w:ascii="Arial" w:hAnsi="Arial" w:cs="Arial"/>
                <w:b/>
                <w:bCs/>
                <w:sz w:val="20"/>
                <w:szCs w:val="20"/>
              </w:rPr>
            </w:pPr>
          </w:p>
        </w:tc>
      </w:tr>
      <w:tr w:rsidR="00546398" w:rsidRPr="008A3EB5" w14:paraId="58A81D0C" w14:textId="77777777" w:rsidTr="008A3EB5">
        <w:trPr>
          <w:trHeight w:val="342"/>
        </w:trPr>
        <w:tc>
          <w:tcPr>
            <w:tcW w:w="3780" w:type="dxa"/>
            <w:shd w:val="clear" w:color="auto" w:fill="DBE5F1" w:themeFill="accent1" w:themeFillTint="33"/>
          </w:tcPr>
          <w:p w14:paraId="7234CD81"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Engaging in reflective practice</w:t>
            </w:r>
          </w:p>
        </w:tc>
        <w:tc>
          <w:tcPr>
            <w:tcW w:w="5749" w:type="dxa"/>
            <w:vMerge/>
            <w:shd w:val="clear" w:color="auto" w:fill="DBE5F1" w:themeFill="accent1" w:themeFillTint="33"/>
          </w:tcPr>
          <w:p w14:paraId="6EBCB63C" w14:textId="77777777" w:rsidR="00546398" w:rsidRPr="008A3EB5" w:rsidRDefault="00546398" w:rsidP="0034476A">
            <w:pPr>
              <w:spacing w:after="72"/>
              <w:rPr>
                <w:rFonts w:ascii="Arial" w:hAnsi="Arial" w:cs="Arial"/>
                <w:b/>
                <w:bCs/>
                <w:sz w:val="20"/>
                <w:szCs w:val="20"/>
              </w:rPr>
            </w:pPr>
          </w:p>
        </w:tc>
      </w:tr>
      <w:tr w:rsidR="00546398" w:rsidRPr="008A3EB5" w14:paraId="17C89455" w14:textId="77777777" w:rsidTr="008A3EB5">
        <w:trPr>
          <w:trHeight w:val="137"/>
        </w:trPr>
        <w:tc>
          <w:tcPr>
            <w:tcW w:w="3780" w:type="dxa"/>
            <w:shd w:val="clear" w:color="auto" w:fill="DBE5F1" w:themeFill="accent1" w:themeFillTint="33"/>
          </w:tcPr>
          <w:p w14:paraId="446F3BF0" w14:textId="77777777" w:rsidR="00546398" w:rsidRPr="008A3EB5" w:rsidRDefault="00546398" w:rsidP="0034476A">
            <w:pPr>
              <w:spacing w:after="72"/>
              <w:rPr>
                <w:rFonts w:ascii="Arial" w:hAnsi="Arial" w:cs="Arial"/>
                <w:bCs/>
                <w:sz w:val="20"/>
                <w:szCs w:val="20"/>
              </w:rPr>
            </w:pPr>
            <w:r w:rsidRPr="008A3EB5">
              <w:rPr>
                <w:rFonts w:ascii="Arial" w:hAnsi="Arial" w:cs="Arial"/>
                <w:bCs/>
                <w:sz w:val="20"/>
                <w:szCs w:val="20"/>
              </w:rPr>
              <w:t>Demonstrating personal responsibility</w:t>
            </w:r>
          </w:p>
        </w:tc>
        <w:tc>
          <w:tcPr>
            <w:tcW w:w="5749" w:type="dxa"/>
            <w:vMerge/>
            <w:shd w:val="clear" w:color="auto" w:fill="DBE5F1" w:themeFill="accent1" w:themeFillTint="33"/>
          </w:tcPr>
          <w:p w14:paraId="7A5B3336" w14:textId="77777777" w:rsidR="00546398" w:rsidRPr="008A3EB5" w:rsidRDefault="00546398" w:rsidP="0034476A">
            <w:pPr>
              <w:spacing w:after="72"/>
              <w:rPr>
                <w:rFonts w:ascii="Arial" w:hAnsi="Arial" w:cs="Arial"/>
                <w:b/>
                <w:bCs/>
                <w:sz w:val="20"/>
                <w:szCs w:val="20"/>
              </w:rPr>
            </w:pPr>
          </w:p>
        </w:tc>
      </w:tr>
    </w:tbl>
    <w:p w14:paraId="04EF4225" w14:textId="4EFA44B6" w:rsidR="003415E4" w:rsidRDefault="003415E4" w:rsidP="00546398">
      <w:pPr>
        <w:rPr>
          <w:rFonts w:ascii="Arial" w:hAnsi="Arial" w:cs="Arial"/>
          <w:b/>
          <w:bCs/>
          <w:sz w:val="20"/>
          <w:szCs w:val="20"/>
          <w:u w:val="single"/>
        </w:rPr>
      </w:pPr>
    </w:p>
    <w:p w14:paraId="722AEA35" w14:textId="344D9421" w:rsidR="001B7FC8" w:rsidRDefault="001B7FC8" w:rsidP="00546398">
      <w:pPr>
        <w:rPr>
          <w:rFonts w:ascii="Arial" w:hAnsi="Arial" w:cs="Arial"/>
          <w:b/>
          <w:bCs/>
          <w:sz w:val="20"/>
          <w:szCs w:val="20"/>
          <w:u w:val="single"/>
        </w:rPr>
      </w:pPr>
    </w:p>
    <w:p w14:paraId="1F388BEF" w14:textId="151D3748" w:rsidR="001B7FC8" w:rsidRPr="008A3EB5" w:rsidRDefault="001B7FC8" w:rsidP="00546398">
      <w:pPr>
        <w:rPr>
          <w:rFonts w:ascii="Arial" w:hAnsi="Arial" w:cs="Arial"/>
          <w:b/>
          <w:bCs/>
          <w:sz w:val="20"/>
          <w:szCs w:val="20"/>
          <w:u w:val="single"/>
        </w:rPr>
      </w:pPr>
      <w:r>
        <w:rPr>
          <w:rFonts w:ascii="Arial" w:hAnsi="Arial" w:cs="Arial"/>
          <w:b/>
          <w:bCs/>
          <w:sz w:val="20"/>
          <w:szCs w:val="20"/>
          <w:u w:val="single"/>
        </w:rPr>
        <w:t>1967</w:t>
      </w:r>
      <w:bookmarkStart w:id="0" w:name="_GoBack"/>
      <w:bookmarkEnd w:id="0"/>
    </w:p>
    <w:sectPr w:rsidR="001B7FC8" w:rsidRPr="008A3EB5" w:rsidSect="00126568">
      <w:headerReference w:type="default" r:id="rId12"/>
      <w:footerReference w:type="even" r:id="rId13"/>
      <w:footerReference w:type="default" r:id="rId14"/>
      <w:headerReference w:type="first" r:id="rId15"/>
      <w:pgSz w:w="12240" w:h="163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00C1D" w14:textId="77777777" w:rsidR="0010026A" w:rsidRDefault="0010026A" w:rsidP="001B72D6">
      <w:pPr>
        <w:spacing w:after="0" w:line="240" w:lineRule="auto"/>
      </w:pPr>
      <w:r>
        <w:separator/>
      </w:r>
    </w:p>
  </w:endnote>
  <w:endnote w:type="continuationSeparator" w:id="0">
    <w:p w14:paraId="3185AF89" w14:textId="77777777" w:rsidR="0010026A" w:rsidRDefault="0010026A" w:rsidP="001B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FranklinGothic-Book">
    <w:altName w:val="Franklin Gothic Book"/>
    <w:panose1 w:val="00000000000000000000"/>
    <w:charset w:val="4D"/>
    <w:family w:val="auto"/>
    <w:notTrueType/>
    <w:pitch w:val="default"/>
    <w:sig w:usb0="00000003" w:usb1="00000000" w:usb2="00000000" w:usb3="00000000" w:csb0="00000001" w:csb1="00000000"/>
  </w:font>
  <w:font w:name="FranklinGothic-Demi">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4647" w14:textId="77777777" w:rsidR="001E75DD" w:rsidRDefault="001E75DD" w:rsidP="009D1F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6E13EF" w14:textId="77777777" w:rsidR="001E75DD" w:rsidRDefault="001E75DD" w:rsidP="001E7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DB22A" w14:textId="12649395" w:rsidR="001E75DD" w:rsidRDefault="001E75DD" w:rsidP="009D1F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430">
      <w:rPr>
        <w:rStyle w:val="PageNumber"/>
        <w:noProof/>
      </w:rPr>
      <w:t>10</w:t>
    </w:r>
    <w:r>
      <w:rPr>
        <w:rStyle w:val="PageNumber"/>
      </w:rPr>
      <w:fldChar w:fldCharType="end"/>
    </w:r>
  </w:p>
  <w:p w14:paraId="34A39385" w14:textId="1812AA9F" w:rsidR="008965AF" w:rsidRDefault="008965AF" w:rsidP="001E75DD">
    <w:pPr>
      <w:pStyle w:val="Footer"/>
      <w:ind w:right="360"/>
    </w:pPr>
    <w:r>
      <w:rPr>
        <w:rFonts w:ascii="FranklinGothic-Book" w:hAnsi="FranklinGothic-Book" w:cs="FranklinGothic-Book"/>
        <w:color w:val="404040"/>
        <w:sz w:val="17"/>
        <w:szCs w:val="17"/>
      </w:rPr>
      <w:t>Humber College Institute of Technol</w:t>
    </w:r>
    <w:r w:rsidR="001E75DD">
      <w:rPr>
        <w:rFonts w:ascii="FranklinGothic-Book" w:hAnsi="FranklinGothic-Book" w:cs="FranklinGothic-Book"/>
        <w:color w:val="404040"/>
        <w:sz w:val="17"/>
        <w:szCs w:val="17"/>
      </w:rPr>
      <w:t>ogy and Advanced Learning • 2015/2016</w:t>
    </w:r>
    <w:r>
      <w:rPr>
        <w:rFonts w:ascii="FranklinGothic-Book" w:hAnsi="FranklinGothic-Book" w:cs="FranklinGothic-Book"/>
        <w:color w:val="404040"/>
        <w:sz w:val="17"/>
        <w:szCs w:val="17"/>
      </w:rPr>
      <w:t xml:space="preserve"> This document is available in alternate format upon request.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CB52F" w14:textId="77777777" w:rsidR="0010026A" w:rsidRDefault="0010026A" w:rsidP="001B72D6">
      <w:pPr>
        <w:spacing w:after="0" w:line="240" w:lineRule="auto"/>
      </w:pPr>
      <w:r>
        <w:separator/>
      </w:r>
    </w:p>
  </w:footnote>
  <w:footnote w:type="continuationSeparator" w:id="0">
    <w:p w14:paraId="112BFC55" w14:textId="77777777" w:rsidR="0010026A" w:rsidRDefault="0010026A" w:rsidP="001B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1E331" w14:textId="13AF6278" w:rsidR="008965AF" w:rsidRDefault="008965AF">
    <w:pPr>
      <w:pStyle w:val="Header"/>
    </w:pPr>
  </w:p>
  <w:p w14:paraId="55ED2470" w14:textId="77777777" w:rsidR="008965AF" w:rsidRDefault="00896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861D" w14:textId="03F9BE53" w:rsidR="008965AF" w:rsidRDefault="008965AF" w:rsidP="00126568">
    <w:pPr>
      <w:pStyle w:val="Default"/>
      <w:framePr w:w="3862" w:wrap="auto" w:vAnchor="page" w:hAnchor="page" w:x="1468" w:y="720"/>
      <w:spacing w:after="460"/>
    </w:pPr>
    <w:r>
      <w:rPr>
        <w:noProof/>
        <w:lang w:val="en-CA" w:eastAsia="en-CA"/>
      </w:rPr>
      <w:drawing>
        <wp:inline distT="0" distB="0" distL="0" distR="0" wp14:anchorId="1F0727D5" wp14:editId="708FDA43">
          <wp:extent cx="2286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berlogo.jpg"/>
                  <pic:cNvPicPr/>
                </pic:nvPicPr>
                <pic:blipFill>
                  <a:blip r:embed="rId1">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p>
  <w:p w14:paraId="47468EC3" w14:textId="77777777" w:rsidR="008965AF" w:rsidRDefault="00896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A9EE97"/>
    <w:multiLevelType w:val="hybridMultilevel"/>
    <w:tmpl w:val="9543BD3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83D3C"/>
    <w:multiLevelType w:val="hybridMultilevel"/>
    <w:tmpl w:val="BDFE345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F77421F"/>
    <w:multiLevelType w:val="hybridMultilevel"/>
    <w:tmpl w:val="8F321784"/>
    <w:lvl w:ilvl="0" w:tplc="7056EEC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A4217"/>
    <w:multiLevelType w:val="hybridMultilevel"/>
    <w:tmpl w:val="EA1CBDDA"/>
    <w:lvl w:ilvl="0" w:tplc="CE10EFC8">
      <w:start w:val="1"/>
      <w:numFmt w:val="decimal"/>
      <w:lvlText w:val="%1."/>
      <w:lvlJc w:val="left"/>
      <w:pPr>
        <w:ind w:left="0" w:firstLine="0"/>
      </w:pPr>
      <w:rPr>
        <w:rFonts w:ascii="Franklin Gothic Book" w:hAnsi="Franklin Gothic Book" w:hint="default"/>
        <w:color w:val="548DD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EC5EAB"/>
    <w:multiLevelType w:val="hybridMultilevel"/>
    <w:tmpl w:val="1B42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67525"/>
    <w:multiLevelType w:val="hybridMultilevel"/>
    <w:tmpl w:val="E0CE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1496A"/>
    <w:multiLevelType w:val="hybridMultilevel"/>
    <w:tmpl w:val="3D14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0412A"/>
    <w:multiLevelType w:val="hybridMultilevel"/>
    <w:tmpl w:val="750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44F5C"/>
    <w:multiLevelType w:val="hybridMultilevel"/>
    <w:tmpl w:val="A658F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35660F"/>
    <w:multiLevelType w:val="hybridMultilevel"/>
    <w:tmpl w:val="1310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F4B25"/>
    <w:multiLevelType w:val="hybridMultilevel"/>
    <w:tmpl w:val="C400F9F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6E76BF6"/>
    <w:multiLevelType w:val="hybridMultilevel"/>
    <w:tmpl w:val="BC9E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0EDEA"/>
    <w:multiLevelType w:val="hybridMultilevel"/>
    <w:tmpl w:val="27AECC3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C915824"/>
    <w:multiLevelType w:val="hybridMultilevel"/>
    <w:tmpl w:val="E35E41F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853D3E"/>
    <w:multiLevelType w:val="hybridMultilevel"/>
    <w:tmpl w:val="4DF2A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C7C0F"/>
    <w:multiLevelType w:val="hybridMultilevel"/>
    <w:tmpl w:val="316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439F6"/>
    <w:multiLevelType w:val="hybridMultilevel"/>
    <w:tmpl w:val="6D5868F8"/>
    <w:lvl w:ilvl="0" w:tplc="1009000F">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7F3E300E"/>
    <w:multiLevelType w:val="hybridMultilevel"/>
    <w:tmpl w:val="225EE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0"/>
  </w:num>
  <w:num w:numId="4">
    <w:abstractNumId w:val="13"/>
  </w:num>
  <w:num w:numId="5">
    <w:abstractNumId w:val="14"/>
  </w:num>
  <w:num w:numId="6">
    <w:abstractNumId w:val="17"/>
  </w:num>
  <w:num w:numId="7">
    <w:abstractNumId w:val="1"/>
  </w:num>
  <w:num w:numId="8">
    <w:abstractNumId w:val="15"/>
  </w:num>
  <w:num w:numId="9">
    <w:abstractNumId w:val="9"/>
  </w:num>
  <w:num w:numId="10">
    <w:abstractNumId w:val="4"/>
  </w:num>
  <w:num w:numId="11">
    <w:abstractNumId w:val="5"/>
  </w:num>
  <w:num w:numId="12">
    <w:abstractNumId w:val="7"/>
  </w:num>
  <w:num w:numId="13">
    <w:abstractNumId w:val="6"/>
  </w:num>
  <w:num w:numId="14">
    <w:abstractNumId w:val="3"/>
  </w:num>
  <w:num w:numId="15">
    <w:abstractNumId w:val="8"/>
  </w:num>
  <w:num w:numId="16">
    <w:abstractNumId w:val="16"/>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4F"/>
    <w:rsid w:val="000169B5"/>
    <w:rsid w:val="00035DA3"/>
    <w:rsid w:val="000431C2"/>
    <w:rsid w:val="000703B5"/>
    <w:rsid w:val="00073599"/>
    <w:rsid w:val="00073DE1"/>
    <w:rsid w:val="0008267C"/>
    <w:rsid w:val="00084004"/>
    <w:rsid w:val="000B47CD"/>
    <w:rsid w:val="000E3FA2"/>
    <w:rsid w:val="000F62A8"/>
    <w:rsid w:val="0010026A"/>
    <w:rsid w:val="00101F10"/>
    <w:rsid w:val="00122B1A"/>
    <w:rsid w:val="00126568"/>
    <w:rsid w:val="00155015"/>
    <w:rsid w:val="00184FCD"/>
    <w:rsid w:val="00186600"/>
    <w:rsid w:val="001A3766"/>
    <w:rsid w:val="001B07E5"/>
    <w:rsid w:val="001B3762"/>
    <w:rsid w:val="001B72D6"/>
    <w:rsid w:val="001B7D73"/>
    <w:rsid w:val="001B7FC8"/>
    <w:rsid w:val="001D539C"/>
    <w:rsid w:val="001E4535"/>
    <w:rsid w:val="001E75DD"/>
    <w:rsid w:val="00226FBB"/>
    <w:rsid w:val="00232B39"/>
    <w:rsid w:val="00242720"/>
    <w:rsid w:val="00255635"/>
    <w:rsid w:val="00272EF6"/>
    <w:rsid w:val="002B4022"/>
    <w:rsid w:val="002B6C3F"/>
    <w:rsid w:val="002C4338"/>
    <w:rsid w:val="002F6D64"/>
    <w:rsid w:val="003105F4"/>
    <w:rsid w:val="003129A7"/>
    <w:rsid w:val="00340A4F"/>
    <w:rsid w:val="003415E4"/>
    <w:rsid w:val="0034476A"/>
    <w:rsid w:val="00346A83"/>
    <w:rsid w:val="003506F0"/>
    <w:rsid w:val="003771F9"/>
    <w:rsid w:val="003862EF"/>
    <w:rsid w:val="00391CF1"/>
    <w:rsid w:val="003A076B"/>
    <w:rsid w:val="003A191A"/>
    <w:rsid w:val="003A46B4"/>
    <w:rsid w:val="003E446C"/>
    <w:rsid w:val="003F2F7F"/>
    <w:rsid w:val="00421AD3"/>
    <w:rsid w:val="00444011"/>
    <w:rsid w:val="00444419"/>
    <w:rsid w:val="00452289"/>
    <w:rsid w:val="00457485"/>
    <w:rsid w:val="004715AF"/>
    <w:rsid w:val="00490F7E"/>
    <w:rsid w:val="00492891"/>
    <w:rsid w:val="00492D9A"/>
    <w:rsid w:val="004A3CC6"/>
    <w:rsid w:val="00535D8C"/>
    <w:rsid w:val="00546398"/>
    <w:rsid w:val="00572C55"/>
    <w:rsid w:val="005A35B2"/>
    <w:rsid w:val="005A4150"/>
    <w:rsid w:val="005C16F4"/>
    <w:rsid w:val="005C2149"/>
    <w:rsid w:val="005D179A"/>
    <w:rsid w:val="005D4225"/>
    <w:rsid w:val="005E567B"/>
    <w:rsid w:val="005F64A8"/>
    <w:rsid w:val="005F77BA"/>
    <w:rsid w:val="006139A0"/>
    <w:rsid w:val="00616350"/>
    <w:rsid w:val="00621E99"/>
    <w:rsid w:val="00625557"/>
    <w:rsid w:val="006277E0"/>
    <w:rsid w:val="00643DD5"/>
    <w:rsid w:val="00646999"/>
    <w:rsid w:val="00653621"/>
    <w:rsid w:val="00657430"/>
    <w:rsid w:val="00674187"/>
    <w:rsid w:val="00674362"/>
    <w:rsid w:val="00687F91"/>
    <w:rsid w:val="006A6282"/>
    <w:rsid w:val="006A758D"/>
    <w:rsid w:val="006B5F9C"/>
    <w:rsid w:val="006E6615"/>
    <w:rsid w:val="006F4F96"/>
    <w:rsid w:val="00717A49"/>
    <w:rsid w:val="00717E3F"/>
    <w:rsid w:val="007216C7"/>
    <w:rsid w:val="007406D8"/>
    <w:rsid w:val="007421E0"/>
    <w:rsid w:val="00754237"/>
    <w:rsid w:val="00767BDA"/>
    <w:rsid w:val="0079387F"/>
    <w:rsid w:val="007944E9"/>
    <w:rsid w:val="007B136C"/>
    <w:rsid w:val="007E28E5"/>
    <w:rsid w:val="0080692E"/>
    <w:rsid w:val="00811F80"/>
    <w:rsid w:val="00814EB3"/>
    <w:rsid w:val="00830163"/>
    <w:rsid w:val="008316FA"/>
    <w:rsid w:val="00834AFB"/>
    <w:rsid w:val="008408E5"/>
    <w:rsid w:val="008965AF"/>
    <w:rsid w:val="008A3EB5"/>
    <w:rsid w:val="008C4604"/>
    <w:rsid w:val="008C793B"/>
    <w:rsid w:val="008E7D88"/>
    <w:rsid w:val="008F688A"/>
    <w:rsid w:val="00956620"/>
    <w:rsid w:val="00996E95"/>
    <w:rsid w:val="009C7127"/>
    <w:rsid w:val="009D6919"/>
    <w:rsid w:val="009E6FDC"/>
    <w:rsid w:val="009E7443"/>
    <w:rsid w:val="00A01F24"/>
    <w:rsid w:val="00A026A1"/>
    <w:rsid w:val="00A03F2C"/>
    <w:rsid w:val="00A577CB"/>
    <w:rsid w:val="00A66D6F"/>
    <w:rsid w:val="00A85027"/>
    <w:rsid w:val="00A914F0"/>
    <w:rsid w:val="00AA02F8"/>
    <w:rsid w:val="00AC247D"/>
    <w:rsid w:val="00B115CE"/>
    <w:rsid w:val="00B116A1"/>
    <w:rsid w:val="00B1442F"/>
    <w:rsid w:val="00B1495E"/>
    <w:rsid w:val="00B15B1D"/>
    <w:rsid w:val="00B15EEE"/>
    <w:rsid w:val="00B40FB2"/>
    <w:rsid w:val="00B42952"/>
    <w:rsid w:val="00B6688F"/>
    <w:rsid w:val="00B76828"/>
    <w:rsid w:val="00B8611D"/>
    <w:rsid w:val="00B8715E"/>
    <w:rsid w:val="00B92D05"/>
    <w:rsid w:val="00B9700B"/>
    <w:rsid w:val="00BC5F6B"/>
    <w:rsid w:val="00BD561A"/>
    <w:rsid w:val="00BE697F"/>
    <w:rsid w:val="00BF0CDB"/>
    <w:rsid w:val="00C01620"/>
    <w:rsid w:val="00C37C3F"/>
    <w:rsid w:val="00C40E5B"/>
    <w:rsid w:val="00C45545"/>
    <w:rsid w:val="00C47C23"/>
    <w:rsid w:val="00C566FE"/>
    <w:rsid w:val="00C948D5"/>
    <w:rsid w:val="00CE466D"/>
    <w:rsid w:val="00CE4B84"/>
    <w:rsid w:val="00CF03F3"/>
    <w:rsid w:val="00D05963"/>
    <w:rsid w:val="00D267DF"/>
    <w:rsid w:val="00D32198"/>
    <w:rsid w:val="00D373BE"/>
    <w:rsid w:val="00D46B7F"/>
    <w:rsid w:val="00D50945"/>
    <w:rsid w:val="00D64776"/>
    <w:rsid w:val="00D9124F"/>
    <w:rsid w:val="00D96262"/>
    <w:rsid w:val="00DA73F7"/>
    <w:rsid w:val="00DC7F10"/>
    <w:rsid w:val="00DE1123"/>
    <w:rsid w:val="00DF2555"/>
    <w:rsid w:val="00E03222"/>
    <w:rsid w:val="00E04D45"/>
    <w:rsid w:val="00E21B94"/>
    <w:rsid w:val="00E27698"/>
    <w:rsid w:val="00E57CCA"/>
    <w:rsid w:val="00E632CA"/>
    <w:rsid w:val="00E746DD"/>
    <w:rsid w:val="00E7544E"/>
    <w:rsid w:val="00E8391A"/>
    <w:rsid w:val="00EB1C4D"/>
    <w:rsid w:val="00ED2468"/>
    <w:rsid w:val="00F10958"/>
    <w:rsid w:val="00F34341"/>
    <w:rsid w:val="00F41766"/>
    <w:rsid w:val="00F4197A"/>
    <w:rsid w:val="00F823FF"/>
    <w:rsid w:val="00F86C49"/>
    <w:rsid w:val="00F87325"/>
    <w:rsid w:val="00F94505"/>
    <w:rsid w:val="00FA17E7"/>
    <w:rsid w:val="00FD6B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932B2"/>
  <w15:docId w15:val="{D93793C2-EC13-4935-90FD-1335F7D7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5">
    <w:name w:val="CM5"/>
    <w:basedOn w:val="Default"/>
    <w:next w:val="Default"/>
    <w:uiPriority w:val="99"/>
    <w:pPr>
      <w:spacing w:line="278" w:lineRule="atLeast"/>
    </w:pPr>
    <w:rPr>
      <w:color w:val="auto"/>
    </w:rPr>
  </w:style>
  <w:style w:type="paragraph" w:customStyle="1" w:styleId="CM7">
    <w:name w:val="CM7"/>
    <w:basedOn w:val="Default"/>
    <w:next w:val="Default"/>
    <w:uiPriority w:val="99"/>
    <w:pPr>
      <w:spacing w:line="276" w:lineRule="atLeast"/>
    </w:pPr>
    <w:rPr>
      <w:color w:val="auto"/>
    </w:rPr>
  </w:style>
  <w:style w:type="paragraph" w:customStyle="1" w:styleId="CM8">
    <w:name w:val="CM8"/>
    <w:basedOn w:val="Default"/>
    <w:next w:val="Default"/>
    <w:uiPriority w:val="99"/>
    <w:pPr>
      <w:spacing w:line="276" w:lineRule="atLeast"/>
    </w:pPr>
    <w:rPr>
      <w:color w:val="auto"/>
    </w:rPr>
  </w:style>
  <w:style w:type="paragraph" w:styleId="BalloonText">
    <w:name w:val="Balloon Text"/>
    <w:basedOn w:val="Normal"/>
    <w:link w:val="BalloonTextChar"/>
    <w:uiPriority w:val="99"/>
    <w:semiHidden/>
    <w:unhideWhenUsed/>
    <w:rsid w:val="0044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419"/>
    <w:rPr>
      <w:rFonts w:ascii="Tahoma" w:hAnsi="Tahoma" w:cs="Tahoma"/>
      <w:sz w:val="16"/>
      <w:szCs w:val="16"/>
    </w:rPr>
  </w:style>
  <w:style w:type="table" w:styleId="TableGrid">
    <w:name w:val="Table Grid"/>
    <w:basedOn w:val="TableNormal"/>
    <w:uiPriority w:val="59"/>
    <w:rsid w:val="0044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2D6"/>
  </w:style>
  <w:style w:type="paragraph" w:styleId="Footer">
    <w:name w:val="footer"/>
    <w:basedOn w:val="Normal"/>
    <w:link w:val="FooterChar"/>
    <w:uiPriority w:val="99"/>
    <w:unhideWhenUsed/>
    <w:rsid w:val="001B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2D6"/>
  </w:style>
  <w:style w:type="character" w:customStyle="1" w:styleId="Style5Char">
    <w:name w:val="Style 5 Char"/>
    <w:basedOn w:val="DefaultParagraphFont"/>
    <w:link w:val="Style5"/>
    <w:locked/>
    <w:rsid w:val="00767BDA"/>
    <w:rPr>
      <w:lang w:eastAsia="en-CA"/>
    </w:rPr>
  </w:style>
  <w:style w:type="paragraph" w:customStyle="1" w:styleId="Style5">
    <w:name w:val="Style 5"/>
    <w:basedOn w:val="Normal"/>
    <w:link w:val="Style5Char"/>
    <w:rsid w:val="00767BDA"/>
    <w:pPr>
      <w:spacing w:before="120" w:after="120" w:line="240" w:lineRule="auto"/>
    </w:pPr>
    <w:rPr>
      <w:lang w:eastAsia="en-CA"/>
    </w:rPr>
  </w:style>
  <w:style w:type="paragraph" w:styleId="NoSpacing">
    <w:name w:val="No Spacing"/>
    <w:uiPriority w:val="1"/>
    <w:qFormat/>
    <w:rsid w:val="00073599"/>
    <w:pPr>
      <w:spacing w:after="0" w:line="240" w:lineRule="auto"/>
    </w:pPr>
    <w:rPr>
      <w:rFonts w:eastAsiaTheme="minorHAnsi"/>
    </w:rPr>
  </w:style>
  <w:style w:type="character" w:styleId="Hyperlink">
    <w:name w:val="Hyperlink"/>
    <w:basedOn w:val="DefaultParagraphFont"/>
    <w:uiPriority w:val="99"/>
    <w:unhideWhenUsed/>
    <w:rsid w:val="009E7443"/>
    <w:rPr>
      <w:color w:val="0000FF" w:themeColor="hyperlink"/>
      <w:u w:val="single"/>
    </w:rPr>
  </w:style>
  <w:style w:type="paragraph" w:styleId="ListParagraph">
    <w:name w:val="List Paragraph"/>
    <w:basedOn w:val="Normal"/>
    <w:qFormat/>
    <w:rsid w:val="00492891"/>
    <w:pPr>
      <w:spacing w:after="0" w:line="240" w:lineRule="auto"/>
      <w:ind w:left="720"/>
      <w:contextualSpacing/>
    </w:pPr>
    <w:rPr>
      <w:rFonts w:ascii="Calibri" w:eastAsiaTheme="minorHAnsi" w:hAnsi="Calibri" w:cs="Times New Roman"/>
    </w:rPr>
  </w:style>
  <w:style w:type="paragraph" w:styleId="BodyText">
    <w:name w:val="Body Text"/>
    <w:basedOn w:val="Normal"/>
    <w:link w:val="BodyTextChar"/>
    <w:uiPriority w:val="99"/>
    <w:rsid w:val="008A3EB5"/>
    <w:pPr>
      <w:widowControl w:val="0"/>
      <w:suppressAutoHyphens/>
      <w:autoSpaceDE w:val="0"/>
      <w:autoSpaceDN w:val="0"/>
      <w:adjustRightInd w:val="0"/>
      <w:spacing w:before="40" w:after="0" w:line="288" w:lineRule="auto"/>
      <w:textAlignment w:val="center"/>
    </w:pPr>
    <w:rPr>
      <w:rFonts w:ascii="FranklinGothic-Book" w:hAnsi="FranklinGothic-Book" w:cs="FranklinGothic-Book"/>
      <w:color w:val="000000"/>
      <w:sz w:val="24"/>
      <w:szCs w:val="24"/>
    </w:rPr>
  </w:style>
  <w:style w:type="character" w:customStyle="1" w:styleId="BodyTextChar">
    <w:name w:val="Body Text Char"/>
    <w:basedOn w:val="DefaultParagraphFont"/>
    <w:link w:val="BodyText"/>
    <w:uiPriority w:val="99"/>
    <w:rsid w:val="008A3EB5"/>
    <w:rPr>
      <w:rFonts w:ascii="FranklinGothic-Book" w:hAnsi="FranklinGothic-Book" w:cs="FranklinGothic-Book"/>
      <w:color w:val="000000"/>
      <w:sz w:val="24"/>
      <w:szCs w:val="24"/>
    </w:rPr>
  </w:style>
  <w:style w:type="character" w:customStyle="1" w:styleId="BodyBold">
    <w:name w:val="Body Bold"/>
    <w:uiPriority w:val="99"/>
    <w:rsid w:val="008A3EB5"/>
    <w:rPr>
      <w:rFonts w:ascii="FranklinGothic-Demi" w:hAnsi="FranklinGothic-Demi" w:cs="FranklinGothic-Demi"/>
      <w:spacing w:val="0"/>
      <w:sz w:val="24"/>
      <w:szCs w:val="24"/>
    </w:rPr>
  </w:style>
  <w:style w:type="paragraph" w:customStyle="1" w:styleId="Numberpoint">
    <w:name w:val="Number point"/>
    <w:basedOn w:val="Normal"/>
    <w:uiPriority w:val="99"/>
    <w:rsid w:val="008A3EB5"/>
    <w:pPr>
      <w:widowControl w:val="0"/>
      <w:suppressAutoHyphens/>
      <w:autoSpaceDE w:val="0"/>
      <w:autoSpaceDN w:val="0"/>
      <w:adjustRightInd w:val="0"/>
      <w:spacing w:before="30" w:after="30" w:line="288" w:lineRule="auto"/>
      <w:ind w:left="720"/>
      <w:textAlignment w:val="center"/>
    </w:pPr>
    <w:rPr>
      <w:rFonts w:ascii="FranklinGothic-Demi" w:hAnsi="FranklinGothic-Demi" w:cs="FranklinGothic-Demi"/>
      <w:color w:val="000000"/>
      <w:sz w:val="24"/>
      <w:szCs w:val="24"/>
    </w:rPr>
  </w:style>
  <w:style w:type="character" w:styleId="FollowedHyperlink">
    <w:name w:val="FollowedHyperlink"/>
    <w:basedOn w:val="DefaultParagraphFont"/>
    <w:uiPriority w:val="99"/>
    <w:semiHidden/>
    <w:unhideWhenUsed/>
    <w:rsid w:val="00653621"/>
    <w:rPr>
      <w:color w:val="800080" w:themeColor="followedHyperlink"/>
      <w:u w:val="single"/>
    </w:rPr>
  </w:style>
  <w:style w:type="character" w:styleId="PageNumber">
    <w:name w:val="page number"/>
    <w:basedOn w:val="DefaultParagraphFont"/>
    <w:uiPriority w:val="99"/>
    <w:semiHidden/>
    <w:unhideWhenUsed/>
    <w:rsid w:val="001E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37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emin.fanaeian@humber.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mber.ca/plar/docs/pla.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humber.ca/academic-regulations" TargetMode="External"/><Relationship Id="rId4" Type="http://schemas.openxmlformats.org/officeDocument/2006/relationships/settings" Target="settings.xml"/><Relationship Id="rId9" Type="http://schemas.openxmlformats.org/officeDocument/2006/relationships/hyperlink" Target="http://www.humber.ca/admissions/academic-calenda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04826-BC8E-4AF4-93A7-8D00626B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MSTH 252 - Research Concepts.docx</vt:lpstr>
    </vt:vector>
  </TitlesOfParts>
  <Company>Humber College</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MSTH 252 - Research Concepts.docx</dc:title>
  <dc:subject/>
  <dc:creator>Sartell</dc:creator>
  <cp:keywords/>
  <dc:description/>
  <cp:lastModifiedBy>Yasemin</cp:lastModifiedBy>
  <cp:revision>4</cp:revision>
  <cp:lastPrinted>2013-05-02T19:38:00Z</cp:lastPrinted>
  <dcterms:created xsi:type="dcterms:W3CDTF">2015-12-15T03:36:00Z</dcterms:created>
  <dcterms:modified xsi:type="dcterms:W3CDTF">2016-01-11T21:09:00Z</dcterms:modified>
</cp:coreProperties>
</file>