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35" w:rsidRDefault="00E56435">
      <w:pPr>
        <w:rPr>
          <w:b/>
          <w:sz w:val="30"/>
          <w:szCs w:val="30"/>
        </w:rPr>
      </w:pPr>
      <w:r w:rsidRPr="00F3204C">
        <w:rPr>
          <w:rFonts w:hint="eastAsia"/>
          <w:b/>
          <w:sz w:val="30"/>
          <w:szCs w:val="30"/>
        </w:rPr>
        <w:t>Class</w:t>
      </w:r>
    </w:p>
    <w:p w:rsidR="006E7A93" w:rsidRPr="00F3204C" w:rsidRDefault="006E7A93">
      <w:pPr>
        <w:rPr>
          <w:b/>
          <w:sz w:val="30"/>
          <w:szCs w:val="30"/>
        </w:rPr>
      </w:pPr>
    </w:p>
    <w:p w:rsidR="002C6C01" w:rsidRDefault="00995BB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概念</w:t>
      </w:r>
    </w:p>
    <w:p w:rsidR="00842A9D" w:rsidRDefault="00050DD1">
      <w:pPr>
        <w:rPr>
          <w:rFonts w:ascii="Arial" w:hAnsi="Arial" w:cs="Arial" w:hint="eastAsia"/>
          <w:color w:val="333333"/>
          <w:sz w:val="19"/>
          <w:szCs w:val="19"/>
        </w:rPr>
      </w:pPr>
      <w:r w:rsidRPr="00842A9D">
        <w:rPr>
          <w:rFonts w:hint="eastAsia"/>
          <w:b/>
          <w:sz w:val="28"/>
          <w:szCs w:val="28"/>
        </w:rPr>
        <w:t>TLS</w:t>
      </w:r>
      <w:r w:rsidR="00842A9D">
        <w:rPr>
          <w:rFonts w:hint="eastAsia"/>
          <w:b/>
          <w:sz w:val="28"/>
          <w:szCs w:val="28"/>
        </w:rPr>
        <w:t>:</w:t>
      </w:r>
      <w:r w:rsidR="00842A9D" w:rsidRPr="00842A9D">
        <w:rPr>
          <w:rFonts w:ascii="Arial" w:hAnsi="Arial" w:cs="Arial"/>
          <w:color w:val="333333"/>
          <w:sz w:val="19"/>
          <w:szCs w:val="19"/>
        </w:rPr>
        <w:t xml:space="preserve"> </w:t>
      </w:r>
      <w:r w:rsidR="00842A9D">
        <w:rPr>
          <w:rFonts w:ascii="Arial" w:hAnsi="Arial" w:cs="Arial"/>
          <w:color w:val="333333"/>
          <w:sz w:val="19"/>
          <w:szCs w:val="19"/>
        </w:rPr>
        <w:t>如果需要在一个线程内部的各个</w:t>
      </w:r>
      <w:r w:rsidR="00842A9D">
        <w:rPr>
          <w:rFonts w:ascii="Arial" w:hAnsi="Arial" w:cs="Arial"/>
          <w:color w:val="333333"/>
          <w:sz w:val="19"/>
          <w:szCs w:val="19"/>
        </w:rPr>
        <w:fldChar w:fldCharType="begin"/>
      </w:r>
      <w:r w:rsidR="00842A9D">
        <w:rPr>
          <w:rFonts w:ascii="Arial" w:hAnsi="Arial" w:cs="Arial"/>
          <w:color w:val="333333"/>
          <w:sz w:val="19"/>
          <w:szCs w:val="19"/>
        </w:rPr>
        <w:instrText xml:space="preserve"> HYPERLINK "http://baike.baidu.com/view/2369016.htm" \t "_blank" </w:instrText>
      </w:r>
      <w:r w:rsidR="00842A9D">
        <w:rPr>
          <w:rFonts w:ascii="Arial" w:hAnsi="Arial" w:cs="Arial"/>
          <w:color w:val="333333"/>
          <w:sz w:val="19"/>
          <w:szCs w:val="19"/>
        </w:rPr>
        <w:fldChar w:fldCharType="separate"/>
      </w:r>
      <w:r w:rsidR="00842A9D">
        <w:rPr>
          <w:rFonts w:ascii="Arial" w:hAnsi="Arial" w:cs="Arial"/>
          <w:color w:val="136EC2"/>
          <w:sz w:val="19"/>
          <w:szCs w:val="19"/>
        </w:rPr>
        <w:t>函数调用</w:t>
      </w:r>
      <w:r w:rsidR="00842A9D">
        <w:rPr>
          <w:rFonts w:ascii="Arial" w:hAnsi="Arial" w:cs="Arial"/>
          <w:color w:val="333333"/>
          <w:sz w:val="19"/>
          <w:szCs w:val="19"/>
        </w:rPr>
        <w:fldChar w:fldCharType="end"/>
      </w:r>
      <w:r w:rsidR="00842A9D">
        <w:rPr>
          <w:rFonts w:ascii="Arial" w:hAnsi="Arial" w:cs="Arial"/>
          <w:color w:val="333333"/>
          <w:sz w:val="19"/>
          <w:szCs w:val="19"/>
        </w:rPr>
        <w:t>都能访问、但其它线程不能访问的</w:t>
      </w:r>
      <w:hyperlink r:id="rId4" w:tgtFrame="_blank" w:history="1">
        <w:r w:rsidR="00842A9D">
          <w:rPr>
            <w:rFonts w:ascii="Arial" w:hAnsi="Arial" w:cs="Arial"/>
            <w:color w:val="136EC2"/>
            <w:sz w:val="19"/>
            <w:szCs w:val="19"/>
          </w:rPr>
          <w:t>变量</w:t>
        </w:r>
      </w:hyperlink>
      <w:r w:rsidR="00842A9D">
        <w:rPr>
          <w:rFonts w:ascii="Arial" w:hAnsi="Arial" w:cs="Arial"/>
          <w:color w:val="333333"/>
          <w:sz w:val="19"/>
          <w:szCs w:val="19"/>
        </w:rPr>
        <w:t>（被称为</w:t>
      </w:r>
      <w:r w:rsidR="00842A9D">
        <w:rPr>
          <w:rFonts w:ascii="Arial" w:hAnsi="Arial" w:cs="Arial"/>
          <w:color w:val="333333"/>
          <w:sz w:val="19"/>
          <w:szCs w:val="19"/>
        </w:rPr>
        <w:t xml:space="preserve">static memory local to a thread </w:t>
      </w:r>
      <w:r w:rsidR="00842A9D">
        <w:rPr>
          <w:rFonts w:ascii="Arial" w:hAnsi="Arial" w:cs="Arial"/>
          <w:color w:val="333333"/>
          <w:sz w:val="19"/>
          <w:szCs w:val="19"/>
        </w:rPr>
        <w:t>线程局部</w:t>
      </w:r>
      <w:r w:rsidR="00842A9D">
        <w:rPr>
          <w:rFonts w:ascii="Arial" w:hAnsi="Arial" w:cs="Arial"/>
          <w:color w:val="333333"/>
          <w:sz w:val="19"/>
          <w:szCs w:val="19"/>
        </w:rPr>
        <w:fldChar w:fldCharType="begin"/>
      </w:r>
      <w:r w:rsidR="00842A9D">
        <w:rPr>
          <w:rFonts w:ascii="Arial" w:hAnsi="Arial" w:cs="Arial"/>
          <w:color w:val="333333"/>
          <w:sz w:val="19"/>
          <w:szCs w:val="19"/>
        </w:rPr>
        <w:instrText xml:space="preserve"> HYPERLINK "http://baike.baidu.com/view/675642.htm" \t "_blank" </w:instrText>
      </w:r>
      <w:r w:rsidR="00842A9D">
        <w:rPr>
          <w:rFonts w:ascii="Arial" w:hAnsi="Arial" w:cs="Arial"/>
          <w:color w:val="333333"/>
          <w:sz w:val="19"/>
          <w:szCs w:val="19"/>
        </w:rPr>
        <w:fldChar w:fldCharType="separate"/>
      </w:r>
      <w:r w:rsidR="00842A9D">
        <w:rPr>
          <w:rFonts w:ascii="Arial" w:hAnsi="Arial" w:cs="Arial"/>
          <w:color w:val="136EC2"/>
          <w:sz w:val="19"/>
          <w:szCs w:val="19"/>
        </w:rPr>
        <w:t>静态变量</w:t>
      </w:r>
      <w:r w:rsidR="00842A9D">
        <w:rPr>
          <w:rFonts w:ascii="Arial" w:hAnsi="Arial" w:cs="Arial"/>
          <w:color w:val="333333"/>
          <w:sz w:val="19"/>
          <w:szCs w:val="19"/>
        </w:rPr>
        <w:fldChar w:fldCharType="end"/>
      </w:r>
      <w:r w:rsidR="00842A9D">
        <w:rPr>
          <w:rFonts w:ascii="Arial" w:hAnsi="Arial" w:cs="Arial"/>
          <w:color w:val="333333"/>
          <w:sz w:val="19"/>
          <w:szCs w:val="19"/>
        </w:rPr>
        <w:t>），就需要新的机制来实现。这就是</w:t>
      </w:r>
      <w:r w:rsidR="00842A9D">
        <w:rPr>
          <w:rFonts w:ascii="Arial" w:hAnsi="Arial" w:cs="Arial"/>
          <w:color w:val="333333"/>
          <w:sz w:val="19"/>
          <w:szCs w:val="19"/>
        </w:rPr>
        <w:t>TLS</w:t>
      </w:r>
      <w:r w:rsidR="00842A9D">
        <w:rPr>
          <w:rFonts w:ascii="Arial" w:hAnsi="Arial" w:cs="Arial" w:hint="eastAsia"/>
          <w:color w:val="333333"/>
          <w:sz w:val="19"/>
          <w:szCs w:val="19"/>
        </w:rPr>
        <w:t>.</w:t>
      </w:r>
    </w:p>
    <w:p w:rsidR="00842A9D" w:rsidRPr="00842A9D" w:rsidRDefault="00842A9D">
      <w:pPr>
        <w:rPr>
          <w:rFonts w:hint="eastAsia"/>
          <w:b/>
          <w:sz w:val="28"/>
          <w:szCs w:val="28"/>
        </w:rPr>
      </w:pPr>
    </w:p>
    <w:p w:rsidR="006F6F29" w:rsidRPr="00F3204C" w:rsidRDefault="006F6F29">
      <w:pPr>
        <w:rPr>
          <w:b/>
          <w:sz w:val="30"/>
          <w:szCs w:val="30"/>
        </w:rPr>
      </w:pPr>
      <w:proofErr w:type="spellStart"/>
      <w:r w:rsidRPr="00F3204C">
        <w:rPr>
          <w:rFonts w:hint="eastAsia"/>
          <w:b/>
          <w:sz w:val="30"/>
          <w:szCs w:val="30"/>
        </w:rPr>
        <w:t>Global</w:t>
      </w:r>
      <w:r w:rsidRPr="00F3204C">
        <w:rPr>
          <w:b/>
          <w:sz w:val="30"/>
          <w:szCs w:val="30"/>
        </w:rPr>
        <w:t>V</w:t>
      </w:r>
      <w:r w:rsidRPr="00F3204C">
        <w:rPr>
          <w:rFonts w:hint="eastAsia"/>
          <w:b/>
          <w:sz w:val="30"/>
          <w:szCs w:val="30"/>
        </w:rPr>
        <w:t>ar</w:t>
      </w:r>
      <w:proofErr w:type="spellEnd"/>
    </w:p>
    <w:p w:rsidR="00E56C2E" w:rsidRDefault="0097361C">
      <w:pP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defaultMemPool_space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BE0464"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整数对齐，能装下</w:t>
      </w:r>
      <w:proofErr w:type="spellStart"/>
      <w:r w:rsidR="00BE0464"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memorypool</w:t>
      </w:r>
      <w:proofErr w:type="spellEnd"/>
    </w:p>
    <w:p w:rsidR="002C6C01" w:rsidRDefault="002C6C01">
      <w:pPr>
        <w:rPr>
          <w:rFonts w:ascii="Consolas" w:hAnsi="Consolas" w:cs="Consolas"/>
          <w:color w:val="000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MemoryPool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defaultMemPool</w:t>
      </w:r>
      <w:proofErr w:type="spellEnd"/>
      <w:r w:rsidR="005C0A27">
        <w:rPr>
          <w:rFonts w:ascii="Consolas" w:hAnsi="Consolas" w:cs="Consolas" w:hint="eastAsia"/>
          <w:color w:val="000080"/>
          <w:kern w:val="0"/>
          <w:sz w:val="19"/>
          <w:szCs w:val="19"/>
        </w:rPr>
        <w:t xml:space="preserve"> = </w:t>
      </w:r>
      <w:proofErr w:type="spellStart"/>
      <w:r w:rsidR="005C0A27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defaultMemPool_space</w:t>
      </w:r>
      <w:proofErr w:type="spellEnd"/>
    </w:p>
    <w:p w:rsidR="00AB1A4F" w:rsidRDefault="00AB1A4F">
      <w:pPr>
        <w:rPr>
          <w:rFonts w:ascii="Consolas" w:hAnsi="Consolas" w:cs="Consolas"/>
          <w:color w:val="000080"/>
          <w:kern w:val="0"/>
          <w:sz w:val="19"/>
          <w:szCs w:val="19"/>
        </w:rPr>
      </w:pPr>
    </w:p>
    <w:p w:rsidR="00AB1A4F" w:rsidRDefault="00AB1A4F"/>
    <w:p w:rsidR="0091798D" w:rsidRPr="00F3204C" w:rsidRDefault="00F75002">
      <w:pPr>
        <w:rPr>
          <w:b/>
          <w:sz w:val="30"/>
          <w:szCs w:val="30"/>
        </w:rPr>
      </w:pPr>
      <w:r w:rsidRPr="00F3204C">
        <w:rPr>
          <w:rFonts w:hint="eastAsia"/>
          <w:b/>
          <w:sz w:val="30"/>
          <w:szCs w:val="30"/>
        </w:rPr>
        <w:t>Flow</w:t>
      </w:r>
    </w:p>
    <w:p w:rsidR="0091798D" w:rsidRPr="0091798D" w:rsidRDefault="0091798D">
      <w:pPr>
        <w:rPr>
          <w:rFonts w:hint="eastAsia"/>
          <w:b/>
        </w:rPr>
      </w:pPr>
      <w:r w:rsidRPr="0091798D">
        <w:rPr>
          <w:rFonts w:hint="eastAsia"/>
          <w:b/>
        </w:rPr>
        <w:t>内存池初始化：</w:t>
      </w:r>
    </w:p>
    <w:p w:rsidR="004C553F" w:rsidRDefault="004C553F">
      <w:proofErr w:type="gramStart"/>
      <w:r>
        <w:rPr>
          <w:rFonts w:hint="eastAsia"/>
        </w:rPr>
        <w:t>Initialization()</w:t>
      </w:r>
      <w:proofErr w:type="gramEnd"/>
    </w:p>
    <w:p w:rsidR="005C4550" w:rsidRDefault="005C4550" w:rsidP="005C4550">
      <w:pPr>
        <w:ind w:firstLine="420"/>
      </w:pPr>
      <w:proofErr w:type="gramStart"/>
      <w:r>
        <w:rPr>
          <w:rFonts w:hint="eastAsia"/>
        </w:rPr>
        <w:t>lock</w:t>
      </w:r>
      <w:proofErr w:type="gramEnd"/>
    </w:p>
    <w:p w:rsidR="004C553F" w:rsidRDefault="009F1501">
      <w:r>
        <w:rPr>
          <w:rFonts w:hint="eastAsia"/>
        </w:rPr>
        <w:tab/>
      </w:r>
      <w:proofErr w:type="spellStart"/>
      <w:proofErr w:type="gramStart"/>
      <w:r w:rsidR="0074413A">
        <w:rPr>
          <w:rFonts w:hint="eastAsia"/>
        </w:rPr>
        <w:t>initMemoryManager</w:t>
      </w:r>
      <w:proofErr w:type="spellEnd"/>
      <w:r w:rsidR="00FE0793">
        <w:rPr>
          <w:rFonts w:hint="eastAsia"/>
        </w:rPr>
        <w:t>()</w:t>
      </w:r>
      <w:proofErr w:type="gramEnd"/>
    </w:p>
    <w:p w:rsidR="001813D2" w:rsidRDefault="001813D2" w:rsidP="00CF785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F785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defaultMemPool</w:t>
      </w:r>
      <w:proofErr w:type="spellEnd"/>
      <w:proofErr w:type="gramEnd"/>
      <w:r w:rsidR="00CF785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CF785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extMemPool</w:t>
      </w:r>
      <w:r w:rsidR="00CF785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CF7851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 w:rsidR="00CF785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2778A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</w:p>
    <w:p w:rsidR="00450BEB" w:rsidRDefault="00450BEB" w:rsidP="00CF785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="00C36863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initTLS</w:t>
      </w:r>
      <w:proofErr w:type="spellEnd"/>
      <w:r w:rsidR="00C3686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C3686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386D5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;</w:t>
      </w:r>
    </w:p>
    <w:p w:rsidR="0024109A" w:rsidRDefault="0024109A" w:rsidP="00CF785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tlsPointerKey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4D24D4" w:rsidRDefault="005261C0" w:rsidP="007E3FEB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TLS_pointer_key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TlsAlloc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 w:rsidR="00A66D5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11059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获得线程</w:t>
      </w:r>
      <w:r w:rsidR="004D24D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独占内存</w:t>
      </w:r>
      <w:r w:rsidR="005A6A3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索引变量</w:t>
      </w:r>
      <w:r w:rsidR="00CA0EE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</w:p>
    <w:p w:rsidR="005261C0" w:rsidRDefault="005A6A39" w:rsidP="004D24D4">
      <w:pPr>
        <w:autoSpaceDE w:val="0"/>
        <w:autoSpaceDN w:val="0"/>
        <w:adjustRightInd w:val="0"/>
        <w:ind w:left="462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为后续线程独占内存创建获取做准备</w:t>
      </w:r>
    </w:p>
    <w:p w:rsidR="00C73A5E" w:rsidRDefault="00FF30EE" w:rsidP="00CF785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 w:rsidR="00442655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loc</w:t>
      </w:r>
      <w:r w:rsidR="0044265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442655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 w:rsidR="0044265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73A5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//</w:t>
      </w:r>
      <w:r w:rsidR="00F5232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大对象内存初始化</w:t>
      </w:r>
      <w:r w:rsidR="00E3733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，获取</w:t>
      </w:r>
      <w:proofErr w:type="spellStart"/>
      <w:r w:rsidR="00E3733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extpool</w:t>
      </w:r>
      <w:proofErr w:type="spellEnd"/>
    </w:p>
    <w:p w:rsidR="00E97D73" w:rsidRDefault="00E97D73" w:rsidP="00E97D7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backend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  <w:r w:rsidR="00C3703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703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703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703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703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703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//</w:t>
      </w:r>
    </w:p>
    <w:p w:rsidR="001235ED" w:rsidRDefault="001235ED" w:rsidP="00E97D7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usedAddrRange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5128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128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128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5128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//</w:t>
      </w:r>
    </w:p>
    <w:p w:rsidR="00D603E2" w:rsidRDefault="00D603E2" w:rsidP="00CF4B37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coalescQ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bkndSync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1E23B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1E23B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1E23B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//</w:t>
      </w:r>
    </w:p>
    <w:p w:rsidR="00CA7A64" w:rsidRPr="00CF7851" w:rsidRDefault="00CA7A64" w:rsidP="00CF4B37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bkndSync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 w:rsidR="006D28C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C34C3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4C3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4C3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C34C3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  <w:t>//</w:t>
      </w:r>
    </w:p>
    <w:p w:rsidR="00D67E08" w:rsidRDefault="00D67E08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35AC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MemoryPool</w:t>
      </w:r>
      <w:proofErr w:type="spellEnd"/>
      <w:r w:rsidR="00935A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 w:rsidR="00935AC8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initDefaultPool</w:t>
      </w:r>
      <w:proofErr w:type="spellEnd"/>
      <w:r w:rsidR="00935A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E83779" w:rsidRDefault="00E83779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323DFA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hugePages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hugePageSize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AF6F40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A1385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F6F4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323DF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大</w:t>
      </w:r>
      <w:r w:rsidR="008A138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页初始化</w:t>
      </w:r>
    </w:p>
    <w:p w:rsidR="00C57785" w:rsidRDefault="00CD6237">
      <w:r>
        <w:rPr>
          <w:rFonts w:hint="eastAsia"/>
        </w:rPr>
        <w:tab/>
      </w:r>
      <w:proofErr w:type="gramStart"/>
      <w:r>
        <w:rPr>
          <w:rFonts w:hint="eastAsia"/>
        </w:rPr>
        <w:t>un</w:t>
      </w:r>
      <w:r w:rsidR="00C57785">
        <w:rPr>
          <w:rFonts w:hint="eastAsia"/>
        </w:rPr>
        <w:t>lock</w:t>
      </w:r>
      <w:proofErr w:type="gramEnd"/>
    </w:p>
    <w:p w:rsidR="00C57785" w:rsidRDefault="00C57785">
      <w:r>
        <w:rPr>
          <w:rFonts w:hint="eastAsia"/>
        </w:rPr>
        <w:tab/>
      </w:r>
      <w:r>
        <w:rPr>
          <w:rFonts w:hint="eastAsia"/>
        </w:rPr>
        <w:tab/>
      </w:r>
    </w:p>
    <w:p w:rsidR="009539F7" w:rsidRDefault="009539F7"/>
    <w:p w:rsidR="009539F7" w:rsidRPr="0091798D" w:rsidRDefault="00FE71DF">
      <w:pPr>
        <w:rPr>
          <w:b/>
        </w:rPr>
      </w:pPr>
      <w:r w:rsidRPr="0091798D">
        <w:rPr>
          <w:rFonts w:hint="eastAsia"/>
          <w:b/>
        </w:rPr>
        <w:t>内存申请函数：</w:t>
      </w:r>
    </w:p>
    <w:p w:rsidR="009539F7" w:rsidRDefault="009539F7">
      <w:pPr>
        <w:rPr>
          <w:rFonts w:ascii="Consolas" w:hAnsi="Consolas" w:cs="Consolas"/>
          <w:color w:val="88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internalPoolMalloc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</w:t>
      </w:r>
      <w:proofErr w:type="gramEnd"/>
    </w:p>
    <w:p w:rsidR="009539F7" w:rsidRDefault="00D23CBC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TLSData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memPool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getTLS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/*create=*/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8417D6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417D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8417D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获取线程独占内存</w:t>
      </w:r>
    </w:p>
    <w:p w:rsidR="00696D53" w:rsidRDefault="00696D53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7946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7946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 w:rsidR="007946B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 w:rsidR="007946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 w:rsidR="007946B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minLargeObjectSize</w:t>
      </w:r>
      <w:proofErr w:type="spellEnd"/>
      <w:r w:rsidR="007946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</w:t>
      </w:r>
      <w:r w:rsidR="008414A7">
        <w:rPr>
          <w:rFonts w:ascii="Consolas" w:hAnsi="Consolas" w:cs="Consolas" w:hint="eastAsia"/>
          <w:color w:val="000000"/>
          <w:kern w:val="0"/>
          <w:sz w:val="19"/>
          <w:szCs w:val="19"/>
        </w:rPr>
        <w:t>判断是否走大对象流程</w:t>
      </w:r>
    </w:p>
    <w:p w:rsidR="0057595A" w:rsidRDefault="005F6E7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92D6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return </w:t>
      </w:r>
      <w:proofErr w:type="spellStart"/>
      <w:r w:rsidR="00232FD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memPool</w:t>
      </w:r>
      <w:proofErr w:type="spellEnd"/>
      <w:r w:rsidR="00232F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232FD0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getFromLLOCache</w:t>
      </w:r>
      <w:proofErr w:type="spellEnd"/>
      <w:r w:rsidR="00232F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232FD0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 w:rsidR="00A92D60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607AB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607AB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607AB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92D60"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 w:rsidR="005256B6">
        <w:rPr>
          <w:rFonts w:ascii="Consolas" w:hAnsi="Consolas" w:cs="Consolas" w:hint="eastAsia"/>
          <w:color w:val="000000"/>
          <w:kern w:val="0"/>
          <w:sz w:val="19"/>
          <w:szCs w:val="19"/>
        </w:rPr>
        <w:t>大对象内存申请流程</w:t>
      </w:r>
    </w:p>
    <w:p w:rsidR="008414A7" w:rsidRDefault="00115DC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="00377AF7">
        <w:rPr>
          <w:rFonts w:ascii="Consolas" w:hAnsi="Consolas" w:cs="Consolas" w:hint="eastAsia"/>
          <w:color w:val="000000"/>
          <w:kern w:val="0"/>
          <w:sz w:val="19"/>
          <w:szCs w:val="19"/>
        </w:rPr>
        <w:t>else</w:t>
      </w:r>
      <w:proofErr w:type="gramEnd"/>
    </w:p>
    <w:p w:rsidR="005E3E7C" w:rsidRDefault="002D451B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35634D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r w:rsidR="0035634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5634D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 w:rsidR="0035634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5634D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getAllocationBin</w:t>
      </w:r>
      <w:proofErr w:type="spellEnd"/>
      <w:r w:rsidR="0035634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35634D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 w:rsidR="0035634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从</w:t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TLS</w:t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中获取符合当前大</w:t>
      </w:r>
    </w:p>
    <w:p w:rsidR="002D451B" w:rsidRDefault="005E3E7C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小的</w:t>
      </w:r>
      <w:r w:rsidR="00694F8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bin</w:t>
      </w:r>
    </w:p>
    <w:p w:rsidR="00EA6AD6" w:rsidRDefault="008A22E2" w:rsidP="00EA6A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="00EA6AD6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 w:rsidR="00EA6AD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EA6AD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A6AD6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EA6AD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EA6AD6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r w:rsidR="00EA6AD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EA6AD6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getActiveBlock</w:t>
      </w:r>
      <w:proofErr w:type="spellEnd"/>
      <w:r w:rsidR="00EA6AD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 w:rsidR="00EA6AD6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EA6AD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A6AD6" w:rsidRDefault="00EA6AD6" w:rsidP="00EA6A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setPreviousBlockActive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) </w:t>
      </w:r>
      <w:r w:rsidR="00B2540C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ab/>
        <w:t>//</w:t>
      </w:r>
      <w:r w:rsidR="00B2540C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找一个不空的</w:t>
      </w:r>
      <w:r w:rsidR="00B2540C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block</w:t>
      </w:r>
    </w:p>
    <w:p w:rsidR="00EA6AD6" w:rsidRDefault="00EA6AD6" w:rsidP="00EA6A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62EB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62EB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B0CB3" w:rsidRDefault="00EA6AD6" w:rsidP="002B0CB3">
      <w:pPr>
        <w:autoSpaceDE w:val="0"/>
        <w:autoSpaceDN w:val="0"/>
        <w:adjustRightInd w:val="0"/>
        <w:ind w:left="2520" w:hanging="252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 w:rsidR="002B0CB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FreeObject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allocate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)</w:t>
      </w:r>
      <w:r w:rsidR="002B0CB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2B0CB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从当前</w:t>
      </w:r>
      <w:r w:rsidR="002B0CB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  <w:r w:rsidR="002B0CB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里申请</w:t>
      </w:r>
    </w:p>
    <w:p w:rsidR="00EA6AD6" w:rsidRDefault="002B0CB3" w:rsidP="002B0CB3">
      <w:pPr>
        <w:autoSpaceDE w:val="0"/>
        <w:autoSpaceDN w:val="0"/>
        <w:adjustRightInd w:val="0"/>
        <w:ind w:left="6300"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内存</w:t>
      </w:r>
    </w:p>
    <w:p w:rsidR="00EA6AD6" w:rsidRDefault="00EA6AD6" w:rsidP="00EA6A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962EB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B0CB3" w:rsidRDefault="00EA6AD6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962EB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962EB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B0CB3" w:rsidRPr="00EA2C39" w:rsidRDefault="002B0CB3" w:rsidP="00EA6AD6">
      <w:pPr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//</w:t>
      </w: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如果没有不空的</w:t>
      </w: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block</w:t>
      </w:r>
      <w:r w:rsidR="009D7146"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，该</w:t>
      </w:r>
      <w:r w:rsidR="009D7146"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bin</w:t>
      </w:r>
      <w:r w:rsidR="009D7146"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里所有</w:t>
      </w:r>
      <w:r w:rsidR="009D7146"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block</w:t>
      </w:r>
      <w:r w:rsidR="009D7146"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都是空</w:t>
      </w:r>
    </w:p>
    <w:p w:rsidR="002B0CB3" w:rsidRDefault="007807CF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="00D0328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D0328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D0328B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r w:rsidR="00D0328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D0328B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getPublicFreeListBlock</w:t>
      </w:r>
      <w:proofErr w:type="spellEnd"/>
      <w:r w:rsidR="00D0328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 w:rsidR="00567E1B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567E1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567E1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获取</w:t>
      </w:r>
      <w:proofErr w:type="spellStart"/>
      <w:r w:rsidR="00567E1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Freelist</w:t>
      </w:r>
      <w:proofErr w:type="spellEnd"/>
      <w:r w:rsidR="00567E1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里面的</w:t>
      </w:r>
      <w:r w:rsidR="00567E1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</w:p>
    <w:p w:rsidR="00567E1B" w:rsidRDefault="00567E1B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2618C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  <w:r w:rsidR="00A31FCC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31FCC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31FCC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31FCC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31FCC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31FCC"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</w:t>
      </w:r>
      <w:r w:rsidR="00A31FCC">
        <w:rPr>
          <w:rFonts w:ascii="Consolas" w:hAnsi="Consolas" w:cs="Consolas" w:hint="eastAsia"/>
          <w:color w:val="000000"/>
          <w:kern w:val="0"/>
          <w:sz w:val="19"/>
          <w:szCs w:val="19"/>
        </w:rPr>
        <w:t>可以成功获取</w:t>
      </w:r>
    </w:p>
    <w:p w:rsidR="00945D79" w:rsidRDefault="00945D79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7130A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7130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A7130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A7130A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A7130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A7130A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emptyEnoughToUse</w:t>
      </w:r>
      <w:proofErr w:type="spellEnd"/>
      <w:r w:rsidR="00A7130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 {</w:t>
      </w:r>
      <w:r w:rsidR="00EB600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 w:rsidR="00EB600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这个</w:t>
      </w:r>
      <w:r w:rsidR="00EB600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  <w:r w:rsidR="00EB600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足够使用</w:t>
      </w:r>
    </w:p>
    <w:p w:rsidR="004976FE" w:rsidRDefault="0001629C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582883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r w:rsidR="0058288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582883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moveBlockToBinFront</w:t>
      </w:r>
      <w:proofErr w:type="spellEnd"/>
      <w:r w:rsidR="0058288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582883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58288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4976F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 w:rsidR="004976F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移动这个</w:t>
      </w:r>
      <w:r w:rsidR="004976F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  <w:r w:rsidR="004976F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到</w:t>
      </w:r>
      <w:r w:rsidR="004976F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bin</w:t>
      </w:r>
    </w:p>
    <w:p w:rsidR="0001629C" w:rsidRDefault="004976FE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的前端</w:t>
      </w:r>
    </w:p>
    <w:p w:rsidR="002E1CF4" w:rsidRDefault="002E1CF4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="00422B1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FreeObject</w:t>
      </w:r>
      <w:proofErr w:type="spellEnd"/>
      <w:r w:rsidR="00422B1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 w:rsidR="00422B1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 w:rsidR="00422B1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422B11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422B1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 w:rsidR="00422B11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allocateFromFreeList</w:t>
      </w:r>
      <w:proofErr w:type="spellEnd"/>
      <w:r w:rsidR="00422B1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963F9A" w:rsidRDefault="00963F9A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freelist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中申请内存</w:t>
      </w:r>
    </w:p>
    <w:p w:rsidR="00D63DB7" w:rsidRPr="00EA2C39" w:rsidRDefault="003C27E5" w:rsidP="00EA6AD6">
      <w:pPr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//</w:t>
      </w:r>
      <w:proofErr w:type="spellStart"/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Freelist</w:t>
      </w:r>
      <w:proofErr w:type="spellEnd"/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里如果也没有</w:t>
      </w: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block</w:t>
      </w: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可用的话</w:t>
      </w:r>
    </w:p>
    <w:p w:rsidR="003C27E5" w:rsidRDefault="00706527" w:rsidP="00EA6AD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="001442D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1442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1442D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memPool</w:t>
      </w:r>
      <w:proofErr w:type="spellEnd"/>
      <w:r w:rsidR="001442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1442D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orphanedBlocks</w:t>
      </w:r>
      <w:r w:rsidR="001442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1442D0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</w:t>
      </w:r>
      <w:proofErr w:type="spellEnd"/>
      <w:r w:rsidR="001442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1442D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 w:rsidR="001442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1442D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 w:rsidR="001442D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8321C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8321C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从孤立块中开辟一块内存交给</w:t>
      </w:r>
      <w:r w:rsidR="008321C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bin</w:t>
      </w:r>
    </w:p>
    <w:p w:rsidR="00B17FF3" w:rsidRDefault="00897593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2398F" w:rsidRDefault="00E2398F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230B34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r w:rsidR="00230B3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230B34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pushTLSBin</w:t>
      </w:r>
      <w:proofErr w:type="spellEnd"/>
      <w:r w:rsidR="00230B3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230B34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230B3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431B58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431B5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431B5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把这块内存添加到</w:t>
      </w:r>
      <w:r w:rsidR="00431B5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bin</w:t>
      </w:r>
      <w:r w:rsidR="00431B5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中</w:t>
      </w:r>
    </w:p>
    <w:p w:rsidR="00431B58" w:rsidRDefault="00431B58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4267B8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r w:rsidR="004267B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4267B8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setActiveBlock</w:t>
      </w:r>
      <w:proofErr w:type="spellEnd"/>
      <w:r w:rsidR="004267B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4267B8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4267B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D24728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D2472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D24728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D2472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设置成激活块</w:t>
      </w:r>
    </w:p>
    <w:p w:rsidR="00C138A7" w:rsidRDefault="00D81A57" w:rsidP="00C138A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="00C138A7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C138A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C138A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138A7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FreeObject</w:t>
      </w:r>
      <w:proofErr w:type="spellEnd"/>
      <w:r w:rsidR="00C138A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 w:rsidR="00C138A7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 w:rsidR="00C138A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C138A7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 w:rsidR="00C138A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r w:rsidR="00C138A7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allocate</w:t>
      </w:r>
      <w:r w:rsidR="00C138A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)</w:t>
      </w:r>
    </w:p>
    <w:p w:rsidR="00EA2C39" w:rsidRPr="00D24728" w:rsidRDefault="00C138A7" w:rsidP="00EA2C3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r w:rsidR="00684EB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 w:rsidR="00684EB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E9539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E9539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</w:t>
      </w:r>
      <w:r w:rsidR="00E9539D">
        <w:rPr>
          <w:rFonts w:ascii="Consolas" w:hAnsi="Consolas" w:cs="Consolas" w:hint="eastAsia"/>
          <w:color w:val="000000"/>
          <w:kern w:val="0"/>
          <w:sz w:val="19"/>
          <w:szCs w:val="19"/>
        </w:rPr>
        <w:t>从新块中申请内存，返回</w:t>
      </w:r>
    </w:p>
    <w:p w:rsidR="00BB4CD7" w:rsidRDefault="00BB4CD7" w:rsidP="00E2398F">
      <w:pPr>
        <w:ind w:left="420"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EA2C39" w:rsidRDefault="00EA2C39" w:rsidP="00E2398F">
      <w:pPr>
        <w:ind w:left="420"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A2C39" w:rsidRDefault="00EA2C39" w:rsidP="00E2398F">
      <w:pPr>
        <w:ind w:left="420" w:firstLine="420"/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//</w:t>
      </w:r>
      <w:r w:rsidRPr="00EA2C39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如果孤立块中也没有内存可用的话</w:t>
      </w:r>
    </w:p>
    <w:p w:rsidR="00EA2C39" w:rsidRDefault="009A60C8" w:rsidP="00E2398F">
      <w:pPr>
        <w:ind w:left="420"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memPool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getEmptyBlock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获取空的</w:t>
      </w:r>
      <w:r w:rsidR="000125D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未初始化的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一块内存</w:t>
      </w:r>
    </w:p>
    <w:p w:rsidR="008E6D1E" w:rsidRDefault="008E6D1E" w:rsidP="007370D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pushTLSBin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E6D1E" w:rsidRDefault="008E6D1E" w:rsidP="008E6D1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7370D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setActiveBlock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125D3" w:rsidRDefault="008E6D1E" w:rsidP="00E73AB0">
      <w:pPr>
        <w:ind w:left="6300" w:hanging="5456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FreeObject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mallocBlock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allocate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)</w:t>
      </w:r>
      <w:r w:rsidR="00E73AB0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E73AB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E73AB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内存申请部分与之前相同</w:t>
      </w:r>
      <w:r w:rsidR="009D420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</w:t>
      </w:r>
    </w:p>
    <w:p w:rsidR="009D4208" w:rsidRDefault="009D4208" w:rsidP="00E73AB0">
      <w:pPr>
        <w:ind w:left="6300" w:hanging="5456"/>
        <w:rPr>
          <w:rFonts w:ascii="Consolas" w:hAnsi="Consolas" w:cs="Consolas" w:hint="eastAsia"/>
          <w:color w:val="0000FF"/>
          <w:kern w:val="0"/>
          <w:sz w:val="19"/>
          <w:szCs w:val="19"/>
        </w:rPr>
      </w:pPr>
    </w:p>
    <w:p w:rsidR="00A00196" w:rsidRDefault="000C0A62" w:rsidP="00E73AB0">
      <w:pPr>
        <w:ind w:left="6300" w:hanging="5456"/>
        <w:rPr>
          <w:rFonts w:ascii="Consolas" w:hAnsi="Consolas" w:cs="Consolas" w:hint="eastAsia"/>
          <w:b/>
          <w:color w:val="0000FF"/>
          <w:kern w:val="0"/>
          <w:sz w:val="19"/>
          <w:szCs w:val="19"/>
        </w:rPr>
      </w:pPr>
      <w:r w:rsidRPr="00D96CC1">
        <w:rPr>
          <w:rFonts w:ascii="Consolas" w:hAnsi="Consolas" w:cs="Consolas" w:hint="eastAsia"/>
          <w:b/>
          <w:color w:val="0000FF"/>
          <w:kern w:val="0"/>
          <w:sz w:val="19"/>
          <w:szCs w:val="19"/>
          <w:highlight w:val="white"/>
        </w:rPr>
        <w:t>//</w:t>
      </w:r>
      <w:r w:rsidRPr="00D96CC1">
        <w:rPr>
          <w:rFonts w:ascii="Consolas" w:hAnsi="Consolas" w:cs="Consolas" w:hint="eastAsia"/>
          <w:b/>
          <w:color w:val="0000FF"/>
          <w:kern w:val="0"/>
          <w:sz w:val="19"/>
          <w:szCs w:val="19"/>
          <w:highlight w:val="white"/>
        </w:rPr>
        <w:t>空块都申请不出来的话。。。</w:t>
      </w:r>
    </w:p>
    <w:p w:rsidR="000430DD" w:rsidRDefault="0017021E" w:rsidP="00E73AB0">
      <w:pPr>
        <w:ind w:left="6300" w:hanging="5456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9E132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//</w:t>
      </w:r>
      <w:r w:rsidR="009E132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内存不足或者什么原因了</w:t>
      </w:r>
    </w:p>
    <w:p w:rsidR="007D5DC7" w:rsidRPr="00D96CC1" w:rsidRDefault="007D5DC7" w:rsidP="00E73AB0">
      <w:pPr>
        <w:ind w:left="6300" w:hanging="5456"/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</w:p>
    <w:p w:rsidR="00B17FF3" w:rsidRDefault="00D21715">
      <w:pPr>
        <w:rPr>
          <w:rFonts w:ascii="Consolas" w:hAnsi="Consolas" w:cs="Consolas" w:hint="eastAsia"/>
          <w:b/>
          <w:color w:val="000000"/>
          <w:kern w:val="0"/>
          <w:sz w:val="19"/>
          <w:szCs w:val="19"/>
        </w:rPr>
      </w:pPr>
      <w:r w:rsidRPr="00D21715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大对象申请流程：</w:t>
      </w:r>
    </w:p>
    <w:p w:rsidR="00381FCD" w:rsidRDefault="00381FC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MemoryPool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getFromLLOCache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TLSData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alignment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1713C8" w:rsidRDefault="002C05B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headersSize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LargeMemoryBlock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)+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LargeObjectHdr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9D6D8C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9D6D8C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头大小</w:t>
      </w:r>
    </w:p>
    <w:p w:rsidR="005650AB" w:rsidRDefault="002117B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size_t</w:t>
      </w:r>
      <w:proofErr w:type="spellEnd"/>
      <w:proofErr w:type="gramEnd"/>
      <w:r w:rsidR="0031726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allocationSize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LargeObjectCache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alignToBin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headersSize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alignment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713C8" w:rsidRDefault="0031726A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块对其大小</w:t>
      </w:r>
    </w:p>
    <w:p w:rsidR="00BB5F25" w:rsidRDefault="00BB5F25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="004A17B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LargeMemoryBlock</w:t>
      </w:r>
      <w:proofErr w:type="spellEnd"/>
      <w:r w:rsidR="004A17B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4A17B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lmb</w:t>
      </w:r>
      <w:proofErr w:type="spellEnd"/>
      <w:r w:rsidR="004A17B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4A17B2"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NULL</w:t>
      </w:r>
      <w:r w:rsidR="004A17B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70AFC" w:rsidRDefault="00B70AFC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lastRenderedPageBreak/>
        <w:t>lmb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lloc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allocationSize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7D6854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7D685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7D685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获取大内存块</w:t>
      </w:r>
    </w:p>
    <w:p w:rsidR="008A7984" w:rsidRDefault="00D905C2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lmb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extMemPool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mallocLargeObject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allocationSize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03472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03472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如果获取不到就申请一块</w:t>
      </w:r>
    </w:p>
    <w:p w:rsidR="00034727" w:rsidRDefault="00DD4D6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大对象对齐算法，增加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size</w:t>
      </w:r>
    </w:p>
    <w:p w:rsidR="00DD4D69" w:rsidRPr="0031726A" w:rsidRDefault="00DD4D6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输出最后申请的空间</w:t>
      </w:r>
      <w:r w:rsidR="00A63A30">
        <w:rPr>
          <w:rFonts w:ascii="Consolas" w:hAnsi="Consolas" w:cs="Consolas" w:hint="eastAsia"/>
          <w:color w:val="000000"/>
          <w:kern w:val="0"/>
          <w:sz w:val="19"/>
          <w:szCs w:val="19"/>
        </w:rPr>
        <w:t>（具体算法后续补充）</w:t>
      </w:r>
    </w:p>
    <w:p w:rsidR="001713C8" w:rsidRDefault="008E4311">
      <w:pPr>
        <w:rPr>
          <w:rFonts w:hint="eastAsia"/>
          <w:b/>
        </w:rPr>
      </w:pPr>
      <w:r>
        <w:rPr>
          <w:rFonts w:hint="eastAsia"/>
          <w:b/>
        </w:rPr>
        <w:t>空内存块申请</w:t>
      </w:r>
      <w:r w:rsidR="008F1A56">
        <w:rPr>
          <w:rFonts w:hint="eastAsia"/>
          <w:b/>
        </w:rPr>
        <w:t>并初始化流程</w:t>
      </w:r>
      <w:r w:rsidR="00726336">
        <w:rPr>
          <w:rFonts w:hint="eastAsia"/>
          <w:b/>
        </w:rPr>
        <w:t>：</w:t>
      </w:r>
    </w:p>
    <w:p w:rsidR="008E4311" w:rsidRDefault="008E431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memPool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getEmptyBlock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C57F2" w:rsidRDefault="00B3720F" w:rsidP="00E341AF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TLSData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extMemPool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tlsPointerKey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getThreadMallocTLS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 w:rsidR="002D2F1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2D2F1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通过</w:t>
      </w:r>
      <w:r w:rsidR="002D2F1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Key</w:t>
      </w:r>
      <w:r w:rsidR="002D2F1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获取</w:t>
      </w:r>
      <w:proofErr w:type="spellStart"/>
      <w:r w:rsidR="002D2F1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TLSData</w:t>
      </w:r>
      <w:proofErr w:type="spellEnd"/>
    </w:p>
    <w:p w:rsidR="00442345" w:rsidRDefault="00A0301C" w:rsidP="00E341AF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FreeBlockPool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ResOfGet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resOfGet</w:t>
      </w:r>
      <w:proofErr w:type="spellEnd"/>
      <w:r w:rsidR="0006734E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 xml:space="preserve"> = </w:t>
      </w:r>
      <w:proofErr w:type="spellStart"/>
      <w:r w:rsidR="0006734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 w:rsidR="0006734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06734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freeSlabBlocks</w:t>
      </w:r>
      <w:r w:rsidR="0006734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06734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getBlock</w:t>
      </w:r>
      <w:proofErr w:type="spellEnd"/>
      <w:r w:rsidR="0006734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 w:rsidR="001D2471"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</w:t>
      </w:r>
      <w:r w:rsidR="001D2471">
        <w:rPr>
          <w:rFonts w:ascii="Consolas" w:hAnsi="Consolas" w:cs="Consolas" w:hint="eastAsia"/>
          <w:color w:val="000000"/>
          <w:kern w:val="0"/>
          <w:sz w:val="19"/>
          <w:szCs w:val="19"/>
        </w:rPr>
        <w:t>从</w:t>
      </w:r>
      <w:proofErr w:type="spellStart"/>
      <w:r w:rsidR="001D2471">
        <w:rPr>
          <w:rFonts w:ascii="Consolas" w:hAnsi="Consolas" w:cs="Consolas" w:hint="eastAsia"/>
          <w:color w:val="000000"/>
          <w:kern w:val="0"/>
          <w:sz w:val="19"/>
          <w:szCs w:val="19"/>
        </w:rPr>
        <w:t>slabblock</w:t>
      </w:r>
      <w:proofErr w:type="spellEnd"/>
      <w:r w:rsidR="001D2471">
        <w:rPr>
          <w:rFonts w:ascii="Consolas" w:hAnsi="Consolas" w:cs="Consolas" w:hint="eastAsia"/>
          <w:color w:val="000000"/>
          <w:kern w:val="0"/>
          <w:sz w:val="19"/>
          <w:szCs w:val="19"/>
        </w:rPr>
        <w:t>中获取</w:t>
      </w:r>
      <w:r w:rsidR="001D2471">
        <w:rPr>
          <w:rFonts w:ascii="Consolas" w:hAnsi="Consolas" w:cs="Consolas" w:hint="eastAsia"/>
          <w:color w:val="000000"/>
          <w:kern w:val="0"/>
          <w:sz w:val="19"/>
          <w:szCs w:val="19"/>
        </w:rPr>
        <w:t>blocks</w:t>
      </w:r>
    </w:p>
    <w:p w:rsidR="001D2471" w:rsidRDefault="00380F0D" w:rsidP="00E341AF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resOfGet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11019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3110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3110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得到</w:t>
      </w:r>
      <w:r w:rsidR="0031101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</w:p>
    <w:p w:rsidR="005D7285" w:rsidRDefault="00525003" w:rsidP="00E341AF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没找到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的话</w:t>
      </w:r>
    </w:p>
    <w:p w:rsidR="00525003" w:rsidRDefault="00C22CBC" w:rsidP="00E341AF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7D5033" w:rsidRDefault="00220A7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*&gt;(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extMemPool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backend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getSlabBlock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  <w:r w:rsidR="00CB4DD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CB4DD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从后台获取</w:t>
      </w:r>
      <w:proofErr w:type="spellStart"/>
      <w:r w:rsidR="00CB4DD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slabblock</w:t>
      </w:r>
      <w:proofErr w:type="spellEnd"/>
    </w:p>
    <w:p w:rsidR="000D5CF0" w:rsidRDefault="000D5CF0">
      <w:pPr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CA243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resources were allocated, register blocks</w:t>
      </w:r>
      <w:r w:rsidR="00284400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注册</w:t>
      </w:r>
      <w:r w:rsidR="00284400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block</w:t>
      </w:r>
    </w:p>
    <w:p w:rsidR="005748DC" w:rsidRDefault="005748DC">
      <w:pPr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ab/>
      </w:r>
      <w:r w:rsidR="004D4E3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result</w:t>
      </w:r>
      <w:r w:rsidR="004D4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4D4E3E"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initEmptyBlock</w:t>
      </w:r>
      <w:proofErr w:type="spellEnd"/>
      <w:r w:rsidR="004D4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4D4E3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tls</w:t>
      </w:r>
      <w:proofErr w:type="spellEnd"/>
      <w:r w:rsidR="004D4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4D4E3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size</w:t>
      </w:r>
      <w:r w:rsidR="004D4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2F3505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2F350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2F350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初始化</w:t>
      </w:r>
      <w:r w:rsidR="002F350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block</w:t>
      </w:r>
    </w:p>
    <w:p w:rsidR="008B1F9D" w:rsidRDefault="0016666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init </w:t>
      </w:r>
      <w:proofErr w:type="spellStart"/>
      <w:r>
        <w:rPr>
          <w:rFonts w:hint="eastAsia"/>
          <w:b/>
        </w:rPr>
        <w:t>FreeObject</w:t>
      </w:r>
      <w:proofErr w:type="spellEnd"/>
      <w:r>
        <w:rPr>
          <w:rFonts w:hint="eastAsia"/>
          <w:b/>
        </w:rPr>
        <w:t xml:space="preserve"> list</w:t>
      </w:r>
      <w:r w:rsidR="001067FF">
        <w:rPr>
          <w:rFonts w:hint="eastAsia"/>
          <w:b/>
        </w:rPr>
        <w:tab/>
      </w:r>
      <w:r w:rsidR="001067FF">
        <w:rPr>
          <w:rFonts w:hint="eastAsia"/>
          <w:b/>
        </w:rPr>
        <w:tab/>
      </w:r>
      <w:r w:rsidR="001067FF">
        <w:rPr>
          <w:rFonts w:hint="eastAsia"/>
          <w:b/>
        </w:rPr>
        <w:t>申请</w:t>
      </w:r>
      <w:proofErr w:type="spellStart"/>
      <w:r w:rsidR="001067FF">
        <w:rPr>
          <w:rFonts w:hint="eastAsia"/>
          <w:b/>
        </w:rPr>
        <w:t>freeObject</w:t>
      </w:r>
      <w:proofErr w:type="spellEnd"/>
    </w:p>
    <w:p w:rsidR="004726D9" w:rsidRPr="008E4311" w:rsidRDefault="004726D9" w:rsidP="00184234">
      <w:pPr>
        <w:ind w:left="420" w:firstLine="420"/>
        <w:rPr>
          <w:b/>
        </w:rPr>
      </w:pP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nextPrivatizable</w:t>
      </w:r>
      <w:proofErr w:type="spellEnd"/>
      <w:r w:rsidR="0047336B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 xml:space="preserve"> </w:t>
      </w:r>
      <w:r w:rsidR="0047336B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>，</w:t>
      </w:r>
      <w:r w:rsidR="0047336B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 xml:space="preserve"> </w:t>
      </w:r>
      <w:r w:rsidR="0047336B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>设置</w:t>
      </w:r>
      <w:r w:rsidR="0047336B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>block</w:t>
      </w:r>
      <w:r w:rsidR="0047336B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>头</w:t>
      </w:r>
      <w:r w:rsidR="0053630D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 xml:space="preserve">  bin </w:t>
      </w:r>
      <w:r w:rsidR="0053630D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>中</w:t>
      </w:r>
      <w:r w:rsidR="0053630D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>block</w:t>
      </w:r>
      <w:r w:rsidR="0053630D">
        <w:rPr>
          <w:rFonts w:ascii="Consolas" w:hAnsi="Consolas" w:cs="Consolas" w:hint="eastAsia"/>
          <w:color w:val="000080"/>
          <w:kern w:val="0"/>
          <w:sz w:val="19"/>
          <w:szCs w:val="19"/>
          <w:highlight w:val="white"/>
        </w:rPr>
        <w:t>数组中的首地址</w:t>
      </w:r>
    </w:p>
    <w:p w:rsidR="00F90229" w:rsidRPr="00F3204C" w:rsidRDefault="00F90229">
      <w:pPr>
        <w:rPr>
          <w:b/>
          <w:sz w:val="30"/>
          <w:szCs w:val="30"/>
        </w:rPr>
      </w:pPr>
      <w:proofErr w:type="spellStart"/>
      <w:r w:rsidRPr="00F3204C">
        <w:rPr>
          <w:rFonts w:hint="eastAsia"/>
          <w:b/>
          <w:sz w:val="30"/>
          <w:szCs w:val="30"/>
        </w:rPr>
        <w:t>Struct</w:t>
      </w:r>
      <w:proofErr w:type="spellEnd"/>
    </w:p>
    <w:p w:rsidR="006D3DED" w:rsidRDefault="00C430B9">
      <w:pPr>
        <w:rPr>
          <w:rFonts w:hint="eastAsia"/>
        </w:rPr>
      </w:pPr>
      <w:proofErr w:type="spellStart"/>
      <w:r>
        <w:rPr>
          <w:rFonts w:hint="eastAsia"/>
        </w:rPr>
        <w:t>MemoryPool</w:t>
      </w:r>
      <w:proofErr w:type="spellEnd"/>
      <w:r>
        <w:rPr>
          <w:rFonts w:hint="eastAsia"/>
        </w:rPr>
        <w:t>:</w:t>
      </w:r>
      <w:r>
        <w:rPr>
          <w:rFonts w:hint="eastAsia"/>
        </w:rPr>
        <w:t>线程池主体，对外接口类，主要包括：</w:t>
      </w:r>
      <w:proofErr w:type="spellStart"/>
      <w:r>
        <w:rPr>
          <w:rFonts w:hint="eastAsia"/>
        </w:rPr>
        <w:t>ExtMemoryPool</w:t>
      </w:r>
      <w:proofErr w:type="spellEnd"/>
      <w:r>
        <w:rPr>
          <w:rFonts w:hint="eastAsia"/>
        </w:rPr>
        <w:t>(</w:t>
      </w:r>
      <w:r>
        <w:rPr>
          <w:rFonts w:hint="eastAsia"/>
        </w:rPr>
        <w:t>外部线程池</w:t>
      </w:r>
      <w:r>
        <w:rPr>
          <w:rFonts w:hint="eastAsia"/>
        </w:rPr>
        <w:t>),</w:t>
      </w:r>
      <w:proofErr w:type="spellStart"/>
      <w:r>
        <w:rPr>
          <w:rFonts w:hint="eastAsia"/>
        </w:rPr>
        <w:t>TLSData</w:t>
      </w:r>
      <w:proofErr w:type="spellEnd"/>
      <w:r>
        <w:rPr>
          <w:rFonts w:hint="eastAsia"/>
        </w:rPr>
        <w:t>(</w:t>
      </w:r>
      <w:r>
        <w:rPr>
          <w:rFonts w:hint="eastAsia"/>
        </w:rPr>
        <w:t>线程独占内存数据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430B9" w:rsidRDefault="00C430B9">
      <w:pPr>
        <w:rPr>
          <w:rFonts w:hint="eastAsia"/>
        </w:rPr>
      </w:pPr>
      <w:proofErr w:type="spellStart"/>
      <w:r>
        <w:rPr>
          <w:rFonts w:hint="eastAsia"/>
        </w:rPr>
        <w:t>ExtMemoryPool</w:t>
      </w:r>
      <w:proofErr w:type="spellEnd"/>
      <w:r>
        <w:rPr>
          <w:rFonts w:hint="eastAsia"/>
        </w:rPr>
        <w:t>:</w:t>
      </w:r>
      <w:r>
        <w:rPr>
          <w:rFonts w:hint="eastAsia"/>
        </w:rPr>
        <w:t>外部线程池，主要包括三部分：</w:t>
      </w:r>
      <w:r w:rsidR="004D24D4">
        <w:rPr>
          <w:rFonts w:hint="eastAsia"/>
        </w:rPr>
        <w:t>Backend</w:t>
      </w:r>
      <w:r w:rsidR="004D24D4">
        <w:rPr>
          <w:rFonts w:hint="eastAsia"/>
        </w:rPr>
        <w:t>，</w:t>
      </w:r>
      <w:proofErr w:type="spellStart"/>
      <w:r w:rsidR="004D24D4">
        <w:rPr>
          <w:rFonts w:hint="eastAsia"/>
        </w:rPr>
        <w:t>TLSKey</w:t>
      </w:r>
      <w:proofErr w:type="spellEnd"/>
      <w:r w:rsidR="004D24D4">
        <w:rPr>
          <w:rFonts w:hint="eastAsia"/>
        </w:rPr>
        <w:t>，</w:t>
      </w:r>
      <w:proofErr w:type="spellStart"/>
      <w:r w:rsidR="007D3051">
        <w:rPr>
          <w:rFonts w:hint="eastAsia"/>
        </w:rPr>
        <w:t>LargeObjectCache</w:t>
      </w:r>
      <w:proofErr w:type="spellEnd"/>
      <w:r w:rsidR="007D3051">
        <w:rPr>
          <w:rFonts w:hint="eastAsia"/>
        </w:rPr>
        <w:t>。</w:t>
      </w:r>
    </w:p>
    <w:p w:rsidR="007D3051" w:rsidRDefault="007D3051">
      <w:pPr>
        <w:rPr>
          <w:rFonts w:hint="eastAsia"/>
        </w:rPr>
      </w:pPr>
      <w:proofErr w:type="spellStart"/>
      <w:r>
        <w:rPr>
          <w:rFonts w:hint="eastAsia"/>
        </w:rPr>
        <w:t>TLSKey</w:t>
      </w:r>
      <w:proofErr w:type="spellEnd"/>
      <w:r>
        <w:rPr>
          <w:rFonts w:hint="eastAsia"/>
        </w:rPr>
        <w:t>：线程独占内存索引信息，方便从线程中获取和创建独占内存。</w:t>
      </w:r>
    </w:p>
    <w:p w:rsidR="007D3051" w:rsidRDefault="007D3051">
      <w:pPr>
        <w:rPr>
          <w:rFonts w:hint="eastAsia"/>
        </w:rPr>
      </w:pPr>
      <w:r>
        <w:rPr>
          <w:rFonts w:hint="eastAsia"/>
        </w:rPr>
        <w:t>Backend</w:t>
      </w:r>
      <w:r>
        <w:rPr>
          <w:rFonts w:hint="eastAsia"/>
        </w:rPr>
        <w:t>：</w:t>
      </w:r>
    </w:p>
    <w:p w:rsidR="007D3051" w:rsidRDefault="007D3051">
      <w:pPr>
        <w:rPr>
          <w:rFonts w:hint="eastAsia"/>
        </w:rPr>
      </w:pPr>
      <w:proofErr w:type="spellStart"/>
      <w:r>
        <w:rPr>
          <w:rFonts w:hint="eastAsia"/>
        </w:rPr>
        <w:t>LargeObjectCache</w:t>
      </w:r>
      <w:proofErr w:type="spellEnd"/>
      <w:r>
        <w:rPr>
          <w:rFonts w:hint="eastAsia"/>
        </w:rPr>
        <w:t>：大对象缓存，包括</w:t>
      </w:r>
      <w:proofErr w:type="spellStart"/>
      <w:r>
        <w:rPr>
          <w:rFonts w:hint="eastAsia"/>
        </w:rPr>
        <w:t>largeCache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大对象内存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HugeCache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巨大对象内存</w:t>
      </w:r>
      <w:r>
        <w:rPr>
          <w:rFonts w:hint="eastAsia"/>
        </w:rPr>
        <w:t>)</w:t>
      </w:r>
      <w:r w:rsidR="00B4258E">
        <w:rPr>
          <w:rFonts w:hint="eastAsia"/>
        </w:rPr>
        <w:t>，这两个对象解构一致，都是</w:t>
      </w:r>
      <w:proofErr w:type="spellStart"/>
      <w:r w:rsidR="00B4258E">
        <w:rPr>
          <w:rFonts w:hint="eastAsia"/>
        </w:rPr>
        <w:t>LargeObjectCacheImpl</w:t>
      </w:r>
      <w:proofErr w:type="spellEnd"/>
      <w:r w:rsidR="00B4258E">
        <w:rPr>
          <w:rFonts w:hint="eastAsia"/>
        </w:rPr>
        <w:t>。</w:t>
      </w:r>
    </w:p>
    <w:p w:rsidR="00EA3AE3" w:rsidRDefault="00EA3AE3">
      <w:pPr>
        <w:rPr>
          <w:rFonts w:hint="eastAsia"/>
        </w:rPr>
      </w:pPr>
      <w:proofErr w:type="spellStart"/>
      <w:r>
        <w:rPr>
          <w:rFonts w:hint="eastAsia"/>
        </w:rPr>
        <w:t>LargeObjectCacheImpl:LargeObjectCache</w:t>
      </w:r>
      <w:proofErr w:type="spellEnd"/>
      <w:r>
        <w:rPr>
          <w:rFonts w:hint="eastAsia"/>
        </w:rPr>
        <w:t>组成实体。负责管理一个</w:t>
      </w:r>
      <w:proofErr w:type="spellStart"/>
      <w:r>
        <w:rPr>
          <w:rFonts w:hint="eastAsia"/>
        </w:rPr>
        <w:t>CacheBin</w:t>
      </w:r>
      <w:proofErr w:type="spellEnd"/>
      <w:r>
        <w:rPr>
          <w:rFonts w:hint="eastAsia"/>
        </w:rPr>
        <w:t>数组。提供</w:t>
      </w:r>
      <w:r>
        <w:rPr>
          <w:rFonts w:hint="eastAsia"/>
        </w:rPr>
        <w:t xml:space="preserve">put </w:t>
      </w:r>
      <w:proofErr w:type="spellStart"/>
      <w:r>
        <w:rPr>
          <w:rFonts w:hint="eastAsia"/>
        </w:rPr>
        <w:t>largememoryBlock</w:t>
      </w:r>
      <w:proofErr w:type="spellEnd"/>
      <w:r>
        <w:rPr>
          <w:rFonts w:hint="eastAsia"/>
        </w:rPr>
        <w:t>方法，通过</w:t>
      </w:r>
      <w:r>
        <w:rPr>
          <w:rFonts w:hint="eastAsia"/>
        </w:rPr>
        <w:t>block</w:t>
      </w:r>
      <w:r>
        <w:rPr>
          <w:rFonts w:hint="eastAsia"/>
        </w:rPr>
        <w:t>大小计算出这个</w:t>
      </w:r>
      <w:r>
        <w:rPr>
          <w:rFonts w:hint="eastAsia"/>
        </w:rPr>
        <w:t>block</w:t>
      </w:r>
      <w:r>
        <w:rPr>
          <w:rFonts w:hint="eastAsia"/>
        </w:rPr>
        <w:t>所在</w:t>
      </w:r>
      <w:r>
        <w:rPr>
          <w:rFonts w:hint="eastAsia"/>
        </w:rPr>
        <w:t>bin</w:t>
      </w:r>
      <w:r>
        <w:rPr>
          <w:rFonts w:hint="eastAsia"/>
        </w:rPr>
        <w:t>的索引，然后</w:t>
      </w:r>
      <w:r>
        <w:rPr>
          <w:rFonts w:hint="eastAsia"/>
        </w:rPr>
        <w:t>put</w:t>
      </w:r>
      <w:r>
        <w:rPr>
          <w:rFonts w:hint="eastAsia"/>
        </w:rPr>
        <w:t>到对应</w:t>
      </w:r>
      <w:r>
        <w:rPr>
          <w:rFonts w:hint="eastAsia"/>
        </w:rPr>
        <w:t>bin</w:t>
      </w:r>
      <w:r>
        <w:rPr>
          <w:rFonts w:hint="eastAsia"/>
        </w:rPr>
        <w:t>中。</w:t>
      </w:r>
    </w:p>
    <w:p w:rsidR="00B970AF" w:rsidRDefault="0073558F">
      <w:pPr>
        <w:rPr>
          <w:rFonts w:hint="eastAsia"/>
        </w:rPr>
      </w:pPr>
      <w:proofErr w:type="spellStart"/>
      <w:r>
        <w:rPr>
          <w:rFonts w:hint="eastAsia"/>
        </w:rPr>
        <w:t>CacheBin</w:t>
      </w:r>
      <w:proofErr w:type="spellEnd"/>
      <w:r w:rsidR="00036D6A">
        <w:rPr>
          <w:rFonts w:hint="eastAsia"/>
        </w:rPr>
        <w:t>：</w:t>
      </w:r>
      <w:r w:rsidR="00053A94">
        <w:rPr>
          <w:rFonts w:hint="eastAsia"/>
        </w:rPr>
        <w:t>相同大小的双向链表，为什么使用</w:t>
      </w:r>
      <w:r w:rsidR="00053A94">
        <w:rPr>
          <w:rFonts w:hint="eastAsia"/>
        </w:rPr>
        <w:t>2-link list</w:t>
      </w:r>
      <w:r w:rsidR="00DE5596">
        <w:rPr>
          <w:rFonts w:hint="eastAsia"/>
        </w:rPr>
        <w:t>。</w:t>
      </w:r>
      <w:r w:rsidR="000367EC">
        <w:rPr>
          <w:rFonts w:hint="eastAsia"/>
        </w:rPr>
        <w:t>这种链表允许我们减少内存消耗，在解锁的时候可以做更少的操作</w:t>
      </w:r>
      <w:r w:rsidR="00B902DC">
        <w:rPr>
          <w:rFonts w:hint="eastAsia"/>
        </w:rPr>
        <w:t>，管理了</w:t>
      </w:r>
      <w:r w:rsidR="006B36F2">
        <w:rPr>
          <w:rFonts w:hint="eastAsia"/>
        </w:rPr>
        <w:t>大量的</w:t>
      </w:r>
      <w:proofErr w:type="spellStart"/>
      <w:r w:rsidR="006B36F2">
        <w:rPr>
          <w:rFonts w:hint="eastAsia"/>
        </w:rPr>
        <w:t>LargeMemoryBlock</w:t>
      </w:r>
      <w:proofErr w:type="spellEnd"/>
      <w:r w:rsidR="006B36F2">
        <w:rPr>
          <w:rFonts w:hint="eastAsia"/>
        </w:rPr>
        <w:t>。</w:t>
      </w:r>
    </w:p>
    <w:p w:rsidR="006B36F2" w:rsidRDefault="001C74DC">
      <w:pPr>
        <w:rPr>
          <w:rFonts w:hint="eastAsia"/>
        </w:rPr>
      </w:pPr>
      <w:proofErr w:type="spellStart"/>
      <w:r>
        <w:rPr>
          <w:rFonts w:hint="eastAsia"/>
        </w:rPr>
        <w:t>LargeMemoryBlock</w:t>
      </w:r>
      <w:proofErr w:type="spellEnd"/>
      <w:r>
        <w:rPr>
          <w:rFonts w:hint="eastAsia"/>
        </w:rPr>
        <w:t>：</w:t>
      </w:r>
      <w:r w:rsidR="00F34CEF">
        <w:rPr>
          <w:rFonts w:hint="eastAsia"/>
        </w:rPr>
        <w:t>大对象</w:t>
      </w:r>
      <w:r w:rsidR="00852CE5">
        <w:rPr>
          <w:rFonts w:hint="eastAsia"/>
        </w:rPr>
        <w:t>内存块</w:t>
      </w:r>
    </w:p>
    <w:p w:rsidR="007D3051" w:rsidRDefault="007D3051"/>
    <w:sectPr w:rsidR="007D3051" w:rsidSect="00E5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0229"/>
    <w:rsid w:val="000125D3"/>
    <w:rsid w:val="0001629C"/>
    <w:rsid w:val="00034727"/>
    <w:rsid w:val="000367EC"/>
    <w:rsid w:val="00036D6A"/>
    <w:rsid w:val="0004029F"/>
    <w:rsid w:val="000430DD"/>
    <w:rsid w:val="00050DD1"/>
    <w:rsid w:val="000519F8"/>
    <w:rsid w:val="00053A94"/>
    <w:rsid w:val="0006734E"/>
    <w:rsid w:val="0007718B"/>
    <w:rsid w:val="000C0A62"/>
    <w:rsid w:val="000D5CF0"/>
    <w:rsid w:val="001067FF"/>
    <w:rsid w:val="00110593"/>
    <w:rsid w:val="00115DC5"/>
    <w:rsid w:val="0012266E"/>
    <w:rsid w:val="001235ED"/>
    <w:rsid w:val="001442D0"/>
    <w:rsid w:val="00166664"/>
    <w:rsid w:val="0017021E"/>
    <w:rsid w:val="001713C8"/>
    <w:rsid w:val="001813D2"/>
    <w:rsid w:val="00184234"/>
    <w:rsid w:val="001A1470"/>
    <w:rsid w:val="001C74DC"/>
    <w:rsid w:val="001D2471"/>
    <w:rsid w:val="001E23B1"/>
    <w:rsid w:val="002117B6"/>
    <w:rsid w:val="00220A70"/>
    <w:rsid w:val="00230B34"/>
    <w:rsid w:val="00232FD0"/>
    <w:rsid w:val="0024109A"/>
    <w:rsid w:val="00247AF3"/>
    <w:rsid w:val="002618CA"/>
    <w:rsid w:val="002646B9"/>
    <w:rsid w:val="002778AF"/>
    <w:rsid w:val="00284400"/>
    <w:rsid w:val="002A17AC"/>
    <w:rsid w:val="002B0CB3"/>
    <w:rsid w:val="002C05B9"/>
    <w:rsid w:val="002C6C01"/>
    <w:rsid w:val="002C799E"/>
    <w:rsid w:val="002D2F13"/>
    <w:rsid w:val="002D451B"/>
    <w:rsid w:val="002E1CF4"/>
    <w:rsid w:val="002F14B5"/>
    <w:rsid w:val="002F3505"/>
    <w:rsid w:val="00302643"/>
    <w:rsid w:val="00311019"/>
    <w:rsid w:val="0031726A"/>
    <w:rsid w:val="00323DFA"/>
    <w:rsid w:val="0035634D"/>
    <w:rsid w:val="00377AF7"/>
    <w:rsid w:val="00380F0D"/>
    <w:rsid w:val="00381FCD"/>
    <w:rsid w:val="00386D5A"/>
    <w:rsid w:val="003C27E5"/>
    <w:rsid w:val="00422B11"/>
    <w:rsid w:val="004267B8"/>
    <w:rsid w:val="00431B58"/>
    <w:rsid w:val="00442345"/>
    <w:rsid w:val="00442655"/>
    <w:rsid w:val="00450BEB"/>
    <w:rsid w:val="004726D9"/>
    <w:rsid w:val="0047336B"/>
    <w:rsid w:val="004976FE"/>
    <w:rsid w:val="004A17B2"/>
    <w:rsid w:val="004C553F"/>
    <w:rsid w:val="004D24D4"/>
    <w:rsid w:val="004D4E3E"/>
    <w:rsid w:val="004E4B26"/>
    <w:rsid w:val="005128E5"/>
    <w:rsid w:val="00525003"/>
    <w:rsid w:val="005256B6"/>
    <w:rsid w:val="005261C0"/>
    <w:rsid w:val="0053596A"/>
    <w:rsid w:val="0053630D"/>
    <w:rsid w:val="005650AB"/>
    <w:rsid w:val="00567E1B"/>
    <w:rsid w:val="005748DC"/>
    <w:rsid w:val="0057595A"/>
    <w:rsid w:val="00582883"/>
    <w:rsid w:val="00596BF2"/>
    <w:rsid w:val="005A6A39"/>
    <w:rsid w:val="005C0A27"/>
    <w:rsid w:val="005C4550"/>
    <w:rsid w:val="005D7285"/>
    <w:rsid w:val="005E3E7C"/>
    <w:rsid w:val="005F6E7D"/>
    <w:rsid w:val="00607ABD"/>
    <w:rsid w:val="00684EB2"/>
    <w:rsid w:val="00694F8D"/>
    <w:rsid w:val="00696D53"/>
    <w:rsid w:val="006B036D"/>
    <w:rsid w:val="006B36F2"/>
    <w:rsid w:val="006D28CB"/>
    <w:rsid w:val="006D3DED"/>
    <w:rsid w:val="006E403E"/>
    <w:rsid w:val="006E7A93"/>
    <w:rsid w:val="006F6F29"/>
    <w:rsid w:val="00706527"/>
    <w:rsid w:val="00726336"/>
    <w:rsid w:val="0073558F"/>
    <w:rsid w:val="007370DD"/>
    <w:rsid w:val="0074413A"/>
    <w:rsid w:val="00761A3C"/>
    <w:rsid w:val="007807CF"/>
    <w:rsid w:val="007946BB"/>
    <w:rsid w:val="007D3051"/>
    <w:rsid w:val="007D5033"/>
    <w:rsid w:val="007D5DC7"/>
    <w:rsid w:val="007D6854"/>
    <w:rsid w:val="007E2C6D"/>
    <w:rsid w:val="007E3FEB"/>
    <w:rsid w:val="008321C8"/>
    <w:rsid w:val="008414A7"/>
    <w:rsid w:val="008417D6"/>
    <w:rsid w:val="00842A9D"/>
    <w:rsid w:val="00852CE5"/>
    <w:rsid w:val="00897593"/>
    <w:rsid w:val="008A1385"/>
    <w:rsid w:val="008A22E2"/>
    <w:rsid w:val="008A7984"/>
    <w:rsid w:val="008B1F9D"/>
    <w:rsid w:val="008E4311"/>
    <w:rsid w:val="008E6D1E"/>
    <w:rsid w:val="008F1A56"/>
    <w:rsid w:val="0091798D"/>
    <w:rsid w:val="00935AC8"/>
    <w:rsid w:val="00945D79"/>
    <w:rsid w:val="009539F7"/>
    <w:rsid w:val="00962EBA"/>
    <w:rsid w:val="00963F9A"/>
    <w:rsid w:val="00973393"/>
    <w:rsid w:val="0097361C"/>
    <w:rsid w:val="00995BBD"/>
    <w:rsid w:val="009A60C8"/>
    <w:rsid w:val="009C57F2"/>
    <w:rsid w:val="009D4208"/>
    <w:rsid w:val="009D6D8C"/>
    <w:rsid w:val="009D7146"/>
    <w:rsid w:val="009E1325"/>
    <w:rsid w:val="009F1501"/>
    <w:rsid w:val="00A00196"/>
    <w:rsid w:val="00A0301C"/>
    <w:rsid w:val="00A31FCC"/>
    <w:rsid w:val="00A63A30"/>
    <w:rsid w:val="00A66D5A"/>
    <w:rsid w:val="00A7130A"/>
    <w:rsid w:val="00A92D60"/>
    <w:rsid w:val="00AB1A4F"/>
    <w:rsid w:val="00AF6F40"/>
    <w:rsid w:val="00B17FF3"/>
    <w:rsid w:val="00B2540C"/>
    <w:rsid w:val="00B3720F"/>
    <w:rsid w:val="00B4258E"/>
    <w:rsid w:val="00B70AFC"/>
    <w:rsid w:val="00B902DC"/>
    <w:rsid w:val="00B970AF"/>
    <w:rsid w:val="00BB4CD7"/>
    <w:rsid w:val="00BB4E48"/>
    <w:rsid w:val="00BB5F25"/>
    <w:rsid w:val="00BE0464"/>
    <w:rsid w:val="00C138A7"/>
    <w:rsid w:val="00C22CBC"/>
    <w:rsid w:val="00C34C34"/>
    <w:rsid w:val="00C36863"/>
    <w:rsid w:val="00C3703B"/>
    <w:rsid w:val="00C430B9"/>
    <w:rsid w:val="00C57785"/>
    <w:rsid w:val="00C73A5E"/>
    <w:rsid w:val="00C8384D"/>
    <w:rsid w:val="00CA0EE4"/>
    <w:rsid w:val="00CA243B"/>
    <w:rsid w:val="00CA7A64"/>
    <w:rsid w:val="00CB4DDB"/>
    <w:rsid w:val="00CD6237"/>
    <w:rsid w:val="00CF4B37"/>
    <w:rsid w:val="00CF7851"/>
    <w:rsid w:val="00D0328B"/>
    <w:rsid w:val="00D21715"/>
    <w:rsid w:val="00D23CBC"/>
    <w:rsid w:val="00D24728"/>
    <w:rsid w:val="00D603E2"/>
    <w:rsid w:val="00D63DB7"/>
    <w:rsid w:val="00D67E08"/>
    <w:rsid w:val="00D81A57"/>
    <w:rsid w:val="00D905C2"/>
    <w:rsid w:val="00D96CC1"/>
    <w:rsid w:val="00DD4D69"/>
    <w:rsid w:val="00DE5596"/>
    <w:rsid w:val="00E2398F"/>
    <w:rsid w:val="00E341AF"/>
    <w:rsid w:val="00E37334"/>
    <w:rsid w:val="00E547E3"/>
    <w:rsid w:val="00E56435"/>
    <w:rsid w:val="00E56C2E"/>
    <w:rsid w:val="00E73AB0"/>
    <w:rsid w:val="00E83779"/>
    <w:rsid w:val="00E9539D"/>
    <w:rsid w:val="00E97D73"/>
    <w:rsid w:val="00EA2C39"/>
    <w:rsid w:val="00EA3AE3"/>
    <w:rsid w:val="00EA6AD6"/>
    <w:rsid w:val="00EB600A"/>
    <w:rsid w:val="00EF0C33"/>
    <w:rsid w:val="00F3204C"/>
    <w:rsid w:val="00F34CEF"/>
    <w:rsid w:val="00F52325"/>
    <w:rsid w:val="00F75002"/>
    <w:rsid w:val="00F90229"/>
    <w:rsid w:val="00FC603E"/>
    <w:rsid w:val="00FE0793"/>
    <w:rsid w:val="00FE70EB"/>
    <w:rsid w:val="00FE71DF"/>
    <w:rsid w:val="00FF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E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view/29668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zhaoyizheng</dc:creator>
  <cp:keywords/>
  <dc:description/>
  <cp:lastModifiedBy>zhaoyizheng</cp:lastModifiedBy>
  <cp:revision>218</cp:revision>
  <dcterms:created xsi:type="dcterms:W3CDTF">2016-09-29T07:22:00Z</dcterms:created>
  <dcterms:modified xsi:type="dcterms:W3CDTF">2016-10-08T09:02:00Z</dcterms:modified>
</cp:coreProperties>
</file>