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DA" w:rsidRPr="00EF52DA" w:rsidRDefault="00EF52DA" w:rsidP="00EF52DA">
      <w:r>
        <w:rPr>
          <w:rFonts w:hint="eastAsia"/>
        </w:rPr>
        <w:t>Op</w:t>
      </w:r>
      <w:r>
        <w:t>timization model for emergency vehicle allocation with integration dispatch</w:t>
      </w:r>
    </w:p>
    <w:p w:rsidR="00EF52DA" w:rsidRDefault="00EF52DA" w:rsidP="00EF52DA"/>
    <w:p w:rsidR="00327D20" w:rsidRDefault="00EF52DA" w:rsidP="00EF52DA">
      <w:r>
        <w:t>This paper aims to develop an optimization model for allocating emergency vehicles to fire departments. Our</w:t>
      </w:r>
      <w:r>
        <w:rPr>
          <w:rFonts w:eastAsia="DengXian" w:hint="eastAsia"/>
          <w:lang w:eastAsia="zh-CN"/>
        </w:rPr>
        <w:t xml:space="preserve"> </w:t>
      </w:r>
      <w:r>
        <w:t>proposed model considers the integration of dispatch of emergency vehicles in a comparatively large area. We generated</w:t>
      </w:r>
      <w:r>
        <w:rPr>
          <w:rFonts w:eastAsia="DengXian" w:hint="eastAsia"/>
          <w:lang w:eastAsia="zh-CN"/>
        </w:rPr>
        <w:t xml:space="preserve"> </w:t>
      </w:r>
      <w:r>
        <w:t>some random scenarios to consider uncertainty in the real world and conducted numerical experiments. However, the</w:t>
      </w:r>
      <w:r>
        <w:rPr>
          <w:rFonts w:eastAsia="DengXian" w:hint="eastAsia"/>
          <w:lang w:eastAsia="zh-CN"/>
        </w:rPr>
        <w:t xml:space="preserve"> </w:t>
      </w:r>
      <w:r>
        <w:t>obtained solutions showed that usefulness of our model is very limited. Therefore, we solved other problems in which</w:t>
      </w:r>
      <w:r>
        <w:rPr>
          <w:rFonts w:eastAsia="DengXian" w:hint="eastAsia"/>
          <w:lang w:eastAsia="zh-CN"/>
        </w:rPr>
        <w:t xml:space="preserve"> </w:t>
      </w:r>
      <w:r>
        <w:t>the allocation of EVs was fixed. The results showed that our model can find the optimal or good dispatch under the fixed</w:t>
      </w:r>
      <w:r>
        <w:rPr>
          <w:rFonts w:hint="eastAsia"/>
        </w:rPr>
        <w:t xml:space="preserve"> </w:t>
      </w:r>
      <w:r>
        <w:t>allocation.</w:t>
      </w:r>
    </w:p>
    <w:p w:rsidR="009852E7" w:rsidRDefault="009852E7" w:rsidP="00EF52DA"/>
    <w:p w:rsidR="009852E7" w:rsidRDefault="009852E7" w:rsidP="00EF52DA">
      <w:pPr>
        <w:rPr>
          <w:rFonts w:hint="eastAsia"/>
        </w:rPr>
      </w:pPr>
      <w:r>
        <w:rPr>
          <w:rFonts w:hint="eastAsia"/>
        </w:rPr>
        <w:t xml:space="preserve">In </w:t>
      </w:r>
      <w:r>
        <w:t>this research, we consider the optimal allocation and dispatch problem for emergency vehicles (EVs).</w:t>
      </w:r>
      <w:r>
        <w:rPr>
          <w:rFonts w:hint="eastAsia"/>
        </w:rPr>
        <w:t xml:space="preserve"> </w:t>
      </w:r>
      <w:r>
        <w:t xml:space="preserve">We propose an optimization </w:t>
      </w:r>
      <w:r>
        <w:t>model considers the integration of dispatch of emergency vehicles in a comparatively large area. We generated</w:t>
      </w:r>
      <w:r>
        <w:rPr>
          <w:rFonts w:eastAsia="DengXian" w:hint="eastAsia"/>
          <w:lang w:eastAsia="zh-CN"/>
        </w:rPr>
        <w:t xml:space="preserve"> </w:t>
      </w:r>
      <w:r>
        <w:t>some random scenarios to consider uncertainty in the real world and conducted numerical experiments. However, the</w:t>
      </w:r>
      <w:r>
        <w:rPr>
          <w:rFonts w:eastAsia="DengXian" w:hint="eastAsia"/>
          <w:lang w:eastAsia="zh-CN"/>
        </w:rPr>
        <w:t xml:space="preserve"> </w:t>
      </w:r>
      <w:r>
        <w:t>obtained solutions showed that usefulness of our model is very limited. Therefore, we solved other problems in which</w:t>
      </w:r>
      <w:r>
        <w:rPr>
          <w:rFonts w:eastAsia="DengXian" w:hint="eastAsia"/>
          <w:lang w:eastAsia="zh-CN"/>
        </w:rPr>
        <w:t xml:space="preserve"> </w:t>
      </w:r>
      <w:r>
        <w:t>the allocation of EVs was fixed. The results showed that our model can find the optimal or good dispatch under the fixed</w:t>
      </w:r>
      <w:r>
        <w:rPr>
          <w:rFonts w:hint="eastAsia"/>
        </w:rPr>
        <w:t xml:space="preserve"> </w:t>
      </w:r>
      <w:r>
        <w:t>allocation.</w:t>
      </w:r>
      <w:bookmarkStart w:id="0" w:name="_GoBack"/>
      <w:bookmarkEnd w:id="0"/>
    </w:p>
    <w:sectPr w:rsidR="009852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19B"/>
    <w:rsid w:val="00327D20"/>
    <w:rsid w:val="0034319B"/>
    <w:rsid w:val="009852E7"/>
    <w:rsid w:val="00E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48147"/>
  <w15:chartTrackingRefBased/>
  <w15:docId w15:val="{4EBC514C-FFEC-4F03-99AA-3CF0839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You</dc:creator>
  <cp:keywords/>
  <dc:description/>
  <cp:lastModifiedBy>Zhao You</cp:lastModifiedBy>
  <cp:revision>3</cp:revision>
  <dcterms:created xsi:type="dcterms:W3CDTF">2019-04-25T08:36:00Z</dcterms:created>
  <dcterms:modified xsi:type="dcterms:W3CDTF">2019-04-29T02:25:00Z</dcterms:modified>
</cp:coreProperties>
</file>