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F6577" w14:textId="77777777" w:rsidR="003B7138" w:rsidRDefault="003B7138" w:rsidP="003B7138">
      <w:pPr>
        <w:spacing w:after="120" w:line="312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华东师范大学数据科学与工程学院实验报告</w:t>
      </w:r>
    </w:p>
    <w:p w14:paraId="64D47AAB" w14:textId="77777777" w:rsidR="003B7138" w:rsidRDefault="003B7138" w:rsidP="003B7138">
      <w:pPr>
        <w:rPr>
          <w:b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077"/>
        <w:gridCol w:w="2835"/>
        <w:gridCol w:w="2998"/>
      </w:tblGrid>
      <w:tr w:rsidR="003B7138" w14:paraId="574143CB" w14:textId="77777777" w:rsidTr="00BF07CD">
        <w:trPr>
          <w:cantSplit/>
        </w:trPr>
        <w:tc>
          <w:tcPr>
            <w:tcW w:w="4077" w:type="dxa"/>
          </w:tcPr>
          <w:p w14:paraId="4672D673" w14:textId="782FB8DB" w:rsidR="003B7138" w:rsidRDefault="003B7138" w:rsidP="00BF07CD">
            <w:pPr>
              <w:spacing w:line="312" w:lineRule="auto"/>
              <w:rPr>
                <w:b/>
              </w:rPr>
            </w:pPr>
            <w:r>
              <w:rPr>
                <w:b/>
              </w:rPr>
              <w:t>课程</w:t>
            </w:r>
            <w:r>
              <w:rPr>
                <w:rFonts w:hint="eastAsia"/>
                <w:b/>
              </w:rPr>
              <w:t>名称</w:t>
            </w:r>
            <w:r>
              <w:t>：</w:t>
            </w:r>
            <w:r>
              <w:rPr>
                <w:rFonts w:hint="eastAsia"/>
              </w:rPr>
              <w:t xml:space="preserve"> </w:t>
            </w:r>
            <w:r w:rsidR="008D5ABF">
              <w:rPr>
                <w:rFonts w:hint="eastAsia"/>
              </w:rPr>
              <w:t>区块链</w:t>
            </w:r>
          </w:p>
        </w:tc>
        <w:tc>
          <w:tcPr>
            <w:tcW w:w="2835" w:type="dxa"/>
          </w:tcPr>
          <w:p w14:paraId="3E99DBEF" w14:textId="27E8FFE8" w:rsidR="003B7138" w:rsidRDefault="003B7138" w:rsidP="00BF07CD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年</w:t>
            </w:r>
            <w:r>
              <w:rPr>
                <w:b/>
              </w:rPr>
              <w:t>级</w:t>
            </w:r>
            <w:r>
              <w:t>：</w:t>
            </w:r>
            <w:r w:rsidR="008D5ABF">
              <w:rPr>
                <w:rFonts w:hint="eastAsia"/>
              </w:rPr>
              <w:t>1</w:t>
            </w:r>
            <w:r w:rsidR="008D5ABF">
              <w:t>9</w:t>
            </w:r>
          </w:p>
        </w:tc>
        <w:tc>
          <w:tcPr>
            <w:tcW w:w="2998" w:type="dxa"/>
          </w:tcPr>
          <w:p w14:paraId="2F9737B7" w14:textId="77777777" w:rsidR="003B7138" w:rsidRDefault="003B7138" w:rsidP="00BF07CD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上机实践成绩</w:t>
            </w:r>
            <w:r>
              <w:rPr>
                <w:rFonts w:hint="eastAsia"/>
              </w:rPr>
              <w:t>：</w:t>
            </w:r>
          </w:p>
        </w:tc>
      </w:tr>
      <w:tr w:rsidR="003B7138" w14:paraId="7BE4238F" w14:textId="77777777" w:rsidTr="00BF07CD">
        <w:trPr>
          <w:cantSplit/>
        </w:trPr>
        <w:tc>
          <w:tcPr>
            <w:tcW w:w="4077" w:type="dxa"/>
          </w:tcPr>
          <w:p w14:paraId="7DD29431" w14:textId="6C61BDE3" w:rsidR="003B7138" w:rsidRDefault="003B7138" w:rsidP="00BF07CD">
            <w:pPr>
              <w:spacing w:line="312" w:lineRule="auto"/>
            </w:pP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</w:rPr>
              <w:t>：</w:t>
            </w:r>
            <w:r w:rsidR="008D5ABF">
              <w:rPr>
                <w:rFonts w:hint="eastAsia"/>
              </w:rPr>
              <w:t>张召</w:t>
            </w:r>
          </w:p>
        </w:tc>
        <w:tc>
          <w:tcPr>
            <w:tcW w:w="2835" w:type="dxa"/>
          </w:tcPr>
          <w:p w14:paraId="128C06A7" w14:textId="21A52E7F" w:rsidR="003B7138" w:rsidRDefault="003B7138" w:rsidP="00BF07CD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  <w:r>
              <w:rPr>
                <w:rFonts w:hint="eastAsia"/>
              </w:rPr>
              <w:t>：</w:t>
            </w:r>
            <w:r w:rsidR="008D5ABF">
              <w:rPr>
                <w:rFonts w:hint="eastAsia"/>
              </w:rPr>
              <w:t>赵煜硕</w:t>
            </w:r>
          </w:p>
        </w:tc>
        <w:tc>
          <w:tcPr>
            <w:tcW w:w="2998" w:type="dxa"/>
          </w:tcPr>
          <w:p w14:paraId="20E7E90C" w14:textId="77777777" w:rsidR="003B7138" w:rsidRDefault="003B7138" w:rsidP="00BF07CD">
            <w:pPr>
              <w:spacing w:line="312" w:lineRule="auto"/>
              <w:rPr>
                <w:b/>
              </w:rPr>
            </w:pPr>
          </w:p>
        </w:tc>
      </w:tr>
      <w:tr w:rsidR="003B7138" w14:paraId="23C377E6" w14:textId="77777777" w:rsidTr="00BF07CD">
        <w:trPr>
          <w:cantSplit/>
        </w:trPr>
        <w:tc>
          <w:tcPr>
            <w:tcW w:w="4077" w:type="dxa"/>
          </w:tcPr>
          <w:p w14:paraId="7A35199C" w14:textId="7FBECA95" w:rsidR="003B7138" w:rsidRDefault="003B7138" w:rsidP="00BF07CD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</w:t>
            </w:r>
            <w:r>
              <w:rPr>
                <w:b/>
              </w:rPr>
              <w:t>名称</w:t>
            </w:r>
            <w:r>
              <w:t>：</w:t>
            </w:r>
            <w:r w:rsidR="006325E7">
              <w:rPr>
                <w:rFonts w:hint="eastAsia"/>
              </w:rPr>
              <w:t>第一次实验报告</w:t>
            </w:r>
          </w:p>
        </w:tc>
        <w:tc>
          <w:tcPr>
            <w:tcW w:w="2835" w:type="dxa"/>
          </w:tcPr>
          <w:p w14:paraId="62246ED4" w14:textId="420640CD" w:rsidR="003B7138" w:rsidRDefault="003B7138" w:rsidP="00BF07CD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 w:rsidR="008D5ABF">
              <w:t>10195501415</w:t>
            </w:r>
          </w:p>
        </w:tc>
        <w:tc>
          <w:tcPr>
            <w:tcW w:w="2998" w:type="dxa"/>
          </w:tcPr>
          <w:p w14:paraId="2ABCB048" w14:textId="77777777" w:rsidR="003B7138" w:rsidRDefault="003B7138" w:rsidP="00BF07CD">
            <w:pPr>
              <w:spacing w:line="312" w:lineRule="auto"/>
              <w:ind w:left="241" w:hangingChars="100" w:hanging="241"/>
            </w:pPr>
            <w:r>
              <w:rPr>
                <w:rFonts w:hint="eastAsia"/>
                <w:b/>
              </w:rPr>
              <w:t>上机实践日期</w:t>
            </w:r>
            <w:r>
              <w:rPr>
                <w:rFonts w:hint="eastAsia"/>
              </w:rPr>
              <w:t>：</w:t>
            </w:r>
          </w:p>
        </w:tc>
      </w:tr>
      <w:tr w:rsidR="003B7138" w14:paraId="35503F82" w14:textId="77777777" w:rsidTr="00BF07CD">
        <w:trPr>
          <w:cantSplit/>
        </w:trPr>
        <w:tc>
          <w:tcPr>
            <w:tcW w:w="4077" w:type="dxa"/>
          </w:tcPr>
          <w:p w14:paraId="1CDB7FCF" w14:textId="77777777" w:rsidR="003B7138" w:rsidRDefault="003B7138" w:rsidP="00BF07CD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上机实践编号</w:t>
            </w:r>
            <w:r>
              <w:t>：</w:t>
            </w:r>
          </w:p>
        </w:tc>
        <w:tc>
          <w:tcPr>
            <w:tcW w:w="2835" w:type="dxa"/>
          </w:tcPr>
          <w:p w14:paraId="2BC2E617" w14:textId="77777777" w:rsidR="003B7138" w:rsidRDefault="003B7138" w:rsidP="00BF07CD">
            <w:pPr>
              <w:spacing w:line="312" w:lineRule="auto"/>
              <w:ind w:left="723" w:hangingChars="300" w:hanging="723"/>
              <w:rPr>
                <w:b/>
              </w:rPr>
            </w:pPr>
            <w:r>
              <w:rPr>
                <w:b/>
              </w:rPr>
              <w:t>组</w:t>
            </w:r>
            <w:r>
              <w:rPr>
                <w:rFonts w:hint="eastAsia"/>
                <w:b/>
              </w:rPr>
              <w:t>号</w:t>
            </w:r>
            <w:r>
              <w:rPr>
                <w:rFonts w:ascii="宋体" w:hAnsi="宋体" w:hint="eastAsia"/>
              </w:rPr>
              <w:t>：</w:t>
            </w:r>
            <w:r>
              <w:rPr>
                <w:rFonts w:hint="eastAsia"/>
                <w:b/>
              </w:rPr>
              <w:t xml:space="preserve"> </w:t>
            </w:r>
          </w:p>
        </w:tc>
        <w:tc>
          <w:tcPr>
            <w:tcW w:w="2998" w:type="dxa"/>
          </w:tcPr>
          <w:p w14:paraId="6F01DB8A" w14:textId="77777777" w:rsidR="003B7138" w:rsidRDefault="003B7138" w:rsidP="00BF07CD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上机实践时间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b/>
              </w:rPr>
              <w:t xml:space="preserve"> </w:t>
            </w:r>
          </w:p>
        </w:tc>
      </w:tr>
    </w:tbl>
    <w:p w14:paraId="62A13A29" w14:textId="2D59C8C4" w:rsidR="003B7138" w:rsidRDefault="003B7138" w:rsidP="003B71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BD7146" wp14:editId="75FE06DA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635"/>
                <wp:effectExtent l="20955" t="18415" r="17145" b="1905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63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0D436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" strokeweight="2.25pt"/>
            </w:pict>
          </mc:Fallback>
        </mc:AlternateContent>
      </w:r>
    </w:p>
    <w:p w14:paraId="5E41323A" w14:textId="7CBEABA4" w:rsidR="003B7138" w:rsidRPr="008D5ABF" w:rsidRDefault="003B7138" w:rsidP="003B7138">
      <w:pPr>
        <w:pStyle w:val="a8"/>
        <w:numPr>
          <w:ilvl w:val="0"/>
          <w:numId w:val="1"/>
        </w:numPr>
        <w:spacing w:before="60" w:after="60"/>
      </w:pPr>
      <w:r>
        <w:rPr>
          <w:rFonts w:hint="eastAsia"/>
          <w:b/>
        </w:rPr>
        <w:t>实验</w:t>
      </w:r>
      <w:r>
        <w:rPr>
          <w:b/>
        </w:rPr>
        <w:t>目的</w:t>
      </w:r>
    </w:p>
    <w:p w14:paraId="39CBAE49" w14:textId="315E17FD" w:rsidR="008D5ABF" w:rsidRDefault="001B53BD" w:rsidP="008D5ABF">
      <w:pPr>
        <w:pStyle w:val="a8"/>
        <w:spacing w:before="60" w:after="60"/>
      </w:pPr>
      <w:r>
        <w:rPr>
          <w:rFonts w:hint="eastAsia"/>
        </w:rPr>
        <w:t>实现简单的区块链系统，并进一步理解</w:t>
      </w:r>
      <w:proofErr w:type="gramStart"/>
      <w:r>
        <w:rPr>
          <w:rFonts w:hint="eastAsia"/>
        </w:rPr>
        <w:t>且实践</w:t>
      </w:r>
      <w:proofErr w:type="gramEnd"/>
      <w:r>
        <w:rPr>
          <w:rFonts w:hint="eastAsia"/>
        </w:rPr>
        <w:t>签名、验</w:t>
      </w:r>
      <w:proofErr w:type="gramStart"/>
      <w:r>
        <w:rPr>
          <w:rFonts w:hint="eastAsia"/>
        </w:rPr>
        <w:t>签以及</w:t>
      </w:r>
      <w:proofErr w:type="gramEnd"/>
      <w:r>
        <w:rPr>
          <w:rFonts w:hint="eastAsia"/>
        </w:rPr>
        <w:t>U</w:t>
      </w:r>
      <w:r>
        <w:t>TXO</w:t>
      </w:r>
      <w:r w:rsidR="00BC572F">
        <w:rPr>
          <w:rFonts w:hint="eastAsia"/>
        </w:rPr>
        <w:t>，模拟</w:t>
      </w:r>
      <w:proofErr w:type="spellStart"/>
      <w:r w:rsidR="00BC572F">
        <w:rPr>
          <w:rFonts w:hint="eastAsia"/>
        </w:rPr>
        <w:t>spv</w:t>
      </w:r>
      <w:proofErr w:type="spellEnd"/>
      <w:r w:rsidR="00BC572F">
        <w:rPr>
          <w:rFonts w:hint="eastAsia"/>
        </w:rPr>
        <w:t>简单支付验证</w:t>
      </w:r>
    </w:p>
    <w:p w14:paraId="0630B42A" w14:textId="01CB1889" w:rsidR="003B7138" w:rsidRDefault="003B7138" w:rsidP="003B7138">
      <w:pPr>
        <w:pStyle w:val="a8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实验任务</w:t>
      </w:r>
    </w:p>
    <w:p w14:paraId="6778FF28" w14:textId="49C7380C" w:rsidR="00BC572F" w:rsidRDefault="00304195" w:rsidP="00304195">
      <w:pPr>
        <w:pStyle w:val="a8"/>
        <w:spacing w:before="60" w:after="60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.</w:t>
      </w:r>
      <w:r w:rsidR="00BC572F">
        <w:rPr>
          <w:rFonts w:hint="eastAsia"/>
          <w:b/>
        </w:rPr>
        <w:t>区块链系统的简单实现</w:t>
      </w:r>
    </w:p>
    <w:p w14:paraId="181B4CB6" w14:textId="1ECE297E" w:rsidR="00304195" w:rsidRDefault="00304195" w:rsidP="00304195">
      <w:pPr>
        <w:pStyle w:val="a8"/>
        <w:spacing w:before="60" w:after="60"/>
        <w:rPr>
          <w:b/>
        </w:rPr>
      </w:pPr>
      <w:r>
        <w:rPr>
          <w:b/>
        </w:rPr>
        <w:tab/>
        <w:t>M</w:t>
      </w:r>
      <w:r>
        <w:rPr>
          <w:rFonts w:hint="eastAsia"/>
          <w:b/>
        </w:rPr>
        <w:t>erkle</w:t>
      </w:r>
      <w:r>
        <w:rPr>
          <w:rFonts w:hint="eastAsia"/>
          <w:b/>
        </w:rPr>
        <w:t>树</w:t>
      </w:r>
    </w:p>
    <w:p w14:paraId="0FA7FE3D" w14:textId="0D245637" w:rsidR="00BC572F" w:rsidRDefault="00BC572F" w:rsidP="00BC572F">
      <w:pPr>
        <w:pStyle w:val="a8"/>
        <w:spacing w:before="60" w:after="60"/>
        <w:rPr>
          <w:b/>
        </w:rPr>
      </w:pPr>
      <w:r>
        <w:rPr>
          <w:rFonts w:hint="eastAsia"/>
          <w:b/>
        </w:rPr>
        <w:t>2</w:t>
      </w:r>
      <w:r>
        <w:rPr>
          <w:b/>
        </w:rPr>
        <w:t>.</w:t>
      </w:r>
      <w:r w:rsidR="00C12983">
        <w:rPr>
          <w:rFonts w:hint="eastAsia"/>
          <w:b/>
        </w:rPr>
        <w:t>签名验</w:t>
      </w:r>
      <w:proofErr w:type="gramStart"/>
      <w:r w:rsidR="00C12983">
        <w:rPr>
          <w:rFonts w:hint="eastAsia"/>
          <w:b/>
        </w:rPr>
        <w:t>签以及</w:t>
      </w:r>
      <w:proofErr w:type="gramEnd"/>
      <w:r w:rsidR="00C12983">
        <w:rPr>
          <w:rFonts w:hint="eastAsia"/>
          <w:b/>
        </w:rPr>
        <w:t>U</w:t>
      </w:r>
      <w:r w:rsidR="00C12983">
        <w:rPr>
          <w:b/>
        </w:rPr>
        <w:t>TXO</w:t>
      </w:r>
      <w:r w:rsidR="00C12983">
        <w:rPr>
          <w:rFonts w:hint="eastAsia"/>
          <w:b/>
        </w:rPr>
        <w:t>的简单实现</w:t>
      </w:r>
    </w:p>
    <w:p w14:paraId="2AD606CF" w14:textId="5A00F443" w:rsidR="00B66FE6" w:rsidRDefault="00B66FE6" w:rsidP="00BC572F">
      <w:pPr>
        <w:pStyle w:val="a8"/>
        <w:spacing w:before="60" w:after="60"/>
        <w:rPr>
          <w:b/>
        </w:rPr>
      </w:pPr>
      <w:r>
        <w:rPr>
          <w:b/>
        </w:rPr>
        <w:tab/>
      </w:r>
      <w:r>
        <w:rPr>
          <w:rFonts w:hint="eastAsia"/>
          <w:b/>
        </w:rPr>
        <w:t>账户类与钱包功能</w:t>
      </w:r>
    </w:p>
    <w:p w14:paraId="71A7851B" w14:textId="3534C457" w:rsidR="00B66FE6" w:rsidRDefault="00B66FE6" w:rsidP="00BC572F">
      <w:pPr>
        <w:pStyle w:val="a8"/>
        <w:spacing w:before="60" w:after="60"/>
        <w:rPr>
          <w:b/>
        </w:rPr>
      </w:pPr>
      <w:r>
        <w:rPr>
          <w:b/>
        </w:rPr>
        <w:tab/>
        <w:t>UTXO</w:t>
      </w:r>
      <w:r>
        <w:rPr>
          <w:rFonts w:hint="eastAsia"/>
          <w:b/>
        </w:rPr>
        <w:t>类与解锁脚本功能</w:t>
      </w:r>
    </w:p>
    <w:p w14:paraId="445D0F21" w14:textId="6CF94720" w:rsidR="00B66FE6" w:rsidRDefault="00B66FE6" w:rsidP="00BC572F">
      <w:pPr>
        <w:pStyle w:val="a8"/>
        <w:spacing w:before="60" w:after="60"/>
        <w:rPr>
          <w:b/>
        </w:rPr>
      </w:pPr>
      <w:r>
        <w:rPr>
          <w:b/>
        </w:rPr>
        <w:tab/>
      </w:r>
      <w:r>
        <w:rPr>
          <w:rFonts w:hint="eastAsia"/>
          <w:b/>
        </w:rPr>
        <w:t>账户签名交易，旷工验签功能</w:t>
      </w:r>
    </w:p>
    <w:p w14:paraId="7BD51051" w14:textId="67B56799" w:rsidR="00BC572F" w:rsidRDefault="00BC572F" w:rsidP="00BC572F">
      <w:pPr>
        <w:pStyle w:val="a8"/>
        <w:spacing w:before="60" w:after="60"/>
        <w:rPr>
          <w:b/>
        </w:rPr>
      </w:pPr>
      <w:r>
        <w:rPr>
          <w:rFonts w:hint="eastAsia"/>
          <w:b/>
        </w:rPr>
        <w:t>3</w:t>
      </w:r>
      <w:r>
        <w:rPr>
          <w:b/>
        </w:rPr>
        <w:t>.</w:t>
      </w:r>
      <w:r w:rsidR="00B36E95">
        <w:rPr>
          <w:b/>
        </w:rPr>
        <w:t>SPV</w:t>
      </w:r>
      <w:r w:rsidR="00B36E95">
        <w:rPr>
          <w:rFonts w:hint="eastAsia"/>
          <w:b/>
        </w:rPr>
        <w:t>简单支付验证</w:t>
      </w:r>
    </w:p>
    <w:p w14:paraId="35544D19" w14:textId="258B9148" w:rsidR="00A3760B" w:rsidRDefault="00A3760B" w:rsidP="00BC572F">
      <w:pPr>
        <w:pStyle w:val="a8"/>
        <w:spacing w:before="60" w:after="60"/>
        <w:rPr>
          <w:b/>
        </w:rPr>
      </w:pPr>
      <w:r>
        <w:rPr>
          <w:b/>
        </w:rPr>
        <w:tab/>
      </w:r>
      <w:proofErr w:type="spellStart"/>
      <w:r>
        <w:rPr>
          <w:b/>
        </w:rPr>
        <w:t>S</w:t>
      </w:r>
      <w:r>
        <w:rPr>
          <w:rFonts w:hint="eastAsia"/>
          <w:b/>
        </w:rPr>
        <w:t>pv</w:t>
      </w:r>
      <w:proofErr w:type="spellEnd"/>
      <w:r>
        <w:rPr>
          <w:rFonts w:hint="eastAsia"/>
          <w:b/>
        </w:rPr>
        <w:t>轻节点模块</w:t>
      </w:r>
    </w:p>
    <w:p w14:paraId="46E53AAF" w14:textId="11F08103" w:rsidR="00A3760B" w:rsidRDefault="00A3760B" w:rsidP="00A3760B">
      <w:pPr>
        <w:pStyle w:val="a8"/>
        <w:spacing w:before="60" w:after="60"/>
        <w:rPr>
          <w:b/>
        </w:rPr>
      </w:pPr>
      <w:r>
        <w:rPr>
          <w:b/>
        </w:rPr>
        <w:tab/>
      </w:r>
      <w:proofErr w:type="spellStart"/>
      <w:r>
        <w:rPr>
          <w:b/>
        </w:rPr>
        <w:t>S</w:t>
      </w:r>
      <w:r>
        <w:rPr>
          <w:rFonts w:hint="eastAsia"/>
          <w:b/>
        </w:rPr>
        <w:t>pv</w:t>
      </w:r>
      <w:proofErr w:type="spellEnd"/>
      <w:r>
        <w:rPr>
          <w:rFonts w:hint="eastAsia"/>
          <w:b/>
        </w:rPr>
        <w:t>验证流程</w:t>
      </w:r>
    </w:p>
    <w:p w14:paraId="157C619D" w14:textId="31AF560A" w:rsidR="003B7138" w:rsidRDefault="003B7138" w:rsidP="003B7138">
      <w:pPr>
        <w:pStyle w:val="a8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使</w:t>
      </w:r>
      <w:r>
        <w:rPr>
          <w:b/>
        </w:rPr>
        <w:t>用环境</w:t>
      </w:r>
    </w:p>
    <w:p w14:paraId="2E849E4B" w14:textId="5015711E" w:rsidR="00244AA3" w:rsidRDefault="00244AA3" w:rsidP="00244AA3">
      <w:pPr>
        <w:pStyle w:val="a8"/>
        <w:spacing w:before="60" w:after="60"/>
        <w:rPr>
          <w:b/>
        </w:rPr>
      </w:pPr>
      <w:r>
        <w:rPr>
          <w:rFonts w:hint="eastAsia"/>
          <w:b/>
        </w:rPr>
        <w:t>Windows</w:t>
      </w:r>
      <w:r>
        <w:rPr>
          <w:b/>
        </w:rPr>
        <w:t>10</w:t>
      </w:r>
    </w:p>
    <w:p w14:paraId="72353239" w14:textId="62548F1D" w:rsidR="00244AA3" w:rsidRDefault="00244AA3" w:rsidP="00244AA3">
      <w:pPr>
        <w:pStyle w:val="a8"/>
        <w:spacing w:before="60" w:after="60"/>
        <w:rPr>
          <w:b/>
        </w:rPr>
      </w:pPr>
      <w:r>
        <w:rPr>
          <w:rFonts w:hint="eastAsia"/>
          <w:b/>
        </w:rPr>
        <w:t>V</w:t>
      </w:r>
      <w:r>
        <w:rPr>
          <w:b/>
        </w:rPr>
        <w:t>M</w:t>
      </w:r>
      <w:r>
        <w:rPr>
          <w:rFonts w:hint="eastAsia"/>
          <w:b/>
        </w:rPr>
        <w:t>ware</w:t>
      </w:r>
    </w:p>
    <w:p w14:paraId="6103454B" w14:textId="712E36CE" w:rsidR="00244AA3" w:rsidRDefault="00244AA3" w:rsidP="00244AA3">
      <w:pPr>
        <w:pStyle w:val="a8"/>
        <w:spacing w:before="60" w:after="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buntu</w:t>
      </w:r>
      <w:r>
        <w:rPr>
          <w:b/>
        </w:rPr>
        <w:t>18</w:t>
      </w:r>
      <w:r w:rsidR="00304195">
        <w:rPr>
          <w:b/>
        </w:rPr>
        <w:t>04</w:t>
      </w:r>
    </w:p>
    <w:p w14:paraId="19501E83" w14:textId="4CB1A5E1" w:rsidR="00244AA3" w:rsidRDefault="00244AA3" w:rsidP="00304195">
      <w:pPr>
        <w:pStyle w:val="a8"/>
        <w:spacing w:before="60" w:after="60"/>
        <w:rPr>
          <w:b/>
        </w:rPr>
      </w:pPr>
      <w:r>
        <w:rPr>
          <w:rFonts w:hint="eastAsia"/>
          <w:b/>
        </w:rPr>
        <w:t>I</w:t>
      </w:r>
      <w:r>
        <w:rPr>
          <w:b/>
        </w:rPr>
        <w:t>DEA</w:t>
      </w:r>
    </w:p>
    <w:p w14:paraId="56358DF7" w14:textId="4A1A41CD" w:rsidR="00426D13" w:rsidRDefault="00426D13" w:rsidP="00304195">
      <w:pPr>
        <w:pStyle w:val="a8"/>
        <w:spacing w:before="60" w:after="60"/>
        <w:rPr>
          <w:b/>
        </w:rPr>
      </w:pPr>
      <w:r>
        <w:rPr>
          <w:b/>
        </w:rPr>
        <w:t>M</w:t>
      </w:r>
      <w:r>
        <w:rPr>
          <w:rFonts w:hint="eastAsia"/>
          <w:b/>
        </w:rPr>
        <w:t>inichain</w:t>
      </w:r>
    </w:p>
    <w:p w14:paraId="5FB979E8" w14:textId="430DB111" w:rsidR="003B7138" w:rsidRPr="00304195" w:rsidRDefault="003B7138" w:rsidP="003B7138">
      <w:pPr>
        <w:pStyle w:val="a8"/>
        <w:numPr>
          <w:ilvl w:val="0"/>
          <w:numId w:val="1"/>
        </w:numPr>
        <w:spacing w:before="60" w:after="60"/>
      </w:pPr>
      <w:r>
        <w:rPr>
          <w:rFonts w:hint="eastAsia"/>
          <w:b/>
        </w:rPr>
        <w:t>实验过程</w:t>
      </w:r>
    </w:p>
    <w:p w14:paraId="6BB60148" w14:textId="29D9A0B0" w:rsidR="00B73AA0" w:rsidRDefault="00B73AA0" w:rsidP="00B73AA0">
      <w:pPr>
        <w:pStyle w:val="a8"/>
        <w:spacing w:before="60" w:after="60"/>
      </w:pPr>
    </w:p>
    <w:p w14:paraId="1CF63F2E" w14:textId="7B571E28" w:rsidR="00B73AA0" w:rsidRDefault="001370BF" w:rsidP="00B73AA0">
      <w:pPr>
        <w:pStyle w:val="a8"/>
        <w:numPr>
          <w:ilvl w:val="3"/>
          <w:numId w:val="1"/>
        </w:numPr>
        <w:spacing w:before="60" w:after="60"/>
      </w:pPr>
      <w:r>
        <w:rPr>
          <w:rFonts w:hint="eastAsia"/>
        </w:rPr>
        <w:t>文件理解说明</w:t>
      </w:r>
    </w:p>
    <w:p w14:paraId="7E89E919" w14:textId="2F2DD9EA" w:rsidR="001370BF" w:rsidRDefault="00FD2136" w:rsidP="001370BF">
      <w:pPr>
        <w:pStyle w:val="a8"/>
        <w:spacing w:before="60" w:after="60"/>
        <w:ind w:left="765"/>
      </w:pPr>
      <w:r w:rsidRPr="00FD2136">
        <w:rPr>
          <w:noProof/>
        </w:rPr>
        <w:lastRenderedPageBreak/>
        <w:drawing>
          <wp:inline distT="0" distB="0" distL="0" distR="0" wp14:anchorId="2D263AB8" wp14:editId="2EA77BE9">
            <wp:extent cx="2438740" cy="5572903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C2B3" w14:textId="72CCA6E8" w:rsidR="004C2B6D" w:rsidRDefault="004C2B6D" w:rsidP="001370BF">
      <w:pPr>
        <w:pStyle w:val="a8"/>
        <w:spacing w:before="60" w:after="60"/>
        <w:ind w:left="765"/>
      </w:pPr>
      <w:r>
        <w:t>C</w:t>
      </w:r>
      <w:r>
        <w:rPr>
          <w:rFonts w:hint="eastAsia"/>
        </w:rPr>
        <w:t>onfig</w:t>
      </w:r>
      <w:r>
        <w:rPr>
          <w:rFonts w:hint="eastAsia"/>
        </w:rPr>
        <w:t>包中</w:t>
      </w:r>
      <w:proofErr w:type="spellStart"/>
      <w:r>
        <w:rPr>
          <w:rFonts w:hint="eastAsia"/>
        </w:rPr>
        <w:t>Mini</w:t>
      </w:r>
      <w:r>
        <w:t>C</w:t>
      </w:r>
      <w:r>
        <w:rPr>
          <w:rFonts w:hint="eastAsia"/>
        </w:rPr>
        <w:t>hain</w:t>
      </w:r>
      <w:r>
        <w:t>C</w:t>
      </w:r>
      <w:r>
        <w:rPr>
          <w:rFonts w:hint="eastAsia"/>
        </w:rPr>
        <w:t>onfig</w:t>
      </w:r>
      <w:proofErr w:type="spellEnd"/>
      <w:r>
        <w:rPr>
          <w:rFonts w:hint="eastAsia"/>
        </w:rPr>
        <w:t>类存储简易区块链系统的几个关键配置</w:t>
      </w:r>
    </w:p>
    <w:p w14:paraId="302C10D6" w14:textId="65F5516D" w:rsidR="0058717F" w:rsidRDefault="0058717F" w:rsidP="001370BF">
      <w:pPr>
        <w:pStyle w:val="a8"/>
        <w:spacing w:before="60" w:after="60"/>
        <w:ind w:left="765"/>
      </w:pPr>
      <w:r w:rsidRPr="0058717F">
        <w:rPr>
          <w:noProof/>
        </w:rPr>
        <w:lastRenderedPageBreak/>
        <w:drawing>
          <wp:inline distT="0" distB="0" distL="0" distR="0" wp14:anchorId="52697A31" wp14:editId="738239EE">
            <wp:extent cx="6155690" cy="34277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A714" w14:textId="0E245D1F" w:rsidR="0058717F" w:rsidRDefault="0058717F" w:rsidP="001370BF">
      <w:pPr>
        <w:pStyle w:val="a8"/>
        <w:spacing w:before="60" w:after="60"/>
        <w:ind w:left="765"/>
      </w:pPr>
      <w:r>
        <w:rPr>
          <w:rFonts w:hint="eastAsia"/>
        </w:rPr>
        <w:t>分别是挖矿难度，交易池大小，账户金额</w:t>
      </w:r>
      <w:r>
        <w:rPr>
          <w:rFonts w:hint="eastAsia"/>
        </w:rPr>
        <w:t>.</w:t>
      </w:r>
      <w:r>
        <w:t>.</w:t>
      </w:r>
    </w:p>
    <w:p w14:paraId="4438A4E3" w14:textId="3AA5A05E" w:rsidR="00FE01A2" w:rsidRDefault="00FE01A2" w:rsidP="001370BF">
      <w:pPr>
        <w:pStyle w:val="a8"/>
        <w:spacing w:before="60" w:after="60"/>
        <w:ind w:left="765"/>
      </w:pPr>
      <w:r>
        <w:t>C</w:t>
      </w:r>
      <w:r>
        <w:rPr>
          <w:rFonts w:hint="eastAsia"/>
        </w:rPr>
        <w:t>onsensus</w:t>
      </w:r>
      <w:r>
        <w:rPr>
          <w:rFonts w:hint="eastAsia"/>
        </w:rPr>
        <w:t>包中对矿工进行类抽象，</w:t>
      </w:r>
      <w:proofErr w:type="spellStart"/>
      <w:r>
        <w:rPr>
          <w:rFonts w:hint="eastAsia"/>
        </w:rPr>
        <w:t>minernode</w:t>
      </w:r>
      <w:proofErr w:type="spellEnd"/>
      <w:r>
        <w:rPr>
          <w:rFonts w:hint="eastAsia"/>
        </w:rPr>
        <w:t>类继承自</w:t>
      </w:r>
      <w:r>
        <w:rPr>
          <w:rFonts w:hint="eastAsia"/>
        </w:rPr>
        <w:t>thread</w:t>
      </w:r>
      <w:r>
        <w:rPr>
          <w:rFonts w:hint="eastAsia"/>
        </w:rPr>
        <w:t>类，功能是从交易池中获取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批次的交易，构造新的区块体，区块头，组合一个新的区块</w:t>
      </w:r>
      <w:r w:rsidR="00B27FDA">
        <w:rPr>
          <w:rFonts w:hint="eastAsia"/>
        </w:rPr>
        <w:t>，然后使用随机值</w:t>
      </w:r>
      <w:r w:rsidR="00B27FDA">
        <w:rPr>
          <w:rFonts w:hint="eastAsia"/>
        </w:rPr>
        <w:t>nonce</w:t>
      </w:r>
      <w:r w:rsidR="00B27FDA">
        <w:rPr>
          <w:rFonts w:hint="eastAsia"/>
        </w:rPr>
        <w:t>进行区块</w:t>
      </w:r>
      <w:proofErr w:type="gramStart"/>
      <w:r w:rsidR="00B27FDA">
        <w:rPr>
          <w:rFonts w:hint="eastAsia"/>
        </w:rPr>
        <w:t>哈希值的</w:t>
      </w:r>
      <w:proofErr w:type="gramEnd"/>
      <w:r w:rsidR="00B27FDA">
        <w:rPr>
          <w:rFonts w:hint="eastAsia"/>
        </w:rPr>
        <w:t>计算，直到</w:t>
      </w:r>
      <w:proofErr w:type="gramStart"/>
      <w:r w:rsidR="00B27FDA">
        <w:rPr>
          <w:rFonts w:hint="eastAsia"/>
        </w:rPr>
        <w:t>哈希值满足</w:t>
      </w:r>
      <w:proofErr w:type="gramEnd"/>
      <w:r w:rsidR="00B27FDA">
        <w:rPr>
          <w:rFonts w:hint="eastAsia"/>
        </w:rPr>
        <w:t>难度条件，即可将</w:t>
      </w:r>
      <w:r w:rsidR="00B27FDA">
        <w:t xml:space="preserve"> </w:t>
      </w:r>
      <w:r w:rsidR="00B27FDA">
        <w:rPr>
          <w:rFonts w:hint="eastAsia"/>
        </w:rPr>
        <w:t>区块加入区块链中，然后继续生成下一个区块。</w:t>
      </w:r>
      <w:proofErr w:type="spellStart"/>
      <w:r w:rsidR="00B27FDA">
        <w:rPr>
          <w:rFonts w:hint="eastAsia"/>
        </w:rPr>
        <w:t>Transaction</w:t>
      </w:r>
      <w:r w:rsidR="00B27FDA">
        <w:t>P</w:t>
      </w:r>
      <w:r w:rsidR="00B27FDA">
        <w:rPr>
          <w:rFonts w:hint="eastAsia"/>
        </w:rPr>
        <w:t>roducer</w:t>
      </w:r>
      <w:proofErr w:type="spellEnd"/>
      <w:proofErr w:type="gramStart"/>
      <w:r w:rsidR="00B27FDA">
        <w:rPr>
          <w:rFonts w:hint="eastAsia"/>
        </w:rPr>
        <w:t>类同样</w:t>
      </w:r>
      <w:proofErr w:type="gramEnd"/>
      <w:r w:rsidR="00B27FDA">
        <w:rPr>
          <w:rFonts w:hint="eastAsia"/>
        </w:rPr>
        <w:t>集成自</w:t>
      </w:r>
      <w:r w:rsidR="00B27FDA">
        <w:rPr>
          <w:rFonts w:hint="eastAsia"/>
        </w:rPr>
        <w:t>thread</w:t>
      </w:r>
      <w:r w:rsidR="00B27FDA">
        <w:rPr>
          <w:rFonts w:hint="eastAsia"/>
        </w:rPr>
        <w:t>类，功能是随机生成</w:t>
      </w:r>
      <w:proofErr w:type="gramStart"/>
      <w:r w:rsidR="00B27FDA">
        <w:rPr>
          <w:rFonts w:hint="eastAsia"/>
        </w:rPr>
        <w:t>一</w:t>
      </w:r>
      <w:proofErr w:type="gramEnd"/>
      <w:r w:rsidR="00B27FDA">
        <w:rPr>
          <w:rFonts w:hint="eastAsia"/>
        </w:rPr>
        <w:t>批次交易放入交易池中，供旷工线程使用。</w:t>
      </w:r>
    </w:p>
    <w:p w14:paraId="14659655" w14:textId="634DD075" w:rsidR="00FD2136" w:rsidRDefault="00FD2136" w:rsidP="001370BF">
      <w:pPr>
        <w:pStyle w:val="a8"/>
        <w:spacing w:before="60" w:after="60"/>
        <w:ind w:left="765"/>
      </w:pPr>
      <w:r>
        <w:t>D</w:t>
      </w:r>
      <w:r>
        <w:rPr>
          <w:rFonts w:hint="eastAsia"/>
        </w:rPr>
        <w:t>ata</w:t>
      </w:r>
      <w:r>
        <w:rPr>
          <w:rFonts w:hint="eastAsia"/>
        </w:rPr>
        <w:t>包中的类是对交易，区块体，</w:t>
      </w:r>
      <w:proofErr w:type="gramStart"/>
      <w:r>
        <w:rPr>
          <w:rFonts w:hint="eastAsia"/>
        </w:rPr>
        <w:t>区块头</w:t>
      </w:r>
      <w:proofErr w:type="gramEnd"/>
      <w:r>
        <w:rPr>
          <w:rFonts w:hint="eastAsia"/>
        </w:rPr>
        <w:t>以及区块链的抽象</w:t>
      </w:r>
      <w:r>
        <w:rPr>
          <w:rFonts w:hint="eastAsia"/>
        </w:rPr>
        <w:t>(</w:t>
      </w:r>
      <w:r>
        <w:rPr>
          <w:rFonts w:hint="eastAsia"/>
        </w:rPr>
        <w:t>额外抽象了一个</w:t>
      </w:r>
      <w:proofErr w:type="gramStart"/>
      <w:r>
        <w:rPr>
          <w:rFonts w:hint="eastAsia"/>
        </w:rPr>
        <w:t>交易池</w:t>
      </w:r>
      <w:r w:rsidR="0045752C">
        <w:rPr>
          <w:rFonts w:hint="eastAsia"/>
        </w:rPr>
        <w:t>类</w:t>
      </w:r>
      <w:proofErr w:type="gramEnd"/>
      <w:r>
        <w:t>)</w:t>
      </w:r>
      <w:proofErr w:type="gramStart"/>
      <w:r w:rsidR="00B27FDA">
        <w:rPr>
          <w:rFonts w:hint="eastAsia"/>
        </w:rPr>
        <w:t>交易池类主要</w:t>
      </w:r>
      <w:proofErr w:type="gramEnd"/>
      <w:r w:rsidR="00B27FDA">
        <w:rPr>
          <w:rFonts w:hint="eastAsia"/>
        </w:rPr>
        <w:t>用于存储多笔交易。旷工从交易池中获取</w:t>
      </w:r>
      <w:proofErr w:type="gramStart"/>
      <w:r w:rsidR="00B27FDA">
        <w:rPr>
          <w:rFonts w:hint="eastAsia"/>
        </w:rPr>
        <w:t>一</w:t>
      </w:r>
      <w:proofErr w:type="gramEnd"/>
      <w:r w:rsidR="00B27FDA">
        <w:rPr>
          <w:rFonts w:hint="eastAsia"/>
        </w:rPr>
        <w:t>批次的交易，进行</w:t>
      </w:r>
      <w:r w:rsidR="00B27FDA">
        <w:rPr>
          <w:rFonts w:hint="eastAsia"/>
        </w:rPr>
        <w:t>Merkle</w:t>
      </w:r>
      <w:r w:rsidR="00B27FDA">
        <w:rPr>
          <w:rFonts w:hint="eastAsia"/>
        </w:rPr>
        <w:t>树根</w:t>
      </w:r>
      <w:proofErr w:type="gramStart"/>
      <w:r w:rsidR="00B27FDA">
        <w:rPr>
          <w:rFonts w:hint="eastAsia"/>
        </w:rPr>
        <w:t>哈希值的</w:t>
      </w:r>
      <w:proofErr w:type="gramEnd"/>
      <w:r w:rsidR="00B27FDA">
        <w:rPr>
          <w:rFonts w:hint="eastAsia"/>
        </w:rPr>
        <w:t>计算和区块体的构造</w:t>
      </w:r>
    </w:p>
    <w:p w14:paraId="08239D32" w14:textId="65F8F5ED" w:rsidR="00FE01A2" w:rsidRDefault="001B71B7" w:rsidP="001370BF">
      <w:pPr>
        <w:pStyle w:val="a8"/>
        <w:spacing w:before="60" w:after="60"/>
        <w:ind w:left="765"/>
      </w:pPr>
      <w:r>
        <w:t>N</w:t>
      </w:r>
      <w:r>
        <w:rPr>
          <w:rFonts w:hint="eastAsia"/>
        </w:rPr>
        <w:t>etwork</w:t>
      </w:r>
      <w:r>
        <w:rPr>
          <w:rFonts w:hint="eastAsia"/>
        </w:rPr>
        <w:t>包中的</w:t>
      </w:r>
      <w:r>
        <w:rPr>
          <w:rFonts w:hint="eastAsia"/>
        </w:rPr>
        <w:t>network</w:t>
      </w:r>
      <w:r>
        <w:rPr>
          <w:rFonts w:hint="eastAsia"/>
        </w:rPr>
        <w:t>类组合了上述的功能类，提供两个主要工作线程启动入口，实现整个系统运作</w:t>
      </w:r>
    </w:p>
    <w:p w14:paraId="1AFF7664" w14:textId="12470859" w:rsidR="003350AE" w:rsidRDefault="003350AE" w:rsidP="001370BF">
      <w:pPr>
        <w:pStyle w:val="a8"/>
        <w:spacing w:before="60" w:after="60"/>
        <w:ind w:left="765"/>
      </w:pPr>
      <w:r w:rsidRPr="003350AE">
        <w:rPr>
          <w:noProof/>
        </w:rPr>
        <w:drawing>
          <wp:inline distT="0" distB="0" distL="0" distR="0" wp14:anchorId="0D3B30AC" wp14:editId="32C6DE33">
            <wp:extent cx="2638793" cy="1133633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EC30" w14:textId="1D5027F1" w:rsidR="003350AE" w:rsidRDefault="003350AE" w:rsidP="001370BF">
      <w:pPr>
        <w:pStyle w:val="a8"/>
        <w:spacing w:before="60" w:after="60"/>
        <w:ind w:left="765"/>
      </w:pPr>
      <w:r>
        <w:t>U</w:t>
      </w:r>
      <w:r>
        <w:rPr>
          <w:rFonts w:hint="eastAsia"/>
        </w:rPr>
        <w:t>tils</w:t>
      </w:r>
      <w:r>
        <w:rPr>
          <w:rFonts w:hint="eastAsia"/>
        </w:rPr>
        <w:t>包提供可直接调用的工具类，</w:t>
      </w:r>
      <w:r>
        <w:rPr>
          <w:rFonts w:hint="eastAsia"/>
        </w:rPr>
        <w:t>(</w:t>
      </w:r>
      <w:r>
        <w:t>SHA256</w:t>
      </w:r>
      <w:r>
        <w:rPr>
          <w:rFonts w:hint="eastAsia"/>
        </w:rPr>
        <w:t>算法</w:t>
      </w:r>
      <w:proofErr w:type="gramStart"/>
      <w:r>
        <w:rPr>
          <w:rFonts w:hint="eastAsia"/>
        </w:rPr>
        <w:t>哈希值计算</w:t>
      </w:r>
      <w:proofErr w:type="gramEnd"/>
      <w:r>
        <w:rPr>
          <w:rFonts w:hint="eastAsia"/>
        </w:rPr>
        <w:t>，判断区块的哈希值是否满足难度条件</w:t>
      </w:r>
      <w:r>
        <w:t>)</w:t>
      </w:r>
    </w:p>
    <w:p w14:paraId="27190000" w14:textId="781EA5CA" w:rsidR="00E14458" w:rsidRPr="00E14458" w:rsidRDefault="00E14458" w:rsidP="001370BF">
      <w:pPr>
        <w:pStyle w:val="a8"/>
        <w:spacing w:before="60" w:after="60"/>
        <w:ind w:left="765"/>
      </w:pPr>
      <w:proofErr w:type="spellStart"/>
      <w:r>
        <w:t>S</w:t>
      </w:r>
      <w:r>
        <w:rPr>
          <w:rFonts w:hint="eastAsia"/>
        </w:rPr>
        <w:t>pv</w:t>
      </w:r>
      <w:proofErr w:type="spellEnd"/>
      <w:r>
        <w:rPr>
          <w:rFonts w:hint="eastAsia"/>
        </w:rPr>
        <w:t>包于实验三中实现</w:t>
      </w:r>
    </w:p>
    <w:p w14:paraId="553E1FC1" w14:textId="4768BEE5" w:rsidR="00B73AA0" w:rsidRDefault="006066E9" w:rsidP="00B73AA0">
      <w:pPr>
        <w:pStyle w:val="a8"/>
        <w:numPr>
          <w:ilvl w:val="3"/>
          <w:numId w:val="1"/>
        </w:numPr>
        <w:spacing w:before="60" w:after="60"/>
      </w:pPr>
      <w:r>
        <w:t>M</w:t>
      </w:r>
      <w:r>
        <w:rPr>
          <w:rFonts w:hint="eastAsia"/>
        </w:rPr>
        <w:t>erkle</w:t>
      </w:r>
      <w:r>
        <w:rPr>
          <w:rFonts w:hint="eastAsia"/>
        </w:rPr>
        <w:t>树的理解</w:t>
      </w:r>
    </w:p>
    <w:p w14:paraId="18703980" w14:textId="6162BF49" w:rsidR="006066E9" w:rsidRDefault="006066E9" w:rsidP="006066E9">
      <w:pPr>
        <w:pStyle w:val="a8"/>
        <w:spacing w:before="60" w:after="60"/>
        <w:ind w:left="1185"/>
      </w:pPr>
      <w:r>
        <w:rPr>
          <w:rFonts w:hint="eastAsia"/>
        </w:rPr>
        <w:t>如果有偶数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节点，每个节点先做一次</w:t>
      </w:r>
      <w:r>
        <w:rPr>
          <w:rFonts w:hint="eastAsia"/>
        </w:rPr>
        <w:t>Hash</w:t>
      </w:r>
      <w:r>
        <w:rPr>
          <w:rFonts w:hint="eastAsia"/>
        </w:rPr>
        <w:t>，结果两两相加后再</w:t>
      </w:r>
      <w:r>
        <w:t>H</w:t>
      </w:r>
      <w:r>
        <w:rPr>
          <w:rFonts w:hint="eastAsia"/>
        </w:rPr>
        <w:t>ash</w:t>
      </w:r>
      <w:r>
        <w:t>(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个和第</w:t>
      </w:r>
      <w:r>
        <w:rPr>
          <w:rFonts w:hint="eastAsia"/>
        </w:rPr>
        <w:t>2</w:t>
      </w:r>
      <w:r>
        <w:rPr>
          <w:rFonts w:hint="eastAsia"/>
        </w:rPr>
        <w:t>个，第</w:t>
      </w:r>
      <w:r>
        <w:rPr>
          <w:rFonts w:hint="eastAsia"/>
        </w:rPr>
        <w:t>3</w:t>
      </w:r>
      <w:r>
        <w:rPr>
          <w:rFonts w:hint="eastAsia"/>
        </w:rPr>
        <w:t>个和第</w:t>
      </w:r>
      <w:r>
        <w:rPr>
          <w:rFonts w:hint="eastAsia"/>
        </w:rPr>
        <w:t>4</w:t>
      </w:r>
      <w:r>
        <w:rPr>
          <w:rFonts w:hint="eastAsia"/>
        </w:rPr>
        <w:t>个相加</w:t>
      </w:r>
      <w:r>
        <w:t>)</w:t>
      </w:r>
      <w:r>
        <w:rPr>
          <w:rFonts w:hint="eastAsia"/>
        </w:rPr>
        <w:t>，一直这样相加再</w:t>
      </w:r>
      <w:r>
        <w:t>H</w:t>
      </w:r>
      <w:r>
        <w:rPr>
          <w:rFonts w:hint="eastAsia"/>
        </w:rPr>
        <w:t>ash</w:t>
      </w:r>
      <w:r>
        <w:rPr>
          <w:rFonts w:hint="eastAsia"/>
        </w:rPr>
        <w:t>直到做到</w:t>
      </w:r>
      <w:proofErr w:type="spellStart"/>
      <w:r>
        <w:rPr>
          <w:rFonts w:hint="eastAsia"/>
        </w:rPr>
        <w:t>Top</w:t>
      </w:r>
      <w:r>
        <w:t>H</w:t>
      </w:r>
      <w:r>
        <w:rPr>
          <w:rFonts w:hint="eastAsia"/>
        </w:rPr>
        <w:t>ash</w:t>
      </w:r>
      <w:proofErr w:type="spellEnd"/>
      <w:r>
        <w:rPr>
          <w:rFonts w:hint="eastAsia"/>
        </w:rPr>
        <w:t>；</w:t>
      </w:r>
    </w:p>
    <w:p w14:paraId="24513F45" w14:textId="3E1775BE" w:rsidR="006066E9" w:rsidRDefault="006066E9" w:rsidP="006066E9">
      <w:pPr>
        <w:pStyle w:val="a8"/>
        <w:spacing w:before="60" w:after="60"/>
        <w:ind w:left="1185"/>
      </w:pPr>
      <w:r>
        <w:rPr>
          <w:rFonts w:hint="eastAsia"/>
        </w:rPr>
        <w:t>如果有奇数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节点，把最后一个节点复制一边变成偶数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节点。</w:t>
      </w:r>
    </w:p>
    <w:p w14:paraId="442AB1CD" w14:textId="1DA2265C" w:rsidR="006066E9" w:rsidRDefault="006066E9" w:rsidP="006066E9">
      <w:pPr>
        <w:pStyle w:val="a8"/>
        <w:spacing w:before="60" w:after="60"/>
        <w:ind w:left="1185"/>
      </w:pPr>
      <w:r w:rsidRPr="00A81C79">
        <w:rPr>
          <w:noProof/>
        </w:rPr>
        <w:lastRenderedPageBreak/>
        <w:drawing>
          <wp:inline distT="0" distB="0" distL="0" distR="0" wp14:anchorId="70A6663E" wp14:editId="3AAD5C06">
            <wp:extent cx="5274310" cy="2716530"/>
            <wp:effectExtent l="0" t="0" r="2540" b="762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7A86" w14:textId="1FFE4573" w:rsidR="00B73AA0" w:rsidRDefault="00F4597C" w:rsidP="00B73AA0">
      <w:pPr>
        <w:pStyle w:val="a8"/>
        <w:numPr>
          <w:ilvl w:val="3"/>
          <w:numId w:val="1"/>
        </w:numPr>
        <w:spacing w:before="60" w:after="60"/>
      </w:pPr>
      <w:r>
        <w:rPr>
          <w:rFonts w:hint="eastAsia"/>
        </w:rPr>
        <w:t>挖矿流程理解</w:t>
      </w:r>
    </w:p>
    <w:p w14:paraId="78BB16CE" w14:textId="3C66C85C" w:rsidR="00F4597C" w:rsidRDefault="00F4597C" w:rsidP="00F4597C">
      <w:pPr>
        <w:pStyle w:val="a8"/>
        <w:spacing w:before="60" w:after="60"/>
      </w:pPr>
    </w:p>
    <w:p w14:paraId="4E213E13" w14:textId="2438D8E4" w:rsidR="00F4597C" w:rsidRDefault="00F4597C" w:rsidP="00F4597C">
      <w:pPr>
        <w:pStyle w:val="a8"/>
        <w:spacing w:before="60" w:after="60"/>
        <w:ind w:left="1185"/>
      </w:pPr>
      <w:r>
        <w:rPr>
          <w:rFonts w:hint="eastAsia"/>
        </w:rPr>
        <w:t>在</w:t>
      </w:r>
      <w:proofErr w:type="spellStart"/>
      <w:r>
        <w:rPr>
          <w:rFonts w:hint="eastAsia"/>
        </w:rPr>
        <w:t>Miner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类中</w:t>
      </w:r>
      <w:r w:rsidR="00AF465F">
        <w:rPr>
          <w:rFonts w:hint="eastAsia"/>
        </w:rPr>
        <w:t>有</w:t>
      </w:r>
      <w:r w:rsidR="00AF465F">
        <w:rPr>
          <w:rFonts w:hint="eastAsia"/>
        </w:rPr>
        <w:t>mine</w:t>
      </w:r>
      <w:r w:rsidR="00AF465F">
        <w:rPr>
          <w:rFonts w:hint="eastAsia"/>
        </w:rPr>
        <w:t>，</w:t>
      </w:r>
      <w:proofErr w:type="spellStart"/>
      <w:r w:rsidR="00AF465F">
        <w:rPr>
          <w:rFonts w:hint="eastAsia"/>
        </w:rPr>
        <w:t>get</w:t>
      </w:r>
      <w:r w:rsidR="00AF465F">
        <w:t>B</w:t>
      </w:r>
      <w:r w:rsidR="00AF465F">
        <w:rPr>
          <w:rFonts w:hint="eastAsia"/>
        </w:rPr>
        <w:t>lock</w:t>
      </w:r>
      <w:proofErr w:type="spellEnd"/>
      <w:r w:rsidR="00AF465F">
        <w:rPr>
          <w:rFonts w:hint="eastAsia"/>
        </w:rPr>
        <w:t>和</w:t>
      </w:r>
      <w:proofErr w:type="spellStart"/>
      <w:r w:rsidR="00AF465F">
        <w:rPr>
          <w:rFonts w:hint="eastAsia"/>
        </w:rPr>
        <w:t>get</w:t>
      </w:r>
      <w:r w:rsidR="00AF465F">
        <w:t>B</w:t>
      </w:r>
      <w:r w:rsidR="00AF465F">
        <w:rPr>
          <w:rFonts w:hint="eastAsia"/>
        </w:rPr>
        <w:t>lock</w:t>
      </w:r>
      <w:r w:rsidR="00AF465F">
        <w:t>B</w:t>
      </w:r>
      <w:r w:rsidR="00AF465F">
        <w:rPr>
          <w:rFonts w:hint="eastAsia"/>
        </w:rPr>
        <w:t>ody</w:t>
      </w:r>
      <w:proofErr w:type="spellEnd"/>
      <w:r w:rsidR="00AF465F">
        <w:rPr>
          <w:rFonts w:hint="eastAsia"/>
        </w:rPr>
        <w:t>三个函数</w:t>
      </w:r>
    </w:p>
    <w:p w14:paraId="33E573AD" w14:textId="0FC670C8" w:rsidR="00AF465F" w:rsidRDefault="00AF465F" w:rsidP="00F4597C">
      <w:pPr>
        <w:pStyle w:val="a8"/>
        <w:spacing w:before="60" w:after="60"/>
        <w:ind w:left="1185"/>
      </w:pPr>
      <w:r>
        <w:t>M</w:t>
      </w:r>
      <w:r>
        <w:rPr>
          <w:rFonts w:hint="eastAsia"/>
        </w:rPr>
        <w:t>ine</w:t>
      </w:r>
      <w:r>
        <w:rPr>
          <w:rFonts w:hint="eastAsia"/>
        </w:rPr>
        <w:t>在循环中完成挖矿，其实就是通过不断变换区块中的</w:t>
      </w:r>
      <w:r>
        <w:rPr>
          <w:rFonts w:hint="eastAsia"/>
        </w:rPr>
        <w:t>nonce</w:t>
      </w:r>
      <w:r>
        <w:rPr>
          <w:rFonts w:hint="eastAsia"/>
        </w:rPr>
        <w:t>字段，直到区块的哈希值满足难度条件，即可将该区块假如区块链中</w:t>
      </w:r>
      <w:r w:rsidR="002D1454">
        <w:rPr>
          <w:rFonts w:hint="eastAsia"/>
        </w:rPr>
        <w:t>。</w:t>
      </w:r>
    </w:p>
    <w:p w14:paraId="4AE1687F" w14:textId="1963BF69" w:rsidR="002D1454" w:rsidRDefault="000E5F90" w:rsidP="00F4597C">
      <w:pPr>
        <w:pStyle w:val="a8"/>
        <w:spacing w:before="60" w:after="60"/>
        <w:ind w:left="1185"/>
      </w:pPr>
      <w:proofErr w:type="spellStart"/>
      <w:r>
        <w:t>G</w:t>
      </w:r>
      <w:r>
        <w:rPr>
          <w:rFonts w:hint="eastAsia"/>
        </w:rPr>
        <w:t>etblock</w:t>
      </w:r>
      <w:proofErr w:type="spellEnd"/>
      <w:r>
        <w:rPr>
          <w:rFonts w:hint="eastAsia"/>
        </w:rPr>
        <w:t>供</w:t>
      </w:r>
      <w:r>
        <w:rPr>
          <w:rFonts w:hint="eastAsia"/>
        </w:rPr>
        <w:t>mine</w:t>
      </w:r>
      <w:r>
        <w:rPr>
          <w:rFonts w:hint="eastAsia"/>
        </w:rPr>
        <w:t>调用，功能为根据传入的区块体参数，构造一个区块对象返回</w:t>
      </w:r>
    </w:p>
    <w:p w14:paraId="22B2D133" w14:textId="6DFE93FC" w:rsidR="00F61187" w:rsidRDefault="00F61187" w:rsidP="00F4597C">
      <w:pPr>
        <w:pStyle w:val="a8"/>
        <w:spacing w:before="60" w:after="60"/>
        <w:ind w:left="1185"/>
      </w:pPr>
      <w:proofErr w:type="spellStart"/>
      <w:r>
        <w:t>G</w:t>
      </w:r>
      <w:r>
        <w:rPr>
          <w:rFonts w:hint="eastAsia"/>
        </w:rPr>
        <w:t>etblockbody</w:t>
      </w:r>
      <w:proofErr w:type="spellEnd"/>
      <w:r>
        <w:rPr>
          <w:rFonts w:hint="eastAsia"/>
        </w:rPr>
        <w:t>根据传入参数中的交易构造并且返回一个相应的区块体对象，并根据这些交易计算</w:t>
      </w:r>
      <w:proofErr w:type="spellStart"/>
      <w:r>
        <w:rPr>
          <w:rFonts w:hint="eastAsia"/>
        </w:rPr>
        <w:t>merkle</w:t>
      </w:r>
      <w:proofErr w:type="spellEnd"/>
      <w:r>
        <w:rPr>
          <w:rFonts w:hint="eastAsia"/>
        </w:rPr>
        <w:t>树的根哈希值</w:t>
      </w:r>
    </w:p>
    <w:p w14:paraId="53B3D6CF" w14:textId="0D8CF25B" w:rsidR="00B73AA0" w:rsidRDefault="00740E03" w:rsidP="00B73AA0">
      <w:pPr>
        <w:pStyle w:val="a8"/>
        <w:numPr>
          <w:ilvl w:val="3"/>
          <w:numId w:val="1"/>
        </w:numPr>
        <w:spacing w:before="60" w:after="60"/>
      </w:pPr>
      <w:r>
        <w:rPr>
          <w:rFonts w:hint="eastAsia"/>
        </w:rPr>
        <w:t>非对称加密算法和数字签名算法理解</w:t>
      </w:r>
    </w:p>
    <w:p w14:paraId="733A36F1" w14:textId="41F028F7" w:rsidR="00336E9B" w:rsidRDefault="00336E9B" w:rsidP="00336E9B">
      <w:pPr>
        <w:pStyle w:val="a8"/>
        <w:spacing w:before="60" w:after="60"/>
        <w:ind w:left="1680" w:firstLine="0"/>
      </w:pPr>
      <w:r>
        <w:object w:dxaOrig="11523" w:dyaOrig="8026" w14:anchorId="2A0981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4pt;height:337.55pt" o:ole="">
            <v:imagedata r:id="rId11" o:title=""/>
          </v:shape>
          <o:OLEObject Type="Embed" ProgID="Unknown" ShapeID="_x0000_i1025" DrawAspect="Content" ObjectID="_1710696458" r:id="rId12"/>
        </w:object>
      </w:r>
    </w:p>
    <w:p w14:paraId="158B84BE" w14:textId="392C1748" w:rsidR="00CF4C75" w:rsidRDefault="00CF4C75" w:rsidP="00CF4C75">
      <w:pPr>
        <w:ind w:left="1260" w:firstLine="420"/>
      </w:pPr>
      <w:r>
        <w:rPr>
          <w:rFonts w:hint="eastAsia"/>
        </w:rPr>
        <w:t>发起人私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签名，发起人公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验签</w:t>
      </w:r>
    </w:p>
    <w:p w14:paraId="24702872" w14:textId="77777777" w:rsidR="00CF4C75" w:rsidRDefault="00CF4C75" w:rsidP="00CF4C75">
      <w:pPr>
        <w:ind w:left="1260" w:firstLine="420"/>
      </w:pPr>
      <w:r>
        <w:rPr>
          <w:rFonts w:hint="eastAsia"/>
        </w:rPr>
        <w:t>发起方对包用自己的私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签名，接收</w:t>
      </w:r>
      <w:proofErr w:type="gramStart"/>
      <w:r>
        <w:rPr>
          <w:rFonts w:hint="eastAsia"/>
        </w:rPr>
        <w:t>方收到包</w:t>
      </w:r>
      <w:proofErr w:type="gramEnd"/>
      <w:r>
        <w:rPr>
          <w:rFonts w:hint="eastAsia"/>
        </w:rPr>
        <w:t>后用发送方的公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验签</w:t>
      </w:r>
    </w:p>
    <w:p w14:paraId="7DCC5276" w14:textId="77777777" w:rsidR="00CF4C75" w:rsidRDefault="00CF4C75" w:rsidP="00CF4C75">
      <w:pPr>
        <w:ind w:left="1260" w:firstLine="420"/>
      </w:pP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：识别发送方是否是合法的</w:t>
      </w:r>
    </w:p>
    <w:p w14:paraId="228469C9" w14:textId="77777777" w:rsidR="00CF4C75" w:rsidRDefault="00CF4C75" w:rsidP="00CF4C75"/>
    <w:p w14:paraId="4CDB13AB" w14:textId="77777777" w:rsidR="00CF4C75" w:rsidRDefault="00CF4C75" w:rsidP="00CF4C75">
      <w:pPr>
        <w:ind w:left="1260" w:firstLine="420"/>
      </w:pPr>
      <w:r>
        <w:rPr>
          <w:rFonts w:hint="eastAsia"/>
        </w:rPr>
        <w:t>非对称加密</w:t>
      </w:r>
    </w:p>
    <w:p w14:paraId="0B8E6430" w14:textId="77777777" w:rsidR="00CF4C75" w:rsidRDefault="00CF4C75" w:rsidP="00CF4C75">
      <w:pPr>
        <w:ind w:left="1260" w:firstLine="420"/>
      </w:pPr>
      <w:r>
        <w:rPr>
          <w:rFonts w:hint="eastAsia"/>
        </w:rPr>
        <w:t>接收人公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加密，接收人私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</w:t>
      </w:r>
    </w:p>
    <w:p w14:paraId="70A6297A" w14:textId="77777777" w:rsidR="00CF4C75" w:rsidRDefault="00CF4C75" w:rsidP="00CF4C75">
      <w:pPr>
        <w:ind w:left="1260" w:firstLine="420"/>
      </w:pPr>
      <w:r>
        <w:rPr>
          <w:rFonts w:hint="eastAsia"/>
        </w:rPr>
        <w:t>发起方使用接收方的公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进行加密，接收方用自己的私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进行解密</w:t>
      </w:r>
    </w:p>
    <w:p w14:paraId="31921552" w14:textId="77777777" w:rsidR="00CF4C75" w:rsidRDefault="00CF4C75" w:rsidP="00CF4C75">
      <w:pPr>
        <w:ind w:left="1260" w:firstLine="420"/>
      </w:pP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：保证加密后接收方能够解密</w:t>
      </w:r>
    </w:p>
    <w:p w14:paraId="5673314E" w14:textId="4C48C920" w:rsidR="00C83605" w:rsidRPr="00CF4C75" w:rsidRDefault="00C83605" w:rsidP="00C83605">
      <w:pPr>
        <w:pStyle w:val="a8"/>
        <w:spacing w:before="60" w:after="60"/>
        <w:ind w:left="1185"/>
      </w:pPr>
    </w:p>
    <w:p w14:paraId="23766AEF" w14:textId="77777777" w:rsidR="00C83605" w:rsidRPr="00CF4C75" w:rsidRDefault="00C83605" w:rsidP="00C83605">
      <w:pPr>
        <w:pStyle w:val="a8"/>
        <w:spacing w:before="60" w:after="60"/>
        <w:ind w:left="1185"/>
      </w:pPr>
    </w:p>
    <w:p w14:paraId="42D83D54" w14:textId="652F2F94" w:rsidR="00B73AA0" w:rsidRDefault="00740E03" w:rsidP="00B73AA0">
      <w:pPr>
        <w:pStyle w:val="a8"/>
        <w:numPr>
          <w:ilvl w:val="3"/>
          <w:numId w:val="1"/>
        </w:numPr>
        <w:spacing w:before="60" w:after="60"/>
      </w:pPr>
      <w:r>
        <w:t>UTXO</w:t>
      </w:r>
      <w:r>
        <w:rPr>
          <w:rFonts w:hint="eastAsia"/>
        </w:rPr>
        <w:t>模型和账户模型理解</w:t>
      </w:r>
    </w:p>
    <w:p w14:paraId="5E4122FF" w14:textId="03E86F80" w:rsidR="009A2B6A" w:rsidRDefault="009A2B6A" w:rsidP="009A2B6A">
      <w:pPr>
        <w:pStyle w:val="a8"/>
        <w:spacing w:before="60" w:after="60"/>
        <w:ind w:left="510" w:firstLine="0"/>
      </w:pPr>
    </w:p>
    <w:p w14:paraId="2D5FEF57" w14:textId="77777777" w:rsidR="009A2B6A" w:rsidRDefault="009A2B6A" w:rsidP="009A2B6A">
      <w:proofErr w:type="gramStart"/>
      <w:r>
        <w:t>UTXO(</w:t>
      </w:r>
      <w:proofErr w:type="gramEnd"/>
      <w:r>
        <w:t>U</w:t>
      </w:r>
      <w:r>
        <w:rPr>
          <w:rFonts w:hint="eastAsia"/>
        </w:rPr>
        <w:t>nspent</w:t>
      </w:r>
      <w:r>
        <w:t xml:space="preserve"> T</w:t>
      </w:r>
      <w:r>
        <w:rPr>
          <w:rFonts w:hint="eastAsia"/>
        </w:rPr>
        <w:t>ransaction</w:t>
      </w:r>
      <w:r>
        <w:t xml:space="preserve"> O</w:t>
      </w:r>
      <w:r>
        <w:rPr>
          <w:rFonts w:hint="eastAsia"/>
        </w:rPr>
        <w:t>utput</w:t>
      </w:r>
      <w:r>
        <w:t>)</w:t>
      </w:r>
    </w:p>
    <w:p w14:paraId="546D9D91" w14:textId="7F0F50C6" w:rsidR="009A2B6A" w:rsidRDefault="009A2B6A" w:rsidP="009A2B6A">
      <w:pPr>
        <w:jc w:val="both"/>
      </w:pPr>
      <w:r>
        <w:rPr>
          <w:rFonts w:hint="eastAsia"/>
        </w:rPr>
        <w:t>因为丢失私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丢失账户控制权后，</w:t>
      </w:r>
      <w:r>
        <w:rPr>
          <w:rFonts w:hint="eastAsia"/>
        </w:rPr>
        <w:t>U</w:t>
      </w:r>
      <w:r>
        <w:t>TXO</w:t>
      </w:r>
      <w:r>
        <w:rPr>
          <w:rFonts w:hint="eastAsia"/>
        </w:rPr>
        <w:t>会一直保存账户的余额</w:t>
      </w:r>
      <w:r>
        <w:rPr>
          <w:rFonts w:hint="eastAsia"/>
        </w:rPr>
        <w:t>,</w:t>
      </w:r>
      <w:r>
        <w:rPr>
          <w:rFonts w:hint="eastAsia"/>
        </w:rPr>
        <w:t>因而没有输出</w:t>
      </w:r>
      <w:r>
        <w:rPr>
          <w:rFonts w:hint="eastAsia"/>
        </w:rPr>
        <w:t>.</w:t>
      </w:r>
    </w:p>
    <w:p w14:paraId="0C42B007" w14:textId="77777777" w:rsidR="009A2B6A" w:rsidRDefault="009A2B6A" w:rsidP="009A2B6A">
      <w:pPr>
        <w:jc w:val="both"/>
      </w:pPr>
      <w:r>
        <w:rPr>
          <w:rFonts w:hint="eastAsia"/>
        </w:rPr>
        <w:t>验证一笔交易的余额是否足够需要向上追溯，除了</w:t>
      </w:r>
      <w:r>
        <w:rPr>
          <w:rFonts w:hint="eastAsia"/>
        </w:rPr>
        <w:t>B</w:t>
      </w:r>
      <w:r>
        <w:t>TC</w:t>
      </w:r>
      <w:proofErr w:type="gramStart"/>
      <w:r>
        <w:rPr>
          <w:rFonts w:hint="eastAsia"/>
        </w:rPr>
        <w:t>交易外每一笔</w:t>
      </w:r>
      <w:proofErr w:type="gramEnd"/>
      <w:r>
        <w:rPr>
          <w:rFonts w:hint="eastAsia"/>
        </w:rPr>
        <w:t>交易的输出都是另一笔交易的输入</w:t>
      </w:r>
    </w:p>
    <w:p w14:paraId="7567A2AE" w14:textId="77777777" w:rsidR="009A2B6A" w:rsidRDefault="009A2B6A" w:rsidP="009A2B6A">
      <w:pPr>
        <w:jc w:val="both"/>
      </w:pPr>
      <w:r w:rsidRPr="009A2B6A">
        <w:rPr>
          <w:rFonts w:ascii="Arial" w:hAnsi="Arial" w:cs="Arial"/>
          <w:color w:val="4D4D4D"/>
          <w:shd w:val="clear" w:color="auto" w:fill="FFFFFF"/>
        </w:rPr>
        <w:t>大量生成地址，每个地址只使用一次，一旦该地址付出过比特币，那么公</w:t>
      </w:r>
      <w:proofErr w:type="gramStart"/>
      <w:r w:rsidRPr="009A2B6A">
        <w:rPr>
          <w:rFonts w:ascii="Arial" w:hAnsi="Arial" w:cs="Arial"/>
          <w:color w:val="4D4D4D"/>
          <w:shd w:val="clear" w:color="auto" w:fill="FFFFFF"/>
        </w:rPr>
        <w:t>钥</w:t>
      </w:r>
      <w:proofErr w:type="gramEnd"/>
      <w:r w:rsidRPr="009A2B6A">
        <w:rPr>
          <w:rFonts w:ascii="Arial" w:hAnsi="Arial" w:cs="Arial"/>
          <w:color w:val="4D4D4D"/>
          <w:shd w:val="clear" w:color="auto" w:fill="FFFFFF"/>
        </w:rPr>
        <w:t>就暴露了，也就不抗量子攻击了，所以找零不会回到付款地址，而是一个新地址</w:t>
      </w:r>
    </w:p>
    <w:p w14:paraId="23D8D883" w14:textId="77777777" w:rsidR="009A2B6A" w:rsidRDefault="009A2B6A" w:rsidP="009A2B6A">
      <w:r>
        <w:rPr>
          <w:rFonts w:hint="eastAsia"/>
        </w:rPr>
        <w:t>优点：</w:t>
      </w:r>
    </w:p>
    <w:p w14:paraId="50F6D143" w14:textId="77777777" w:rsidR="009A2B6A" w:rsidRDefault="009A2B6A" w:rsidP="009A2B6A">
      <w:pPr>
        <w:jc w:val="both"/>
      </w:pPr>
      <w:r>
        <w:rPr>
          <w:rFonts w:hint="eastAsia"/>
        </w:rPr>
        <w:t>只有直到私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才有账户的控制权</w:t>
      </w:r>
    </w:p>
    <w:p w14:paraId="27C6CF9B" w14:textId="77777777" w:rsidR="009A2B6A" w:rsidRDefault="009A2B6A" w:rsidP="009A2B6A">
      <w:pPr>
        <w:jc w:val="both"/>
      </w:pPr>
      <w:r>
        <w:rPr>
          <w:rFonts w:hint="eastAsia"/>
        </w:rPr>
        <w:t>可以一定程度上避免双花攻击</w:t>
      </w:r>
    </w:p>
    <w:p w14:paraId="1117461A" w14:textId="77777777" w:rsidR="009A2B6A" w:rsidRDefault="009A2B6A" w:rsidP="009A2B6A">
      <w:pPr>
        <w:jc w:val="both"/>
      </w:pPr>
      <w:r>
        <w:rPr>
          <w:rFonts w:hint="eastAsia"/>
        </w:rPr>
        <w:t>通过找零时设置新地址增加了一定稳定性</w:t>
      </w:r>
    </w:p>
    <w:p w14:paraId="44E9104A" w14:textId="77777777" w:rsidR="009A2B6A" w:rsidRDefault="009A2B6A" w:rsidP="009A2B6A">
      <w:pPr>
        <w:jc w:val="both"/>
      </w:pPr>
      <w:r w:rsidRPr="009A2B6A">
        <w:rPr>
          <w:rFonts w:ascii="Arial" w:hAnsi="Arial" w:cs="Arial"/>
          <w:color w:val="4D4D4D"/>
          <w:shd w:val="clear" w:color="auto" w:fill="FFFFFF"/>
        </w:rPr>
        <w:lastRenderedPageBreak/>
        <w:t>在</w:t>
      </w:r>
      <w:proofErr w:type="gramStart"/>
      <w:r w:rsidRPr="009A2B6A">
        <w:rPr>
          <w:rFonts w:ascii="Arial" w:hAnsi="Arial" w:cs="Arial"/>
          <w:color w:val="4D4D4D"/>
          <w:shd w:val="clear" w:color="auto" w:fill="FFFFFF"/>
        </w:rPr>
        <w:t>简单业务</w:t>
      </w:r>
      <w:proofErr w:type="gramEnd"/>
      <w:r w:rsidRPr="009A2B6A">
        <w:rPr>
          <w:rFonts w:ascii="Arial" w:hAnsi="Arial" w:cs="Arial"/>
          <w:color w:val="4D4D4D"/>
          <w:shd w:val="clear" w:color="auto" w:fill="FFFFFF"/>
        </w:rPr>
        <w:t>和跨链上，</w:t>
      </w:r>
      <w:r w:rsidRPr="009A2B6A">
        <w:rPr>
          <w:rFonts w:ascii="Arial" w:hAnsi="Arial" w:cs="Arial"/>
          <w:color w:val="4D4D4D"/>
          <w:shd w:val="clear" w:color="auto" w:fill="FFFFFF"/>
        </w:rPr>
        <w:t xml:space="preserve">UTXO </w:t>
      </w:r>
      <w:r w:rsidRPr="009A2B6A">
        <w:rPr>
          <w:rFonts w:ascii="Arial" w:hAnsi="Arial" w:cs="Arial"/>
          <w:color w:val="4D4D4D"/>
          <w:shd w:val="clear" w:color="auto" w:fill="FFFFFF"/>
        </w:rPr>
        <w:t>有其非常独到和开创性的优点</w:t>
      </w:r>
    </w:p>
    <w:p w14:paraId="3C22AD3E" w14:textId="77777777" w:rsidR="009A2B6A" w:rsidRDefault="009A2B6A" w:rsidP="009A2B6A">
      <w:r>
        <w:rPr>
          <w:rFonts w:hint="eastAsia"/>
        </w:rPr>
        <w:t>缺点：</w:t>
      </w:r>
    </w:p>
    <w:p w14:paraId="195CEC82" w14:textId="77777777" w:rsidR="009A2B6A" w:rsidRDefault="009A2B6A" w:rsidP="009A2B6A">
      <w:pPr>
        <w:jc w:val="both"/>
      </w:pPr>
      <w:r>
        <w:rPr>
          <w:rFonts w:hint="eastAsia"/>
        </w:rPr>
        <w:t>丢失账户控制权后，</w:t>
      </w:r>
      <w:r>
        <w:rPr>
          <w:rFonts w:hint="eastAsia"/>
        </w:rPr>
        <w:t>U</w:t>
      </w:r>
      <w:r>
        <w:t>TXO</w:t>
      </w:r>
      <w:r>
        <w:rPr>
          <w:rFonts w:hint="eastAsia"/>
        </w:rPr>
        <w:t>会一直保存账户的余额；随着比特币的分支和碎片化以及账户私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丢失，</w:t>
      </w:r>
      <w:r>
        <w:rPr>
          <w:rFonts w:hint="eastAsia"/>
        </w:rPr>
        <w:t>U</w:t>
      </w:r>
      <w:r>
        <w:t>TXO</w:t>
      </w:r>
      <w:r>
        <w:rPr>
          <w:rFonts w:hint="eastAsia"/>
        </w:rPr>
        <w:t>模型会越来越膨胀</w:t>
      </w:r>
    </w:p>
    <w:p w14:paraId="1CE9E78F" w14:textId="77777777" w:rsidR="009A2B6A" w:rsidRDefault="009A2B6A" w:rsidP="009A2B6A">
      <w:pPr>
        <w:jc w:val="both"/>
      </w:pPr>
      <w:r>
        <w:rPr>
          <w:rFonts w:hint="eastAsia"/>
        </w:rPr>
        <w:t>交易时效率可能受到限制，交易成本较高</w:t>
      </w:r>
    </w:p>
    <w:p w14:paraId="5465127E" w14:textId="77777777" w:rsidR="009A2B6A" w:rsidRDefault="009A2B6A" w:rsidP="009A2B6A">
      <w:pPr>
        <w:jc w:val="both"/>
      </w:pPr>
      <w:r>
        <w:rPr>
          <w:rFonts w:hint="eastAsia"/>
        </w:rPr>
        <w:t>没有一个相对稳定的身份，一旦出现交易失败或合约违约，无法断定是谁的责任</w:t>
      </w:r>
    </w:p>
    <w:p w14:paraId="448358CB" w14:textId="77777777" w:rsidR="009A2B6A" w:rsidRDefault="009A2B6A" w:rsidP="009A2B6A">
      <w:r>
        <w:rPr>
          <w:rFonts w:hint="eastAsia"/>
        </w:rPr>
        <w:t>Account</w:t>
      </w:r>
      <w:r>
        <w:rPr>
          <w:rFonts w:hint="eastAsia"/>
        </w:rPr>
        <w:t>模型</w:t>
      </w:r>
    </w:p>
    <w:p w14:paraId="7DF24899" w14:textId="77777777" w:rsidR="009A2B6A" w:rsidRDefault="009A2B6A" w:rsidP="009A2B6A">
      <w:r>
        <w:rPr>
          <w:rFonts w:hint="eastAsia"/>
        </w:rPr>
        <w:t>优点：</w:t>
      </w:r>
    </w:p>
    <w:p w14:paraId="52D80227" w14:textId="77777777" w:rsidR="009A2B6A" w:rsidRPr="008D0BC6" w:rsidRDefault="009A2B6A" w:rsidP="009A2B6A">
      <w:r>
        <w:tab/>
      </w:r>
      <w:r>
        <w:rPr>
          <w:rFonts w:hint="eastAsia"/>
        </w:rPr>
        <w:t>具有一个相对稳定的身份，可以支持智能合约</w:t>
      </w:r>
    </w:p>
    <w:p w14:paraId="43D773A6" w14:textId="77777777" w:rsidR="009A2B6A" w:rsidRDefault="009A2B6A" w:rsidP="009A2B6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rFonts w:ascii="Arial" w:hAnsi="Arial" w:cs="Arial" w:hint="eastAsia"/>
          <w:color w:val="4D4D4D"/>
          <w:shd w:val="clear" w:color="auto" w:fill="FFFFFF"/>
        </w:rPr>
        <w:t>合约以二进制形式保存在</w:t>
      </w:r>
      <w:r>
        <w:rPr>
          <w:rFonts w:ascii="Arial" w:hAnsi="Arial" w:cs="Arial" w:hint="eastAsia"/>
          <w:color w:val="4D4D4D"/>
          <w:shd w:val="clear" w:color="auto" w:fill="FFFFFF"/>
        </w:rPr>
        <w:t>Account</w:t>
      </w:r>
      <w:r>
        <w:rPr>
          <w:rFonts w:ascii="Arial" w:hAnsi="Arial" w:cs="Arial" w:hint="eastAsia"/>
          <w:color w:val="4D4D4D"/>
          <w:shd w:val="clear" w:color="auto" w:fill="FFFFFF"/>
        </w:rPr>
        <w:t>中，并且</w:t>
      </w:r>
      <w:r>
        <w:rPr>
          <w:rFonts w:ascii="Arial" w:hAnsi="Arial" w:cs="Arial" w:hint="eastAsia"/>
          <w:color w:val="4D4D4D"/>
          <w:shd w:val="clear" w:color="auto" w:fill="FFFFFF"/>
        </w:rPr>
        <w:t>Account</w:t>
      </w:r>
      <w:r>
        <w:rPr>
          <w:rFonts w:ascii="Arial" w:hAnsi="Arial" w:cs="Arial" w:hint="eastAsia"/>
          <w:color w:val="4D4D4D"/>
          <w:shd w:val="clear" w:color="auto" w:fill="FFFFFF"/>
        </w:rPr>
        <w:t>拥有自身状态。模型具有更好的可编程性</w:t>
      </w:r>
    </w:p>
    <w:p w14:paraId="3B7C8D35" w14:textId="77777777" w:rsidR="009A2B6A" w:rsidRDefault="009A2B6A" w:rsidP="009A2B6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  <w:t xml:space="preserve">Account </w:t>
      </w:r>
      <w:r>
        <w:rPr>
          <w:rFonts w:ascii="Arial" w:hAnsi="Arial" w:cs="Arial"/>
          <w:color w:val="4D4D4D"/>
          <w:shd w:val="clear" w:color="auto" w:fill="FFFFFF"/>
        </w:rPr>
        <w:t>模型在可编程性，灵活性等方面更有优势</w:t>
      </w:r>
    </w:p>
    <w:p w14:paraId="3442054B" w14:textId="77777777" w:rsidR="009A2B6A" w:rsidRDefault="009A2B6A" w:rsidP="009A2B6A"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rFonts w:ascii="Arial" w:hAnsi="Arial" w:cs="Arial" w:hint="eastAsia"/>
          <w:color w:val="4D4D4D"/>
          <w:shd w:val="clear" w:color="auto" w:fill="FFFFFF"/>
        </w:rPr>
        <w:t>批量交易成本低</w:t>
      </w:r>
    </w:p>
    <w:p w14:paraId="63D1DC52" w14:textId="77777777" w:rsidR="009A2B6A" w:rsidRDefault="009A2B6A" w:rsidP="009A2B6A">
      <w:r>
        <w:rPr>
          <w:rFonts w:hint="eastAsia"/>
        </w:rPr>
        <w:t>缺点：</w:t>
      </w:r>
    </w:p>
    <w:p w14:paraId="04FE19F9" w14:textId="77777777" w:rsidR="009A2B6A" w:rsidRDefault="009A2B6A" w:rsidP="009A2B6A">
      <w:r>
        <w:tab/>
      </w:r>
      <w:r>
        <w:rPr>
          <w:rFonts w:hint="eastAsia"/>
        </w:rPr>
        <w:t>模型交易之间没有依赖性，需要解决重放问题</w:t>
      </w:r>
    </w:p>
    <w:p w14:paraId="23371351" w14:textId="77777777" w:rsidR="009A2B6A" w:rsidRDefault="009A2B6A" w:rsidP="009A2B6A">
      <w:r>
        <w:tab/>
      </w:r>
      <w:r>
        <w:rPr>
          <w:rFonts w:hint="eastAsia"/>
        </w:rPr>
        <w:t>对于实现闪电网络等，用户需要更复杂的证明机制</w:t>
      </w:r>
    </w:p>
    <w:p w14:paraId="12ECC433" w14:textId="77777777" w:rsidR="009A2B6A" w:rsidRPr="004B5F08" w:rsidRDefault="009A2B6A" w:rsidP="009A2B6A">
      <w:r>
        <w:rPr>
          <w:rFonts w:hint="eastAsia"/>
        </w:rPr>
        <w:t>是一种状态机。交易是事件本身，不包含结果。</w:t>
      </w:r>
    </w:p>
    <w:p w14:paraId="070A3355" w14:textId="77777777" w:rsidR="009A2B6A" w:rsidRPr="009A2B6A" w:rsidRDefault="009A2B6A" w:rsidP="009A2B6A">
      <w:pPr>
        <w:pStyle w:val="a8"/>
        <w:spacing w:before="60" w:after="60"/>
        <w:ind w:left="1680" w:firstLine="0"/>
      </w:pPr>
    </w:p>
    <w:p w14:paraId="34BEBE39" w14:textId="20CCF9AE" w:rsidR="00B73AA0" w:rsidRDefault="00CF2390" w:rsidP="00B73AA0">
      <w:pPr>
        <w:pStyle w:val="a8"/>
        <w:numPr>
          <w:ilvl w:val="3"/>
          <w:numId w:val="1"/>
        </w:numPr>
        <w:spacing w:before="60" w:after="60"/>
      </w:pPr>
      <w:proofErr w:type="spellStart"/>
      <w:r>
        <w:t>S</w:t>
      </w:r>
      <w:r>
        <w:rPr>
          <w:rFonts w:hint="eastAsia"/>
        </w:rPr>
        <w:t>pv</w:t>
      </w:r>
      <w:proofErr w:type="spellEnd"/>
      <w:r w:rsidR="0032087F">
        <w:rPr>
          <w:rFonts w:hint="eastAsia"/>
        </w:rPr>
        <w:t>的理解</w:t>
      </w:r>
    </w:p>
    <w:p w14:paraId="72933F35" w14:textId="1CAA4D49" w:rsidR="0032087F" w:rsidRDefault="0032087F" w:rsidP="0032087F">
      <w:pPr>
        <w:pStyle w:val="a8"/>
        <w:spacing w:before="60" w:after="60"/>
        <w:ind w:left="1680" w:firstLine="0"/>
      </w:pPr>
      <w:r>
        <w:rPr>
          <w:rFonts w:hint="eastAsia"/>
        </w:rPr>
        <w:t>分为</w:t>
      </w:r>
      <w:r>
        <w:rPr>
          <w:rFonts w:hint="eastAsia"/>
        </w:rPr>
        <w:t xml:space="preserve"> </w:t>
      </w:r>
      <w:r>
        <w:rPr>
          <w:rFonts w:hint="eastAsia"/>
        </w:rPr>
        <w:t>全节点，轻节点和</w:t>
      </w:r>
      <w:proofErr w:type="spellStart"/>
      <w:r>
        <w:rPr>
          <w:rFonts w:hint="eastAsia"/>
        </w:rPr>
        <w:t>spv</w:t>
      </w:r>
      <w:proofErr w:type="spellEnd"/>
      <w:r>
        <w:rPr>
          <w:rFonts w:hint="eastAsia"/>
        </w:rPr>
        <w:t>节点</w:t>
      </w:r>
    </w:p>
    <w:p w14:paraId="4C63AAB5" w14:textId="4F20802A" w:rsidR="003D2D7F" w:rsidRDefault="003D2D7F" w:rsidP="0032087F">
      <w:pPr>
        <w:pStyle w:val="a8"/>
        <w:spacing w:before="60" w:after="60"/>
        <w:ind w:left="1680" w:firstLine="0"/>
      </w:pPr>
      <w:r w:rsidRPr="003D2D7F">
        <w:rPr>
          <w:rFonts w:hint="eastAsia"/>
        </w:rPr>
        <w:t>通过简化的支付验证（</w:t>
      </w:r>
      <w:r w:rsidRPr="003D2D7F">
        <w:rPr>
          <w:rFonts w:hint="eastAsia"/>
        </w:rPr>
        <w:t>SPV</w:t>
      </w:r>
      <w:r w:rsidRPr="003D2D7F">
        <w:rPr>
          <w:rFonts w:hint="eastAsia"/>
        </w:rPr>
        <w:t>）的方式，可以使它们在不必存储</w:t>
      </w:r>
      <w:proofErr w:type="gramStart"/>
      <w:r w:rsidRPr="003D2D7F">
        <w:rPr>
          <w:rFonts w:hint="eastAsia"/>
        </w:rPr>
        <w:t>完整区</w:t>
      </w:r>
      <w:proofErr w:type="gramEnd"/>
      <w:r w:rsidRPr="003D2D7F">
        <w:rPr>
          <w:rFonts w:hint="eastAsia"/>
        </w:rPr>
        <w:t>块链的情况下进行工作。这种类型</w:t>
      </w:r>
      <w:proofErr w:type="gramStart"/>
      <w:r w:rsidRPr="003D2D7F">
        <w:rPr>
          <w:rFonts w:hint="eastAsia"/>
        </w:rPr>
        <w:t>的客端被</w:t>
      </w:r>
      <w:proofErr w:type="gramEnd"/>
      <w:r w:rsidRPr="003D2D7F">
        <w:rPr>
          <w:rFonts w:hint="eastAsia"/>
        </w:rPr>
        <w:t>称为轻节点和</w:t>
      </w:r>
      <w:r w:rsidRPr="003D2D7F">
        <w:rPr>
          <w:rFonts w:hint="eastAsia"/>
        </w:rPr>
        <w:t>SPV</w:t>
      </w:r>
      <w:r w:rsidRPr="003D2D7F">
        <w:rPr>
          <w:rFonts w:hint="eastAsia"/>
        </w:rPr>
        <w:t>节点。</w:t>
      </w:r>
    </w:p>
    <w:p w14:paraId="7FBACE4F" w14:textId="42FCB51A" w:rsidR="0032087F" w:rsidRDefault="0032087F" w:rsidP="0032087F">
      <w:pPr>
        <w:pStyle w:val="a8"/>
        <w:spacing w:before="60" w:after="60"/>
        <w:ind w:left="1680" w:firstLine="0"/>
      </w:pPr>
      <w:r>
        <w:rPr>
          <w:rFonts w:hint="eastAsia"/>
        </w:rPr>
        <w:t>全节点指的是维持包含全部交易信息的</w:t>
      </w:r>
      <w:proofErr w:type="gramStart"/>
      <w:r>
        <w:rPr>
          <w:rFonts w:hint="eastAsia"/>
        </w:rPr>
        <w:t>完整区</w:t>
      </w:r>
      <w:proofErr w:type="gramEnd"/>
      <w:r>
        <w:rPr>
          <w:rFonts w:hint="eastAsia"/>
        </w:rPr>
        <w:t>块链的结点。</w:t>
      </w:r>
    </w:p>
    <w:p w14:paraId="2E116C2E" w14:textId="77777777" w:rsidR="001F4DDF" w:rsidRDefault="001E4F66" w:rsidP="0032087F">
      <w:pPr>
        <w:pStyle w:val="a8"/>
        <w:spacing w:before="60" w:after="60"/>
        <w:ind w:left="1680" w:firstLine="0"/>
      </w:pPr>
      <w:r>
        <w:rPr>
          <w:rFonts w:hint="eastAsia"/>
        </w:rPr>
        <w:t>轻极点指的是</w:t>
      </w:r>
      <w:proofErr w:type="gramStart"/>
      <w:r>
        <w:rPr>
          <w:rFonts w:hint="eastAsia"/>
        </w:rPr>
        <w:t>节点本地只</w:t>
      </w:r>
      <w:proofErr w:type="gramEnd"/>
      <w:r>
        <w:rPr>
          <w:rFonts w:hint="eastAsia"/>
        </w:rPr>
        <w:t>保存与其自身相关的交易数据</w:t>
      </w:r>
      <w:r w:rsidR="009140B5">
        <w:rPr>
          <w:rFonts w:hint="eastAsia"/>
        </w:rPr>
        <w:t>，但并不保存</w:t>
      </w:r>
      <w:proofErr w:type="gramStart"/>
      <w:r w:rsidR="009140B5">
        <w:rPr>
          <w:rFonts w:hint="eastAsia"/>
        </w:rPr>
        <w:t>完整区</w:t>
      </w:r>
      <w:proofErr w:type="gramEnd"/>
      <w:r w:rsidR="009140B5">
        <w:rPr>
          <w:rFonts w:hint="eastAsia"/>
        </w:rPr>
        <w:t>块链信息的技术。</w:t>
      </w:r>
    </w:p>
    <w:p w14:paraId="73BC8959" w14:textId="14135852" w:rsidR="001E4F66" w:rsidRDefault="009140B5" w:rsidP="0032087F">
      <w:pPr>
        <w:pStyle w:val="a8"/>
        <w:spacing w:before="60" w:after="60"/>
        <w:ind w:left="1680" w:firstLine="0"/>
      </w:pPr>
      <w:r>
        <w:rPr>
          <w:rFonts w:hint="eastAsia"/>
        </w:rPr>
        <w:t>S</w:t>
      </w:r>
      <w:r>
        <w:t>PV</w:t>
      </w:r>
      <w:r>
        <w:rPr>
          <w:rFonts w:hint="eastAsia"/>
        </w:rPr>
        <w:t>的目标是验证某个支付是否真实存在，并</w:t>
      </w:r>
      <w:r w:rsidR="00890F97">
        <w:rPr>
          <w:rFonts w:hint="eastAsia"/>
        </w:rPr>
        <w:t>得到了</w:t>
      </w:r>
      <w:r>
        <w:rPr>
          <w:rFonts w:hint="eastAsia"/>
        </w:rPr>
        <w:t>多少个确认。</w:t>
      </w:r>
    </w:p>
    <w:p w14:paraId="45CB6F60" w14:textId="3D3F740D" w:rsidR="009140B5" w:rsidRDefault="00890F97" w:rsidP="0032087F">
      <w:pPr>
        <w:pStyle w:val="a8"/>
        <w:spacing w:before="60" w:after="60"/>
        <w:ind w:left="1680" w:firstLine="0"/>
      </w:pPr>
      <w:r>
        <w:rPr>
          <w:rFonts w:hint="eastAsia"/>
        </w:rPr>
        <w:t>轻节点的目标不仅是支付验证，还有管理节点资深的资产收入支付等信息</w:t>
      </w:r>
    </w:p>
    <w:p w14:paraId="4653EBFE" w14:textId="3661187F" w:rsidR="00890F97" w:rsidRDefault="00346C30" w:rsidP="0032087F">
      <w:pPr>
        <w:pStyle w:val="a8"/>
        <w:spacing w:before="60" w:after="60"/>
        <w:ind w:left="1680" w:firstLine="0"/>
      </w:pPr>
      <w:r>
        <w:rPr>
          <w:rFonts w:hint="eastAsia"/>
        </w:rPr>
        <w:t>轻节点和</w:t>
      </w:r>
      <w:r>
        <w:rPr>
          <w:rFonts w:hint="eastAsia"/>
        </w:rPr>
        <w:t>S</w:t>
      </w:r>
      <w:r>
        <w:t>PV</w:t>
      </w:r>
      <w:r>
        <w:rPr>
          <w:rFonts w:hint="eastAsia"/>
        </w:rPr>
        <w:t>的区别在于：</w:t>
      </w:r>
    </w:p>
    <w:p w14:paraId="45F59868" w14:textId="6C43AB41" w:rsidR="00346C30" w:rsidRDefault="00346C30" w:rsidP="0032087F">
      <w:pPr>
        <w:pStyle w:val="a8"/>
        <w:spacing w:before="60" w:after="60"/>
        <w:ind w:left="1680" w:firstLine="0"/>
      </w:pPr>
      <w:r>
        <w:tab/>
      </w:r>
      <w:r>
        <w:rPr>
          <w:rFonts w:hint="eastAsia"/>
        </w:rPr>
        <w:t>轻节点仍然需要下载每个新区块的全部数据并进行解析，获取并且在本地存储与资深相关的交易数据，只是不需要在本地保存</w:t>
      </w:r>
    </w:p>
    <w:p w14:paraId="7B0DE0DC" w14:textId="02AFE83F" w:rsidR="00346C30" w:rsidRDefault="00346C30" w:rsidP="0032087F">
      <w:pPr>
        <w:pStyle w:val="a8"/>
        <w:spacing w:before="60" w:after="60"/>
        <w:ind w:left="1680" w:firstLine="0"/>
      </w:pPr>
      <w:r>
        <w:tab/>
        <w:t>SPV</w:t>
      </w:r>
      <w:r>
        <w:rPr>
          <w:rFonts w:hint="eastAsia"/>
        </w:rPr>
        <w:t>节点不需要下载新区块的全部数据，只需要保存区块头部信息。</w:t>
      </w:r>
    </w:p>
    <w:p w14:paraId="53E353F2" w14:textId="0CD4CCF1" w:rsidR="00CF2390" w:rsidRDefault="002F30EF" w:rsidP="00CF2390">
      <w:pPr>
        <w:pStyle w:val="a8"/>
        <w:spacing w:before="60" w:after="60"/>
        <w:ind w:left="1680" w:firstLine="0"/>
      </w:pPr>
      <w:r>
        <w:tab/>
      </w:r>
    </w:p>
    <w:p w14:paraId="22D9A364" w14:textId="77777777" w:rsidR="004A2226" w:rsidRDefault="004C20AC" w:rsidP="004C20AC">
      <w:pPr>
        <w:pStyle w:val="a8"/>
        <w:spacing w:before="60" w:after="60"/>
      </w:pPr>
      <w:r>
        <w:tab/>
      </w:r>
      <w:r>
        <w:tab/>
      </w:r>
      <w:r>
        <w:tab/>
      </w:r>
      <w:r>
        <w:rPr>
          <w:rFonts w:hint="eastAsia"/>
        </w:rPr>
        <w:t>当</w:t>
      </w:r>
      <w:r>
        <w:rPr>
          <w:rFonts w:hint="eastAsia"/>
        </w:rPr>
        <w:t>S</w:t>
      </w:r>
      <w:r>
        <w:t>PV</w:t>
      </w:r>
      <w:r>
        <w:rPr>
          <w:rFonts w:hint="eastAsia"/>
        </w:rPr>
        <w:t>节点想验证某笔交易是否存在时，它将该交易的哈希</w:t>
      </w:r>
      <w:r w:rsidR="000F1D44">
        <w:rPr>
          <w:rFonts w:hint="eastAsia"/>
        </w:rPr>
        <w:t>发送给一个全节点，请求该交易的</w:t>
      </w:r>
      <w:proofErr w:type="spellStart"/>
      <w:r w:rsidR="000F1D44">
        <w:rPr>
          <w:rFonts w:hint="eastAsia"/>
        </w:rPr>
        <w:t>merkle</w:t>
      </w:r>
      <w:proofErr w:type="spellEnd"/>
      <w:r w:rsidR="000F1D44">
        <w:rPr>
          <w:rFonts w:hint="eastAsia"/>
        </w:rPr>
        <w:t>树验证路径，</w:t>
      </w:r>
      <w:r w:rsidR="00014234">
        <w:rPr>
          <w:rFonts w:hint="eastAsia"/>
        </w:rPr>
        <w:t>当得到全节点发送过来的验证路径后（</w:t>
      </w:r>
      <w:proofErr w:type="gramStart"/>
      <w:r w:rsidR="00014234">
        <w:t>说明全</w:t>
      </w:r>
      <w:proofErr w:type="gramEnd"/>
      <w:r w:rsidR="00014234">
        <w:t>节点反馈交易是存在的</w:t>
      </w:r>
      <w:r w:rsidR="00014234">
        <w:rPr>
          <w:rFonts w:hint="eastAsia"/>
        </w:rPr>
        <w:t>），</w:t>
      </w:r>
      <w:r w:rsidR="00014234">
        <w:t>SPV</w:t>
      </w:r>
      <w:r w:rsidR="00014234">
        <w:rPr>
          <w:rFonts w:hint="eastAsia"/>
        </w:rPr>
        <w:t>节点在本地使用它们重新计算包含该交易的区块的</w:t>
      </w:r>
      <w:proofErr w:type="spellStart"/>
      <w:r w:rsidR="00014234">
        <w:t>merkle</w:t>
      </w:r>
      <w:proofErr w:type="spellEnd"/>
      <w:r w:rsidR="00014234">
        <w:rPr>
          <w:rFonts w:hint="eastAsia"/>
        </w:rPr>
        <w:t>根哈希，与本地区块头里存储的</w:t>
      </w:r>
      <w:proofErr w:type="spellStart"/>
      <w:r w:rsidR="00014234">
        <w:t>merkle</w:t>
      </w:r>
      <w:proofErr w:type="spellEnd"/>
      <w:r w:rsidR="00014234">
        <w:rPr>
          <w:rFonts w:hint="eastAsia"/>
        </w:rPr>
        <w:t>根哈希作比较，判断是否相同，若相同，则该笔交易得到确认，否则说明对方在撒谎。</w:t>
      </w:r>
    </w:p>
    <w:p w14:paraId="5AC6E0F6" w14:textId="125E0108" w:rsidR="004C20AC" w:rsidRPr="0032087F" w:rsidRDefault="004A2226" w:rsidP="004C20AC">
      <w:pPr>
        <w:pStyle w:val="a8"/>
        <w:spacing w:before="60" w:after="60"/>
      </w:pPr>
      <w:r>
        <w:rPr>
          <w:noProof/>
        </w:rPr>
        <w:lastRenderedPageBreak/>
        <w:drawing>
          <wp:inline distT="0" distB="0" distL="0" distR="0" wp14:anchorId="3B5A513F" wp14:editId="12EBA05A">
            <wp:extent cx="3443605" cy="2082165"/>
            <wp:effectExtent l="0" t="0" r="0" b="0"/>
            <wp:docPr id="349" name="图像8" descr="https://ss2.baidu.com/6ON1bjeh1BF3odCf/it/u=1588918069,3973670131&amp;fm=15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像8" descr="https://ss2.baidu.com/6ON1bjeh1BF3odCf/it/u=1588918069,3973670131&amp;fm=15&amp;gp=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234" w:rsidRPr="0032087F">
        <w:rPr>
          <w:rFonts w:hint="eastAsia"/>
        </w:rPr>
        <w:t xml:space="preserve"> </w:t>
      </w:r>
    </w:p>
    <w:p w14:paraId="6F2B64AD" w14:textId="024874C0" w:rsidR="00B73AA0" w:rsidRDefault="001F046B" w:rsidP="00B73AA0">
      <w:pPr>
        <w:pStyle w:val="a8"/>
        <w:numPr>
          <w:ilvl w:val="3"/>
          <w:numId w:val="1"/>
        </w:numPr>
        <w:spacing w:before="60" w:after="60"/>
      </w:pPr>
      <w:proofErr w:type="spellStart"/>
      <w:r>
        <w:t>S</w:t>
      </w:r>
      <w:r>
        <w:rPr>
          <w:rFonts w:hint="eastAsia"/>
        </w:rPr>
        <w:t>pv</w:t>
      </w:r>
      <w:proofErr w:type="spellEnd"/>
      <w:r>
        <w:rPr>
          <w:rFonts w:hint="eastAsia"/>
        </w:rPr>
        <w:t>的准确性</w:t>
      </w:r>
    </w:p>
    <w:p w14:paraId="30B39702" w14:textId="61623420" w:rsidR="002F30EF" w:rsidRDefault="002F30EF" w:rsidP="002F30EF">
      <w:pPr>
        <w:pStyle w:val="a8"/>
        <w:spacing w:before="60" w:after="60"/>
        <w:ind w:left="2100" w:firstLine="0"/>
      </w:pPr>
    </w:p>
    <w:p w14:paraId="0F76A50A" w14:textId="08A5E01A" w:rsidR="002F30EF" w:rsidRDefault="002F30EF" w:rsidP="002F30EF">
      <w:pPr>
        <w:pStyle w:val="a8"/>
        <w:spacing w:before="60" w:after="60"/>
        <w:ind w:left="2100" w:firstLine="0"/>
      </w:pPr>
      <w:r w:rsidRPr="002F30EF">
        <w:rPr>
          <w:rFonts w:hint="eastAsia"/>
        </w:rPr>
        <w:t>SPV</w:t>
      </w:r>
      <w:r w:rsidRPr="002F30EF">
        <w:rPr>
          <w:rFonts w:hint="eastAsia"/>
        </w:rPr>
        <w:t>因为没有保存全部区块的节点信息，需要和其他节点配合才能进行验证，所以</w:t>
      </w:r>
      <w:r w:rsidRPr="002F30EF">
        <w:rPr>
          <w:rFonts w:hint="eastAsia"/>
        </w:rPr>
        <w:t>SPV</w:t>
      </w:r>
      <w:r w:rsidRPr="002F30EF">
        <w:rPr>
          <w:rFonts w:hint="eastAsia"/>
        </w:rPr>
        <w:t>节点存在被诱导连入了一个虚假的网络中的情况，存在被恶意攻击的可能</w:t>
      </w:r>
      <w:r w:rsidR="00D10404">
        <w:rPr>
          <w:rFonts w:hint="eastAsia"/>
        </w:rPr>
        <w:t>。</w:t>
      </w:r>
    </w:p>
    <w:p w14:paraId="7B35C847" w14:textId="57A72972" w:rsidR="00B73AA0" w:rsidRDefault="008821EA" w:rsidP="00B73AA0">
      <w:pPr>
        <w:pStyle w:val="a8"/>
        <w:numPr>
          <w:ilvl w:val="3"/>
          <w:numId w:val="1"/>
        </w:numPr>
        <w:spacing w:before="60" w:after="60"/>
      </w:pPr>
      <w:r>
        <w:rPr>
          <w:rFonts w:hint="eastAsia"/>
        </w:rPr>
        <w:t>新旧框架业务交互</w:t>
      </w:r>
    </w:p>
    <w:p w14:paraId="42EDE9D5" w14:textId="462DFBF8" w:rsidR="008821EA" w:rsidRDefault="001F37D6" w:rsidP="008821EA">
      <w:pPr>
        <w:pStyle w:val="a8"/>
        <w:spacing w:before="60" w:after="60"/>
        <w:ind w:left="1185"/>
      </w:pPr>
      <w:r>
        <w:rPr>
          <w:noProof/>
        </w:rPr>
        <w:drawing>
          <wp:inline distT="0" distB="0" distL="0" distR="0" wp14:anchorId="6D283720" wp14:editId="3AD7C541">
            <wp:extent cx="5274310" cy="2654935"/>
            <wp:effectExtent l="0" t="0" r="0" b="0"/>
            <wp:docPr id="355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15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034" w14:textId="0A2F38E9" w:rsidR="00B73AA0" w:rsidRDefault="001F37D6" w:rsidP="008821EA">
      <w:pPr>
        <w:pStyle w:val="a8"/>
        <w:spacing w:before="60" w:after="60"/>
        <w:ind w:left="1680" w:firstLine="0"/>
      </w:pPr>
      <w:r>
        <w:rPr>
          <w:noProof/>
        </w:rPr>
        <w:lastRenderedPageBreak/>
        <w:drawing>
          <wp:inline distT="0" distB="0" distL="0" distR="0" wp14:anchorId="57E4C654" wp14:editId="7E996372">
            <wp:extent cx="5274310" cy="2738755"/>
            <wp:effectExtent l="0" t="0" r="0" b="0"/>
            <wp:docPr id="356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1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D03" w14:textId="4460E26D" w:rsidR="001F37D6" w:rsidRDefault="001F37D6" w:rsidP="008821EA">
      <w:pPr>
        <w:pStyle w:val="a8"/>
        <w:spacing w:before="60" w:after="60"/>
        <w:ind w:left="1680" w:firstLine="0"/>
      </w:pPr>
      <w:r>
        <w:rPr>
          <w:rFonts w:hint="eastAsia"/>
        </w:rPr>
        <w:t>新框架仅仅保留旷工节点对区块链的引用，切断了其他的引用联系，各模块和网络模块有一个双向引用，这样模块与模块都通过网络来交互，从而降低系统的耦合度。</w:t>
      </w:r>
    </w:p>
    <w:p w14:paraId="53DB46F7" w14:textId="55B53F6B" w:rsidR="00F5371E" w:rsidRDefault="00F5371E" w:rsidP="00F5371E">
      <w:pPr>
        <w:pStyle w:val="a8"/>
        <w:spacing w:before="60" w:after="60"/>
      </w:pPr>
      <w:r>
        <w:tab/>
      </w:r>
      <w:r>
        <w:tab/>
      </w:r>
    </w:p>
    <w:p w14:paraId="5C2B8FF5" w14:textId="6D8102F8" w:rsidR="00F5371E" w:rsidRDefault="00F5371E" w:rsidP="00B73AA0">
      <w:pPr>
        <w:pStyle w:val="a8"/>
        <w:numPr>
          <w:ilvl w:val="3"/>
          <w:numId w:val="1"/>
        </w:numPr>
        <w:spacing w:before="60" w:after="60"/>
      </w:pPr>
      <w:r>
        <w:rPr>
          <w:rFonts w:hint="eastAsia"/>
        </w:rPr>
        <w:t>实验过程</w:t>
      </w:r>
    </w:p>
    <w:p w14:paraId="095BD5EA" w14:textId="7271E454" w:rsidR="00F5371E" w:rsidRDefault="003E7E84" w:rsidP="003E7E84">
      <w:pPr>
        <w:pStyle w:val="a8"/>
        <w:spacing w:before="60" w:after="60"/>
        <w:ind w:left="1680" w:firstLine="0"/>
      </w:pPr>
      <w:proofErr w:type="spellStart"/>
      <w:r>
        <w:rPr>
          <w:rFonts w:hint="eastAsia"/>
        </w:rPr>
        <w:t>Miner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的实现</w:t>
      </w:r>
    </w:p>
    <w:p w14:paraId="165166D3" w14:textId="5E6A1A2F" w:rsidR="00ED44D5" w:rsidRDefault="00B72151" w:rsidP="003E7E84">
      <w:pPr>
        <w:pStyle w:val="a8"/>
        <w:spacing w:before="60" w:after="60"/>
        <w:ind w:left="1680" w:firstLine="0"/>
      </w:pPr>
      <w:r w:rsidRPr="00B72151">
        <w:rPr>
          <w:noProof/>
        </w:rPr>
        <w:lastRenderedPageBreak/>
        <w:drawing>
          <wp:inline distT="0" distB="0" distL="0" distR="0" wp14:anchorId="6AB68737" wp14:editId="462D9997">
            <wp:extent cx="6155690" cy="49961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5F3B" w14:textId="45ED3FE2" w:rsidR="00B72151" w:rsidRDefault="00B72151" w:rsidP="003E7E84">
      <w:pPr>
        <w:pStyle w:val="a8"/>
        <w:spacing w:before="60" w:after="60"/>
        <w:ind w:left="1680" w:firstLine="0"/>
      </w:pPr>
      <w:r w:rsidRPr="00B72151">
        <w:rPr>
          <w:noProof/>
        </w:rPr>
        <w:drawing>
          <wp:inline distT="0" distB="0" distL="0" distR="0" wp14:anchorId="39B8A189" wp14:editId="3C4EACCB">
            <wp:extent cx="6155690" cy="19005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1B26" w14:textId="6132A1DC" w:rsidR="005E2EB8" w:rsidRDefault="00B72151" w:rsidP="00F5371E">
      <w:pPr>
        <w:pStyle w:val="a8"/>
        <w:spacing w:before="60" w:after="60"/>
        <w:ind w:left="1260" w:firstLine="0"/>
      </w:pPr>
      <w:r w:rsidRPr="00B72151">
        <w:rPr>
          <w:noProof/>
        </w:rPr>
        <w:lastRenderedPageBreak/>
        <w:drawing>
          <wp:inline distT="0" distB="0" distL="0" distR="0" wp14:anchorId="6E786563" wp14:editId="0BDB2256">
            <wp:extent cx="6155690" cy="3910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5794" w14:textId="0FA4A96F" w:rsidR="00B72151" w:rsidRDefault="00B72151" w:rsidP="00F5371E">
      <w:pPr>
        <w:pStyle w:val="a8"/>
        <w:spacing w:before="60" w:after="60"/>
        <w:ind w:left="1260" w:firstLine="0"/>
      </w:pPr>
      <w:r w:rsidRPr="00B72151">
        <w:rPr>
          <w:noProof/>
        </w:rPr>
        <w:drawing>
          <wp:inline distT="0" distB="0" distL="0" distR="0" wp14:anchorId="3B04AF43" wp14:editId="31B7BC3D">
            <wp:extent cx="6155690" cy="3352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CF1B" w14:textId="3E6EECD7" w:rsidR="00B72151" w:rsidRDefault="00B72151" w:rsidP="00F5371E">
      <w:pPr>
        <w:pStyle w:val="a8"/>
        <w:spacing w:before="60" w:after="60"/>
        <w:ind w:left="1260" w:firstLine="0"/>
      </w:pPr>
      <w:r w:rsidRPr="00B72151">
        <w:rPr>
          <w:noProof/>
        </w:rPr>
        <w:lastRenderedPageBreak/>
        <w:drawing>
          <wp:inline distT="0" distB="0" distL="0" distR="0" wp14:anchorId="4080CF5E" wp14:editId="28A02C21">
            <wp:extent cx="6068272" cy="2638793"/>
            <wp:effectExtent l="0" t="0" r="889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E026" w14:textId="1896E707" w:rsidR="00B72151" w:rsidRDefault="00456530" w:rsidP="00F5371E">
      <w:pPr>
        <w:pStyle w:val="a8"/>
        <w:spacing w:before="60" w:after="60"/>
        <w:ind w:left="1260" w:firstLine="0"/>
      </w:pPr>
      <w:proofErr w:type="spellStart"/>
      <w:r>
        <w:rPr>
          <w:rFonts w:hint="eastAsia"/>
        </w:rPr>
        <w:t>Miner</w:t>
      </w:r>
      <w:r>
        <w:t>P</w:t>
      </w:r>
      <w:r>
        <w:rPr>
          <w:rFonts w:hint="eastAsia"/>
        </w:rPr>
        <w:t>eer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get</w:t>
      </w:r>
      <w:r>
        <w:t>P</w:t>
      </w:r>
      <w:r>
        <w:rPr>
          <w:rFonts w:hint="eastAsia"/>
        </w:rPr>
        <w:t>roof</w:t>
      </w:r>
      <w:proofErr w:type="spellEnd"/>
      <w:r>
        <w:rPr>
          <w:rFonts w:hint="eastAsia"/>
        </w:rPr>
        <w:t>的实现</w:t>
      </w:r>
    </w:p>
    <w:p w14:paraId="0C69AED2" w14:textId="765F79ED" w:rsidR="005E2EB8" w:rsidRDefault="004F593C" w:rsidP="00F5371E">
      <w:pPr>
        <w:pStyle w:val="a8"/>
        <w:spacing w:before="60" w:after="60"/>
        <w:ind w:left="1260" w:firstLine="0"/>
      </w:pPr>
      <w:r w:rsidRPr="004F593C">
        <w:rPr>
          <w:noProof/>
        </w:rPr>
        <w:drawing>
          <wp:inline distT="0" distB="0" distL="0" distR="0" wp14:anchorId="0C54FC7C" wp14:editId="6AB9D64F">
            <wp:extent cx="6155690" cy="483171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6226" w14:textId="4723CA37" w:rsidR="004F593C" w:rsidRDefault="004F593C" w:rsidP="00F5371E">
      <w:pPr>
        <w:pStyle w:val="a8"/>
        <w:spacing w:before="60" w:after="60"/>
        <w:ind w:left="1260" w:firstLine="0"/>
      </w:pPr>
      <w:r w:rsidRPr="004F593C">
        <w:rPr>
          <w:noProof/>
        </w:rPr>
        <w:lastRenderedPageBreak/>
        <w:drawing>
          <wp:inline distT="0" distB="0" distL="0" distR="0" wp14:anchorId="43118AAE" wp14:editId="10398B2C">
            <wp:extent cx="6155690" cy="38404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92DC" w14:textId="73FF6D90" w:rsidR="004F593C" w:rsidRDefault="004F593C" w:rsidP="00F5371E">
      <w:pPr>
        <w:pStyle w:val="a8"/>
        <w:spacing w:before="60" w:after="60"/>
        <w:ind w:left="1260" w:firstLine="0"/>
      </w:pPr>
      <w:proofErr w:type="spellStart"/>
      <w:r>
        <w:t>B</w:t>
      </w:r>
      <w:r>
        <w:rPr>
          <w:rFonts w:hint="eastAsia"/>
        </w:rPr>
        <w:t>oardcast</w:t>
      </w:r>
      <w:proofErr w:type="spellEnd"/>
      <w:r>
        <w:rPr>
          <w:rFonts w:hint="eastAsia"/>
        </w:rPr>
        <w:t>的实现</w:t>
      </w:r>
    </w:p>
    <w:p w14:paraId="37FEFCF3" w14:textId="587CB423" w:rsidR="004F593C" w:rsidRDefault="00121041" w:rsidP="00F5371E">
      <w:pPr>
        <w:pStyle w:val="a8"/>
        <w:spacing w:before="60" w:after="60"/>
        <w:ind w:left="1260" w:firstLine="0"/>
      </w:pPr>
      <w:r w:rsidRPr="00121041">
        <w:rPr>
          <w:noProof/>
        </w:rPr>
        <w:drawing>
          <wp:inline distT="0" distB="0" distL="0" distR="0" wp14:anchorId="431796A1" wp14:editId="7AFA7840">
            <wp:extent cx="3991532" cy="1343212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06DB" w14:textId="4111E515" w:rsidR="004F593C" w:rsidRDefault="002A1FA1" w:rsidP="00F5371E">
      <w:pPr>
        <w:pStyle w:val="a8"/>
        <w:spacing w:before="60" w:after="60"/>
        <w:ind w:left="1260" w:firstLine="0"/>
      </w:pPr>
      <w:proofErr w:type="spellStart"/>
      <w:r>
        <w:rPr>
          <w:rFonts w:hint="eastAsia"/>
        </w:rPr>
        <w:t>Utxo</w:t>
      </w:r>
      <w:r>
        <w:t>T</w:t>
      </w:r>
      <w:r>
        <w:rPr>
          <w:rFonts w:hint="eastAsia"/>
        </w:rPr>
        <w:t>est</w:t>
      </w:r>
      <w:proofErr w:type="spellEnd"/>
      <w:r>
        <w:rPr>
          <w:rFonts w:hint="eastAsia"/>
        </w:rPr>
        <w:t>的实现</w:t>
      </w:r>
    </w:p>
    <w:p w14:paraId="668E1DE2" w14:textId="052C2B9E" w:rsidR="002A1FA1" w:rsidRDefault="00BA742E" w:rsidP="00F5371E">
      <w:pPr>
        <w:pStyle w:val="a8"/>
        <w:spacing w:before="60" w:after="60"/>
        <w:ind w:left="1260" w:firstLine="0"/>
      </w:pPr>
      <w:r w:rsidRPr="00BA742E">
        <w:rPr>
          <w:noProof/>
        </w:rPr>
        <w:lastRenderedPageBreak/>
        <w:drawing>
          <wp:inline distT="0" distB="0" distL="0" distR="0" wp14:anchorId="0A921216" wp14:editId="3625C33D">
            <wp:extent cx="6155690" cy="61715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002A" w14:textId="3A33B118" w:rsidR="004F593C" w:rsidRDefault="00BA742E" w:rsidP="00F5371E">
      <w:pPr>
        <w:pStyle w:val="a8"/>
        <w:spacing w:before="60" w:after="60"/>
        <w:ind w:left="1260" w:firstLine="0"/>
      </w:pPr>
      <w:r w:rsidRPr="00BA742E">
        <w:rPr>
          <w:noProof/>
        </w:rPr>
        <w:lastRenderedPageBreak/>
        <w:drawing>
          <wp:inline distT="0" distB="0" distL="0" distR="0" wp14:anchorId="6C1DB285" wp14:editId="7CBDD963">
            <wp:extent cx="6155690" cy="60153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4C78" w14:textId="4E3DE0E8" w:rsidR="004F593C" w:rsidRDefault="00ED026A" w:rsidP="00F5371E">
      <w:pPr>
        <w:pStyle w:val="a8"/>
        <w:spacing w:before="60" w:after="60"/>
        <w:ind w:left="1260" w:firstLine="0"/>
      </w:pPr>
      <w:r>
        <w:rPr>
          <w:rFonts w:hint="eastAsia"/>
        </w:rPr>
        <w:t>Base</w:t>
      </w:r>
      <w:r>
        <w:t>58U</w:t>
      </w:r>
      <w:r>
        <w:rPr>
          <w:rFonts w:hint="eastAsia"/>
        </w:rPr>
        <w:t>til</w:t>
      </w:r>
      <w:r>
        <w:rPr>
          <w:rFonts w:hint="eastAsia"/>
        </w:rPr>
        <w:t>实现</w:t>
      </w:r>
    </w:p>
    <w:p w14:paraId="36EA0E15" w14:textId="2403877D" w:rsidR="00ED026A" w:rsidRDefault="00173E77" w:rsidP="00F5371E">
      <w:pPr>
        <w:pStyle w:val="a8"/>
        <w:spacing w:before="60" w:after="60"/>
        <w:ind w:left="1260" w:firstLine="0"/>
      </w:pPr>
      <w:r w:rsidRPr="00173E77">
        <w:rPr>
          <w:noProof/>
        </w:rPr>
        <w:lastRenderedPageBreak/>
        <w:drawing>
          <wp:inline distT="0" distB="0" distL="0" distR="0" wp14:anchorId="367197A2" wp14:editId="78512383">
            <wp:extent cx="6155690" cy="57886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10ED" w14:textId="77777777" w:rsidR="00ED026A" w:rsidRDefault="00ED026A" w:rsidP="00F5371E">
      <w:pPr>
        <w:pStyle w:val="a8"/>
        <w:spacing w:before="60" w:after="60"/>
        <w:ind w:left="1260" w:firstLine="0"/>
      </w:pPr>
    </w:p>
    <w:p w14:paraId="53DC90B4" w14:textId="07B43703" w:rsidR="004F593C" w:rsidRDefault="00962543" w:rsidP="00F5371E">
      <w:pPr>
        <w:pStyle w:val="a8"/>
        <w:spacing w:before="60" w:after="60"/>
        <w:ind w:left="1260" w:firstLine="0"/>
      </w:pPr>
      <w:proofErr w:type="spellStart"/>
      <w:r>
        <w:rPr>
          <w:rFonts w:hint="eastAsia"/>
        </w:rPr>
        <w:t>Spvpeer</w:t>
      </w:r>
      <w:proofErr w:type="spellEnd"/>
      <w:r>
        <w:rPr>
          <w:rFonts w:hint="eastAsia"/>
        </w:rPr>
        <w:t>实现</w:t>
      </w:r>
    </w:p>
    <w:p w14:paraId="27AF1282" w14:textId="33DC11AF" w:rsidR="00962543" w:rsidRDefault="00962543" w:rsidP="00F5371E">
      <w:pPr>
        <w:pStyle w:val="a8"/>
        <w:spacing w:before="60" w:after="60"/>
        <w:ind w:left="1260" w:firstLine="0"/>
      </w:pPr>
      <w:r w:rsidRPr="00962543">
        <w:rPr>
          <w:noProof/>
        </w:rPr>
        <w:lastRenderedPageBreak/>
        <w:drawing>
          <wp:inline distT="0" distB="0" distL="0" distR="0" wp14:anchorId="1C9F40F1" wp14:editId="71E86ED1">
            <wp:extent cx="6155690" cy="56019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C07F" w14:textId="280C8787" w:rsidR="004F593C" w:rsidRDefault="004F593C" w:rsidP="00F5371E">
      <w:pPr>
        <w:pStyle w:val="a8"/>
        <w:spacing w:before="60" w:after="60"/>
        <w:ind w:left="1260" w:firstLine="0"/>
      </w:pPr>
    </w:p>
    <w:p w14:paraId="03B81326" w14:textId="47C35725" w:rsidR="004F593C" w:rsidRDefault="004F593C" w:rsidP="00F5371E">
      <w:pPr>
        <w:pStyle w:val="a8"/>
        <w:spacing w:before="60" w:after="60"/>
        <w:ind w:left="1260" w:firstLine="0"/>
      </w:pPr>
    </w:p>
    <w:p w14:paraId="2BF30514" w14:textId="2516938E" w:rsidR="004F593C" w:rsidRDefault="004F593C" w:rsidP="00F5371E">
      <w:pPr>
        <w:pStyle w:val="a8"/>
        <w:spacing w:before="60" w:after="60"/>
        <w:ind w:left="1260" w:firstLine="0"/>
      </w:pPr>
    </w:p>
    <w:p w14:paraId="6E276668" w14:textId="77777777" w:rsidR="004F593C" w:rsidRDefault="004F593C" w:rsidP="00F5371E">
      <w:pPr>
        <w:pStyle w:val="a8"/>
        <w:spacing w:before="60" w:after="60"/>
        <w:ind w:left="1260" w:firstLine="0"/>
      </w:pPr>
    </w:p>
    <w:p w14:paraId="1BE236A7" w14:textId="6262DDD5" w:rsidR="00F5371E" w:rsidRDefault="00F5371E" w:rsidP="00F5371E">
      <w:pPr>
        <w:pStyle w:val="a8"/>
        <w:numPr>
          <w:ilvl w:val="3"/>
          <w:numId w:val="1"/>
        </w:numPr>
        <w:spacing w:before="60" w:after="60"/>
      </w:pPr>
      <w:r>
        <w:rPr>
          <w:rFonts w:hint="eastAsia"/>
        </w:rPr>
        <w:t>实验结果</w:t>
      </w:r>
    </w:p>
    <w:p w14:paraId="50575539" w14:textId="77777777" w:rsidR="00F5371E" w:rsidRDefault="00F5371E" w:rsidP="00F5371E">
      <w:pPr>
        <w:pStyle w:val="a8"/>
        <w:spacing w:before="60" w:after="60"/>
        <w:ind w:left="1185" w:firstLine="420"/>
      </w:pPr>
      <w:r>
        <w:rPr>
          <w:rFonts w:hint="eastAsia"/>
        </w:rPr>
        <w:t>实验</w:t>
      </w:r>
      <w:r>
        <w:rPr>
          <w:rFonts w:hint="eastAsia"/>
        </w:rPr>
        <w:t>2</w:t>
      </w:r>
    </w:p>
    <w:p w14:paraId="416D3A28" w14:textId="77777777" w:rsidR="00F5371E" w:rsidRDefault="00F5371E" w:rsidP="00F5371E">
      <w:pPr>
        <w:pStyle w:val="a8"/>
        <w:spacing w:before="60" w:after="60"/>
        <w:ind w:left="1260" w:firstLine="420"/>
      </w:pPr>
      <w:r>
        <w:rPr>
          <w:noProof/>
        </w:rPr>
        <w:lastRenderedPageBreak/>
        <w:drawing>
          <wp:inline distT="0" distB="0" distL="0" distR="0" wp14:anchorId="756A7B70" wp14:editId="110E6996">
            <wp:extent cx="6155690" cy="4291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F131" w14:textId="77777777" w:rsidR="00F5371E" w:rsidRDefault="00F5371E" w:rsidP="00F5371E">
      <w:pPr>
        <w:pStyle w:val="a8"/>
        <w:spacing w:before="60" w:after="60"/>
        <w:ind w:firstLine="420"/>
      </w:pPr>
      <w:r>
        <w:tab/>
      </w:r>
      <w:r>
        <w:tab/>
      </w:r>
      <w:r>
        <w:tab/>
      </w:r>
      <w:r w:rsidRPr="00B261E8">
        <w:rPr>
          <w:noProof/>
        </w:rPr>
        <w:drawing>
          <wp:inline distT="0" distB="0" distL="0" distR="0" wp14:anchorId="70F54747" wp14:editId="0CBC59F2">
            <wp:extent cx="5274310" cy="16154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A46B" w14:textId="77777777" w:rsidR="00F5371E" w:rsidRDefault="00F5371E" w:rsidP="00F5371E">
      <w:pPr>
        <w:pStyle w:val="a8"/>
        <w:spacing w:before="60" w:after="60"/>
        <w:ind w:left="1260" w:firstLine="420"/>
      </w:pPr>
    </w:p>
    <w:p w14:paraId="68B95883" w14:textId="77777777" w:rsidR="00F5371E" w:rsidRDefault="00F5371E" w:rsidP="00F5371E">
      <w:pPr>
        <w:pStyle w:val="a8"/>
        <w:spacing w:before="60" w:after="60"/>
        <w:ind w:left="1260" w:firstLine="420"/>
      </w:pPr>
      <w:r>
        <w:rPr>
          <w:rFonts w:hint="eastAsia"/>
        </w:rPr>
        <w:t>实验</w:t>
      </w:r>
      <w:r>
        <w:rPr>
          <w:rFonts w:hint="eastAsia"/>
        </w:rPr>
        <w:t>3</w:t>
      </w:r>
    </w:p>
    <w:p w14:paraId="298589E9" w14:textId="77777777" w:rsidR="00F5371E" w:rsidRDefault="00F5371E" w:rsidP="00F5371E">
      <w:pPr>
        <w:pStyle w:val="a8"/>
        <w:spacing w:before="60" w:after="60"/>
        <w:ind w:left="1260" w:firstLine="420"/>
      </w:pPr>
      <w:r w:rsidRPr="00717C50">
        <w:rPr>
          <w:noProof/>
        </w:rPr>
        <w:lastRenderedPageBreak/>
        <w:drawing>
          <wp:inline distT="0" distB="0" distL="0" distR="0" wp14:anchorId="30D342CD" wp14:editId="33B67A8E">
            <wp:extent cx="6155690" cy="2905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6DD7" w14:textId="77777777" w:rsidR="00F5371E" w:rsidRDefault="00F5371E" w:rsidP="00F5371E">
      <w:pPr>
        <w:pStyle w:val="a8"/>
        <w:spacing w:before="60" w:after="60"/>
        <w:ind w:left="1260" w:firstLine="0"/>
      </w:pPr>
    </w:p>
    <w:p w14:paraId="7EB46C79" w14:textId="77777777" w:rsidR="00F5371E" w:rsidRDefault="00F5371E" w:rsidP="00A73080">
      <w:pPr>
        <w:pStyle w:val="a8"/>
        <w:spacing w:before="60" w:after="60"/>
        <w:ind w:left="1680" w:firstLine="0"/>
        <w:rPr>
          <w:rFonts w:hint="eastAsia"/>
        </w:rPr>
      </w:pPr>
    </w:p>
    <w:p w14:paraId="6986AA1F" w14:textId="1B8C8D6F" w:rsidR="003B7138" w:rsidRDefault="003B7138" w:rsidP="00A73080">
      <w:pPr>
        <w:pStyle w:val="a8"/>
        <w:numPr>
          <w:ilvl w:val="0"/>
          <w:numId w:val="1"/>
        </w:numPr>
        <w:spacing w:before="60" w:after="60"/>
        <w:rPr>
          <w:b/>
        </w:rPr>
      </w:pPr>
      <w:r>
        <w:rPr>
          <w:rFonts w:hint="eastAsia"/>
          <w:b/>
        </w:rPr>
        <w:t>总结</w:t>
      </w:r>
    </w:p>
    <w:p w14:paraId="6462B86E" w14:textId="3B3DCD70" w:rsidR="006035AC" w:rsidRDefault="003B7138" w:rsidP="006035AC">
      <w:pPr>
        <w:widowControl/>
        <w:snapToGrid w:val="0"/>
        <w:spacing w:beforeLines="50" w:before="120" w:afterLines="50" w:after="120"/>
        <w:ind w:firstLine="420"/>
      </w:pPr>
      <w:r>
        <w:rPr>
          <w:rFonts w:hint="eastAsia"/>
        </w:rPr>
        <w:t xml:space="preserve"> </w:t>
      </w:r>
      <w:r w:rsidR="006035AC">
        <w:rPr>
          <w:rFonts w:hint="eastAsia"/>
        </w:rPr>
        <w:t>通过</w:t>
      </w:r>
      <w:r w:rsidR="00957255">
        <w:rPr>
          <w:rFonts w:hint="eastAsia"/>
        </w:rPr>
        <w:t>简易区块链</w:t>
      </w:r>
      <w:r w:rsidR="006035AC">
        <w:rPr>
          <w:rFonts w:hint="eastAsia"/>
        </w:rPr>
        <w:t>相关代码，逻辑说明和实验结果图，对</w:t>
      </w:r>
      <w:proofErr w:type="spellStart"/>
      <w:r w:rsidR="00F5016B">
        <w:rPr>
          <w:rFonts w:hint="eastAsia"/>
        </w:rPr>
        <w:t>merkle</w:t>
      </w:r>
      <w:proofErr w:type="spellEnd"/>
      <w:r w:rsidR="00F5016B">
        <w:rPr>
          <w:rFonts w:hint="eastAsia"/>
        </w:rPr>
        <w:t>根哈希，</w:t>
      </w:r>
      <w:r w:rsidR="00957255">
        <w:rPr>
          <w:rFonts w:hint="eastAsia"/>
        </w:rPr>
        <w:t>签名、验</w:t>
      </w:r>
      <w:proofErr w:type="gramStart"/>
      <w:r w:rsidR="00957255">
        <w:rPr>
          <w:rFonts w:hint="eastAsia"/>
        </w:rPr>
        <w:t>签以及</w:t>
      </w:r>
      <w:proofErr w:type="gramEnd"/>
      <w:r w:rsidR="00F5016B">
        <w:rPr>
          <w:rFonts w:hint="eastAsia"/>
        </w:rPr>
        <w:t>U</w:t>
      </w:r>
      <w:r w:rsidR="00F5016B">
        <w:t>TXO</w:t>
      </w:r>
      <w:r w:rsidR="00F5016B">
        <w:rPr>
          <w:rFonts w:hint="eastAsia"/>
        </w:rPr>
        <w:t>模型</w:t>
      </w:r>
      <w:r w:rsidR="00957255">
        <w:rPr>
          <w:rFonts w:hint="eastAsia"/>
        </w:rPr>
        <w:t>和</w:t>
      </w:r>
      <w:r w:rsidR="00957255">
        <w:rPr>
          <w:rFonts w:hint="eastAsia"/>
        </w:rPr>
        <w:t>S</w:t>
      </w:r>
      <w:r w:rsidR="00957255">
        <w:t>PV</w:t>
      </w:r>
      <w:r w:rsidR="00957255">
        <w:rPr>
          <w:rFonts w:hint="eastAsia"/>
        </w:rPr>
        <w:t>交易等</w:t>
      </w:r>
      <w:r w:rsidR="006C179B">
        <w:rPr>
          <w:rFonts w:hint="eastAsia"/>
        </w:rPr>
        <w:t>进行了学习了解和深入理解。</w:t>
      </w:r>
    </w:p>
    <w:p w14:paraId="4CFF0A38" w14:textId="34B56FF1" w:rsidR="005503A0" w:rsidRDefault="005503A0" w:rsidP="006035AC">
      <w:pPr>
        <w:widowControl/>
        <w:snapToGrid w:val="0"/>
        <w:spacing w:beforeLines="50" w:before="120" w:afterLines="50" w:after="120"/>
        <w:ind w:firstLine="420"/>
      </w:pPr>
    </w:p>
    <w:p w14:paraId="6E39563A" w14:textId="3A4A44CE" w:rsidR="003B7138" w:rsidRPr="006035AC" w:rsidRDefault="003B7138" w:rsidP="003B7138">
      <w:pPr>
        <w:pStyle w:val="a7"/>
        <w:ind w:firstLine="480"/>
      </w:pPr>
    </w:p>
    <w:p w14:paraId="28ADEFA6" w14:textId="77777777" w:rsidR="003B7138" w:rsidRDefault="003B7138" w:rsidP="003B7138">
      <w:pPr>
        <w:pStyle w:val="a8"/>
        <w:spacing w:before="60" w:after="60"/>
        <w:rPr>
          <w:b/>
        </w:rPr>
      </w:pPr>
    </w:p>
    <w:p w14:paraId="4BE11C0A" w14:textId="77777777" w:rsidR="00080B72" w:rsidRDefault="00080B72"/>
    <w:sectPr w:rsidR="00080B72">
      <w:headerReference w:type="default" r:id="rId31"/>
      <w:footnotePr>
        <w:pos w:val="beneathText"/>
      </w:footnotePr>
      <w:pgSz w:w="11906" w:h="16838"/>
      <w:pgMar w:top="1440" w:right="794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853C1" w14:textId="77777777" w:rsidR="002618F8" w:rsidRDefault="002618F8" w:rsidP="003B7138">
      <w:r>
        <w:separator/>
      </w:r>
    </w:p>
  </w:endnote>
  <w:endnote w:type="continuationSeparator" w:id="0">
    <w:p w14:paraId="051AFA0C" w14:textId="77777777" w:rsidR="002618F8" w:rsidRDefault="002618F8" w:rsidP="003B71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55FBF" w14:textId="77777777" w:rsidR="002618F8" w:rsidRDefault="002618F8" w:rsidP="003B7138">
      <w:r>
        <w:separator/>
      </w:r>
    </w:p>
  </w:footnote>
  <w:footnote w:type="continuationSeparator" w:id="0">
    <w:p w14:paraId="73CA6096" w14:textId="77777777" w:rsidR="002618F8" w:rsidRDefault="002618F8" w:rsidP="003B71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F8175" w14:textId="77777777" w:rsidR="00BF2196" w:rsidRDefault="009215BE">
    <w:pPr>
      <w:pStyle w:val="a3"/>
      <w:rPr>
        <w:rFonts w:ascii="宋体" w:hAnsi="宋体"/>
      </w:rPr>
    </w:pPr>
    <w:r>
      <w:t>华东师范大学</w:t>
    </w:r>
    <w:r>
      <w:rPr>
        <w:rFonts w:ascii="宋体" w:hAnsi="宋体" w:hint="eastAsia"/>
      </w:rPr>
      <w:t>数据科学与工程学院</w:t>
    </w:r>
    <w:r>
      <w:t>学生</w:t>
    </w:r>
    <w:r>
      <w:rPr>
        <w:rFonts w:hint="eastAsia"/>
      </w:rPr>
      <w:t>实验</w:t>
    </w:r>
    <w: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03F2A"/>
    <w:multiLevelType w:val="hybridMultilevel"/>
    <w:tmpl w:val="6A4ECCA6"/>
    <w:lvl w:ilvl="0" w:tplc="618225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AE04814"/>
    <w:multiLevelType w:val="hybridMultilevel"/>
    <w:tmpl w:val="1ABAC0CC"/>
    <w:lvl w:ilvl="0" w:tplc="E6D867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BF7150C"/>
    <w:multiLevelType w:val="multilevel"/>
    <w:tmpl w:val="4F5E239E"/>
    <w:lvl w:ilvl="0">
      <w:start w:val="1"/>
      <w:numFmt w:val="japaneseCounting"/>
      <w:lvlText w:val="%1、"/>
      <w:lvlJc w:val="left"/>
      <w:pPr>
        <w:ind w:left="510" w:hanging="51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A559E8"/>
    <w:multiLevelType w:val="multilevel"/>
    <w:tmpl w:val="4BF7150C"/>
    <w:lvl w:ilvl="0">
      <w:start w:val="1"/>
      <w:numFmt w:val="japaneseCounting"/>
      <w:lvlText w:val="%1、"/>
      <w:lvlJc w:val="left"/>
      <w:pPr>
        <w:ind w:left="510" w:hanging="51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DA2919"/>
    <w:multiLevelType w:val="hybridMultilevel"/>
    <w:tmpl w:val="01406704"/>
    <w:lvl w:ilvl="0" w:tplc="E3F0E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B34"/>
    <w:rsid w:val="00014234"/>
    <w:rsid w:val="00080B72"/>
    <w:rsid w:val="000E5F90"/>
    <w:rsid w:val="000F1D44"/>
    <w:rsid w:val="00121041"/>
    <w:rsid w:val="001370BF"/>
    <w:rsid w:val="00173E77"/>
    <w:rsid w:val="001B53BD"/>
    <w:rsid w:val="001B71B7"/>
    <w:rsid w:val="001E4F66"/>
    <w:rsid w:val="001F046B"/>
    <w:rsid w:val="001F37D6"/>
    <w:rsid w:val="001F4DDF"/>
    <w:rsid w:val="00244AA3"/>
    <w:rsid w:val="002618F8"/>
    <w:rsid w:val="00297139"/>
    <w:rsid w:val="002A1FA1"/>
    <w:rsid w:val="002D1454"/>
    <w:rsid w:val="002F30EF"/>
    <w:rsid w:val="00304195"/>
    <w:rsid w:val="0032087F"/>
    <w:rsid w:val="003350AE"/>
    <w:rsid w:val="00336E9B"/>
    <w:rsid w:val="00346C30"/>
    <w:rsid w:val="003A1FA4"/>
    <w:rsid w:val="003B7138"/>
    <w:rsid w:val="003D2D7F"/>
    <w:rsid w:val="003E7E84"/>
    <w:rsid w:val="00426D13"/>
    <w:rsid w:val="00456530"/>
    <w:rsid w:val="0045752C"/>
    <w:rsid w:val="004A2226"/>
    <w:rsid w:val="004C20AC"/>
    <w:rsid w:val="004C2B6D"/>
    <w:rsid w:val="004F593C"/>
    <w:rsid w:val="005503A0"/>
    <w:rsid w:val="0056372C"/>
    <w:rsid w:val="0058717F"/>
    <w:rsid w:val="005E2EB8"/>
    <w:rsid w:val="006035AC"/>
    <w:rsid w:val="006066E9"/>
    <w:rsid w:val="006325E7"/>
    <w:rsid w:val="006C179B"/>
    <w:rsid w:val="00717C50"/>
    <w:rsid w:val="00740E03"/>
    <w:rsid w:val="007672E4"/>
    <w:rsid w:val="008821EA"/>
    <w:rsid w:val="00890F97"/>
    <w:rsid w:val="008D5ABF"/>
    <w:rsid w:val="009140B5"/>
    <w:rsid w:val="009215BE"/>
    <w:rsid w:val="00957255"/>
    <w:rsid w:val="00962543"/>
    <w:rsid w:val="009A2B6A"/>
    <w:rsid w:val="00A3760B"/>
    <w:rsid w:val="00A66ADA"/>
    <w:rsid w:val="00A73080"/>
    <w:rsid w:val="00AF465F"/>
    <w:rsid w:val="00B27FDA"/>
    <w:rsid w:val="00B36E95"/>
    <w:rsid w:val="00B66FE6"/>
    <w:rsid w:val="00B72151"/>
    <w:rsid w:val="00B73AA0"/>
    <w:rsid w:val="00BA742E"/>
    <w:rsid w:val="00BC572F"/>
    <w:rsid w:val="00C12983"/>
    <w:rsid w:val="00C14C45"/>
    <w:rsid w:val="00C83605"/>
    <w:rsid w:val="00CF2390"/>
    <w:rsid w:val="00CF4C75"/>
    <w:rsid w:val="00D10404"/>
    <w:rsid w:val="00D26139"/>
    <w:rsid w:val="00E14458"/>
    <w:rsid w:val="00ED026A"/>
    <w:rsid w:val="00ED44D5"/>
    <w:rsid w:val="00ED4615"/>
    <w:rsid w:val="00F4597C"/>
    <w:rsid w:val="00F5016B"/>
    <w:rsid w:val="00F5371E"/>
    <w:rsid w:val="00F61187"/>
    <w:rsid w:val="00FD2136"/>
    <w:rsid w:val="00FD3B34"/>
    <w:rsid w:val="00FE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C2BCA"/>
  <w15:chartTrackingRefBased/>
  <w15:docId w15:val="{7F289482-5576-498D-859F-6419B049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138"/>
    <w:pPr>
      <w:widowControl w:val="0"/>
      <w:suppressAutoHyphens/>
    </w:pPr>
    <w:rPr>
      <w:rFonts w:ascii="Times New Roman" w:eastAsia="宋体" w:hAnsi="Times New Roman" w:cs="Times New Roman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B71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B71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713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7138"/>
    <w:rPr>
      <w:sz w:val="18"/>
      <w:szCs w:val="18"/>
    </w:rPr>
  </w:style>
  <w:style w:type="paragraph" w:styleId="a7">
    <w:name w:val="List Paragraph"/>
    <w:basedOn w:val="a"/>
    <w:uiPriority w:val="34"/>
    <w:qFormat/>
    <w:rsid w:val="003B7138"/>
    <w:pPr>
      <w:widowControl/>
      <w:suppressAutoHyphens w:val="0"/>
      <w:ind w:firstLineChars="200" w:firstLine="420"/>
    </w:pPr>
    <w:rPr>
      <w:rFonts w:ascii="宋体" w:hAnsi="宋体" w:cs="宋体"/>
      <w:szCs w:val="24"/>
    </w:rPr>
  </w:style>
  <w:style w:type="paragraph" w:customStyle="1" w:styleId="a8">
    <w:name w:val="中文首行缩进"/>
    <w:basedOn w:val="a"/>
    <w:rsid w:val="003B7138"/>
    <w:pPr>
      <w:ind w:firstLine="4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18</Pages>
  <Words>422</Words>
  <Characters>2412</Characters>
  <Application>Microsoft Office Word</Application>
  <DocSecurity>0</DocSecurity>
  <Lines>20</Lines>
  <Paragraphs>5</Paragraphs>
  <ScaleCrop>false</ScaleCrop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yushuo</dc:creator>
  <cp:keywords/>
  <dc:description/>
  <cp:lastModifiedBy>zhao yushuo</cp:lastModifiedBy>
  <cp:revision>80</cp:revision>
  <dcterms:created xsi:type="dcterms:W3CDTF">2022-04-05T11:04:00Z</dcterms:created>
  <dcterms:modified xsi:type="dcterms:W3CDTF">2022-04-05T12:41:00Z</dcterms:modified>
</cp:coreProperties>
</file>