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3BF3" w14:textId="77777777" w:rsidR="00194FFC" w:rsidRDefault="00194FFC" w:rsidP="00194FFC">
      <w:bookmarkStart w:id="0" w:name="_Hlk137217573"/>
      <w:r w:rsidRPr="00F66AF7">
        <w:rPr>
          <w:highlight w:val="yellow"/>
        </w:rPr>
        <w:t>Apply Generative AI for your industry (2 Days)</w:t>
      </w:r>
      <w:r>
        <w:t xml:space="preserve"> </w:t>
      </w:r>
    </w:p>
    <w:p w14:paraId="564A852F" w14:textId="77777777" w:rsidR="00194FFC" w:rsidRDefault="00194FFC" w:rsidP="00194FFC">
      <w:r>
        <w:t>14 Hrs F2F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212"/>
      </w:tblGrid>
      <w:tr w:rsidR="00194FFC" w14:paraId="05901EE5" w14:textId="77777777" w:rsidTr="00194FFC">
        <w:tc>
          <w:tcPr>
            <w:tcW w:w="3005" w:type="dxa"/>
          </w:tcPr>
          <w:bookmarkEnd w:id="0"/>
          <w:p w14:paraId="03E446DA" w14:textId="77777777" w:rsidR="00194FFC" w:rsidRDefault="00194FFC" w:rsidP="006D771E">
            <w:r>
              <w:t xml:space="preserve">Time </w:t>
            </w:r>
          </w:p>
        </w:tc>
        <w:tc>
          <w:tcPr>
            <w:tcW w:w="5212" w:type="dxa"/>
          </w:tcPr>
          <w:p w14:paraId="677EC673" w14:textId="77777777" w:rsidR="00194FFC" w:rsidRDefault="00194FFC" w:rsidP="006D771E"/>
        </w:tc>
      </w:tr>
      <w:tr w:rsidR="00194FFC" w14:paraId="4B227839" w14:textId="77777777" w:rsidTr="00194FFC">
        <w:tc>
          <w:tcPr>
            <w:tcW w:w="3005" w:type="dxa"/>
          </w:tcPr>
          <w:p w14:paraId="04FDE700" w14:textId="77777777" w:rsidR="00194FFC" w:rsidRDefault="00194FFC" w:rsidP="006D771E">
            <w:r>
              <w:t>9 to 10 am</w:t>
            </w:r>
          </w:p>
        </w:tc>
        <w:tc>
          <w:tcPr>
            <w:tcW w:w="5212" w:type="dxa"/>
          </w:tcPr>
          <w:p w14:paraId="1B939A22" w14:textId="77777777" w:rsidR="00194FFC" w:rsidRDefault="00194FFC" w:rsidP="006D771E">
            <w:r>
              <w:t>Introduction to ChatGPT</w:t>
            </w:r>
          </w:p>
          <w:p w14:paraId="088CC77F" w14:textId="77777777" w:rsidR="00194FFC" w:rsidRDefault="00194FFC" w:rsidP="006D771E">
            <w:r>
              <w:t>Setting up of ChatGPT in VE</w:t>
            </w:r>
          </w:p>
          <w:p w14:paraId="1BCE0F02" w14:textId="77777777" w:rsidR="00194FFC" w:rsidRDefault="00194FFC" w:rsidP="006D771E">
            <w:r>
              <w:t xml:space="preserve">Prompt Engineering in detailed  </w:t>
            </w:r>
          </w:p>
        </w:tc>
      </w:tr>
      <w:tr w:rsidR="00194FFC" w14:paraId="78AF1933" w14:textId="77777777" w:rsidTr="00194FFC">
        <w:tc>
          <w:tcPr>
            <w:tcW w:w="3005" w:type="dxa"/>
          </w:tcPr>
          <w:p w14:paraId="046AFAE7" w14:textId="77777777" w:rsidR="00194FFC" w:rsidRDefault="00194FFC" w:rsidP="006D771E">
            <w:r>
              <w:t>10 am to 10.15 am</w:t>
            </w:r>
          </w:p>
        </w:tc>
        <w:tc>
          <w:tcPr>
            <w:tcW w:w="5212" w:type="dxa"/>
          </w:tcPr>
          <w:p w14:paraId="17281B61" w14:textId="77777777" w:rsidR="00194FFC" w:rsidRDefault="00194FFC" w:rsidP="006D771E">
            <w:r>
              <w:t>Tea Break</w:t>
            </w:r>
          </w:p>
        </w:tc>
      </w:tr>
      <w:tr w:rsidR="00194FFC" w14:paraId="0042927E" w14:textId="77777777" w:rsidTr="00194FFC">
        <w:tc>
          <w:tcPr>
            <w:tcW w:w="3005" w:type="dxa"/>
          </w:tcPr>
          <w:p w14:paraId="7066A5DF" w14:textId="77777777" w:rsidR="00194FFC" w:rsidRDefault="00194FFC" w:rsidP="006D771E">
            <w:r>
              <w:t>10.15 am to 10.45 am</w:t>
            </w:r>
          </w:p>
        </w:tc>
        <w:tc>
          <w:tcPr>
            <w:tcW w:w="5212" w:type="dxa"/>
          </w:tcPr>
          <w:p w14:paraId="2CF64F07" w14:textId="77777777" w:rsidR="00194FFC" w:rsidRDefault="00194FFC" w:rsidP="006D771E">
            <w:r>
              <w:t xml:space="preserve">Prompt Engineering in detailed </w:t>
            </w:r>
          </w:p>
        </w:tc>
      </w:tr>
      <w:tr w:rsidR="00194FFC" w14:paraId="33A8063A" w14:textId="77777777" w:rsidTr="00194FFC">
        <w:tc>
          <w:tcPr>
            <w:tcW w:w="3005" w:type="dxa"/>
          </w:tcPr>
          <w:p w14:paraId="14FAA22D" w14:textId="77777777" w:rsidR="00194FFC" w:rsidRDefault="00194FFC" w:rsidP="006D771E">
            <w:r>
              <w:t>10.45 am to 12pm</w:t>
            </w:r>
          </w:p>
        </w:tc>
        <w:tc>
          <w:tcPr>
            <w:tcW w:w="5212" w:type="dxa"/>
          </w:tcPr>
          <w:p w14:paraId="6E2C46E1" w14:textId="77777777" w:rsidR="00194FFC" w:rsidRDefault="00194FFC" w:rsidP="006D771E">
            <w:r>
              <w:t xml:space="preserve">Building a simple </w:t>
            </w:r>
            <w:proofErr w:type="spellStart"/>
            <w:r>
              <w:t>ChatBot</w:t>
            </w:r>
            <w:proofErr w:type="spellEnd"/>
            <w:r>
              <w:t xml:space="preserve"> using ChatGPT</w:t>
            </w:r>
          </w:p>
        </w:tc>
      </w:tr>
      <w:tr w:rsidR="00194FFC" w14:paraId="3DA9ABDA" w14:textId="77777777" w:rsidTr="00194FFC">
        <w:tc>
          <w:tcPr>
            <w:tcW w:w="3005" w:type="dxa"/>
          </w:tcPr>
          <w:p w14:paraId="5003BF0E" w14:textId="77777777" w:rsidR="00194FFC" w:rsidRDefault="00194FFC" w:rsidP="006D771E">
            <w:r>
              <w:t>12 to 1pm</w:t>
            </w:r>
          </w:p>
        </w:tc>
        <w:tc>
          <w:tcPr>
            <w:tcW w:w="5212" w:type="dxa"/>
          </w:tcPr>
          <w:p w14:paraId="3AC549B6" w14:textId="77777777" w:rsidR="00194FFC" w:rsidRDefault="00194FFC" w:rsidP="006D771E">
            <w:r>
              <w:t>Lunch</w:t>
            </w:r>
          </w:p>
        </w:tc>
      </w:tr>
      <w:tr w:rsidR="00194FFC" w14:paraId="34B8AF0A" w14:textId="77777777" w:rsidTr="00194FFC">
        <w:tc>
          <w:tcPr>
            <w:tcW w:w="3005" w:type="dxa"/>
          </w:tcPr>
          <w:p w14:paraId="313290C7" w14:textId="77777777" w:rsidR="00194FFC" w:rsidRDefault="00194FFC" w:rsidP="006D771E">
            <w:r>
              <w:t>1pm to 2.00pm</w:t>
            </w:r>
          </w:p>
        </w:tc>
        <w:tc>
          <w:tcPr>
            <w:tcW w:w="5212" w:type="dxa"/>
          </w:tcPr>
          <w:p w14:paraId="7BE9002D" w14:textId="77777777" w:rsidR="00194FFC" w:rsidRDefault="00194FFC" w:rsidP="006D771E">
            <w:r w:rsidRPr="0029769C">
              <w:t>Building Systems</w:t>
            </w:r>
            <w:r>
              <w:t xml:space="preserve"> and Application</w:t>
            </w:r>
            <w:r w:rsidRPr="0029769C">
              <w:t xml:space="preserve"> with ChatGPT API</w:t>
            </w:r>
            <w:r>
              <w:t>s</w:t>
            </w:r>
          </w:p>
        </w:tc>
      </w:tr>
      <w:tr w:rsidR="00194FFC" w14:paraId="32294262" w14:textId="77777777" w:rsidTr="00194FFC">
        <w:tc>
          <w:tcPr>
            <w:tcW w:w="3005" w:type="dxa"/>
          </w:tcPr>
          <w:p w14:paraId="2C1FF3AB" w14:textId="77777777" w:rsidR="00194FFC" w:rsidRDefault="00194FFC" w:rsidP="006D771E">
            <w:r>
              <w:t xml:space="preserve">2.30pm to 3pm </w:t>
            </w:r>
          </w:p>
        </w:tc>
        <w:tc>
          <w:tcPr>
            <w:tcW w:w="5212" w:type="dxa"/>
          </w:tcPr>
          <w:p w14:paraId="60D3A336" w14:textId="77777777" w:rsidR="00194FFC" w:rsidRDefault="00194FFC" w:rsidP="006D771E">
            <w:r>
              <w:t xml:space="preserve">Understanding Classification, Moderation and Chain of Thought Reasoning.  </w:t>
            </w:r>
          </w:p>
        </w:tc>
      </w:tr>
      <w:tr w:rsidR="00194FFC" w14:paraId="4229D41E" w14:textId="77777777" w:rsidTr="00194FFC">
        <w:tc>
          <w:tcPr>
            <w:tcW w:w="3005" w:type="dxa"/>
          </w:tcPr>
          <w:p w14:paraId="73E4756D" w14:textId="77777777" w:rsidR="00194FFC" w:rsidRDefault="00194FFC" w:rsidP="006D771E">
            <w:r>
              <w:t>3pm to 3.15pm</w:t>
            </w:r>
          </w:p>
        </w:tc>
        <w:tc>
          <w:tcPr>
            <w:tcW w:w="5212" w:type="dxa"/>
          </w:tcPr>
          <w:p w14:paraId="1E79CFE9" w14:textId="77777777" w:rsidR="00194FFC" w:rsidRDefault="00194FFC" w:rsidP="006D771E">
            <w:r>
              <w:t>Tea Break</w:t>
            </w:r>
          </w:p>
        </w:tc>
      </w:tr>
      <w:tr w:rsidR="00194FFC" w14:paraId="20D81152" w14:textId="77777777" w:rsidTr="00194FFC">
        <w:tc>
          <w:tcPr>
            <w:tcW w:w="3005" w:type="dxa"/>
          </w:tcPr>
          <w:p w14:paraId="59BB5EC2" w14:textId="77777777" w:rsidR="00194FFC" w:rsidRDefault="00194FFC" w:rsidP="006D771E">
            <w:r>
              <w:t xml:space="preserve">3.15pm to 5pm </w:t>
            </w:r>
          </w:p>
        </w:tc>
        <w:tc>
          <w:tcPr>
            <w:tcW w:w="5212" w:type="dxa"/>
          </w:tcPr>
          <w:p w14:paraId="042F2CD8" w14:textId="77777777" w:rsidR="00194FFC" w:rsidRDefault="00194FFC" w:rsidP="006D771E">
            <w:r>
              <w:t xml:space="preserve">Hands on Building an advanced </w:t>
            </w:r>
            <w:proofErr w:type="spellStart"/>
            <w:r>
              <w:t>ChatBot</w:t>
            </w:r>
            <w:proofErr w:type="spellEnd"/>
            <w:r>
              <w:t>/Application</w:t>
            </w:r>
          </w:p>
        </w:tc>
      </w:tr>
    </w:tbl>
    <w:p w14:paraId="1C1D28C5" w14:textId="77777777" w:rsidR="00194FFC" w:rsidRDefault="00194FFC" w:rsidP="00194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212"/>
      </w:tblGrid>
      <w:tr w:rsidR="00194FFC" w14:paraId="6FD9EADF" w14:textId="77777777" w:rsidTr="00194FFC">
        <w:tc>
          <w:tcPr>
            <w:tcW w:w="3005" w:type="dxa"/>
          </w:tcPr>
          <w:p w14:paraId="25B1C6F7" w14:textId="77777777" w:rsidR="00194FFC" w:rsidRDefault="00194FFC" w:rsidP="006D771E">
            <w:r>
              <w:t xml:space="preserve">Time </w:t>
            </w:r>
          </w:p>
        </w:tc>
        <w:tc>
          <w:tcPr>
            <w:tcW w:w="5212" w:type="dxa"/>
          </w:tcPr>
          <w:p w14:paraId="302AAA74" w14:textId="77777777" w:rsidR="00194FFC" w:rsidRDefault="00194FFC" w:rsidP="006D771E"/>
        </w:tc>
      </w:tr>
      <w:tr w:rsidR="00194FFC" w14:paraId="41BA1570" w14:textId="77777777" w:rsidTr="00194FFC">
        <w:tc>
          <w:tcPr>
            <w:tcW w:w="3005" w:type="dxa"/>
          </w:tcPr>
          <w:p w14:paraId="161458D6" w14:textId="77777777" w:rsidR="00194FFC" w:rsidRDefault="00194FFC" w:rsidP="006D771E">
            <w:r>
              <w:t>9 to 10 am</w:t>
            </w:r>
          </w:p>
        </w:tc>
        <w:tc>
          <w:tcPr>
            <w:tcW w:w="5212" w:type="dxa"/>
          </w:tcPr>
          <w:p w14:paraId="25A0CBE8" w14:textId="77777777" w:rsidR="00194FFC" w:rsidRDefault="00194FFC" w:rsidP="006D771E">
            <w:r>
              <w:t xml:space="preserve">Introduction to Image Generation </w:t>
            </w:r>
          </w:p>
          <w:p w14:paraId="24BB45AB" w14:textId="77777777" w:rsidR="00194FFC" w:rsidRDefault="00194FFC" w:rsidP="006D771E">
            <w:r>
              <w:t>Introduction to Stable Diffusion</w:t>
            </w:r>
          </w:p>
          <w:p w14:paraId="3F6C886A" w14:textId="77777777" w:rsidR="00194FFC" w:rsidRDefault="00194FFC" w:rsidP="006D771E">
            <w:r>
              <w:t xml:space="preserve">Hands on with Stable Diffusion </w:t>
            </w:r>
          </w:p>
        </w:tc>
      </w:tr>
      <w:tr w:rsidR="00194FFC" w14:paraId="1C3E20FE" w14:textId="77777777" w:rsidTr="00194FFC">
        <w:tc>
          <w:tcPr>
            <w:tcW w:w="3005" w:type="dxa"/>
          </w:tcPr>
          <w:p w14:paraId="1AD535BE" w14:textId="77777777" w:rsidR="00194FFC" w:rsidRDefault="00194FFC" w:rsidP="006D771E">
            <w:r>
              <w:t>10 am to 10.15 am</w:t>
            </w:r>
          </w:p>
        </w:tc>
        <w:tc>
          <w:tcPr>
            <w:tcW w:w="5212" w:type="dxa"/>
          </w:tcPr>
          <w:p w14:paraId="007B7B84" w14:textId="77777777" w:rsidR="00194FFC" w:rsidRDefault="00194FFC" w:rsidP="006D771E">
            <w:r>
              <w:t>Tea Break</w:t>
            </w:r>
          </w:p>
        </w:tc>
      </w:tr>
      <w:tr w:rsidR="00194FFC" w14:paraId="06C49DC5" w14:textId="77777777" w:rsidTr="00194FFC">
        <w:tc>
          <w:tcPr>
            <w:tcW w:w="3005" w:type="dxa"/>
          </w:tcPr>
          <w:p w14:paraId="16845FEF" w14:textId="77777777" w:rsidR="00194FFC" w:rsidRDefault="00194FFC" w:rsidP="006D771E">
            <w:r>
              <w:t>10.15 am to 11.30 am</w:t>
            </w:r>
          </w:p>
        </w:tc>
        <w:tc>
          <w:tcPr>
            <w:tcW w:w="5212" w:type="dxa"/>
          </w:tcPr>
          <w:p w14:paraId="6F610084" w14:textId="77777777" w:rsidR="00194FFC" w:rsidRDefault="00194FFC" w:rsidP="006D771E">
            <w:r>
              <w:t xml:space="preserve">Parameters on Stable Diffusion </w:t>
            </w:r>
          </w:p>
          <w:p w14:paraId="775DC258" w14:textId="77777777" w:rsidR="00194FFC" w:rsidRDefault="00194FFC" w:rsidP="006D771E">
            <w:r>
              <w:t>Prompt Engineering in detailed</w:t>
            </w:r>
          </w:p>
          <w:p w14:paraId="62F5B243" w14:textId="77777777" w:rsidR="00194FFC" w:rsidRDefault="00194FFC" w:rsidP="006D771E">
            <w:r>
              <w:t xml:space="preserve">Hands on with Stable Diffusion </w:t>
            </w:r>
          </w:p>
        </w:tc>
      </w:tr>
      <w:tr w:rsidR="00194FFC" w14:paraId="0D031CAD" w14:textId="77777777" w:rsidTr="00194FFC">
        <w:tc>
          <w:tcPr>
            <w:tcW w:w="3005" w:type="dxa"/>
          </w:tcPr>
          <w:p w14:paraId="3FE5317C" w14:textId="77777777" w:rsidR="00194FFC" w:rsidRDefault="00194FFC" w:rsidP="006D771E">
            <w:r>
              <w:t>11.30 am to 12.30 pm</w:t>
            </w:r>
          </w:p>
        </w:tc>
        <w:tc>
          <w:tcPr>
            <w:tcW w:w="5212" w:type="dxa"/>
          </w:tcPr>
          <w:p w14:paraId="56A82E3F" w14:textId="77777777" w:rsidR="00194FFC" w:rsidRDefault="00194FFC" w:rsidP="006D771E">
            <w:r>
              <w:t xml:space="preserve">Introduction to Image Generation using your own images  </w:t>
            </w:r>
          </w:p>
        </w:tc>
      </w:tr>
      <w:tr w:rsidR="00194FFC" w14:paraId="0F4C6ADE" w14:textId="77777777" w:rsidTr="00194FFC">
        <w:tc>
          <w:tcPr>
            <w:tcW w:w="3005" w:type="dxa"/>
          </w:tcPr>
          <w:p w14:paraId="4B6FE101" w14:textId="77777777" w:rsidR="00194FFC" w:rsidRDefault="00194FFC" w:rsidP="006D771E">
            <w:r>
              <w:t>12.30 to 1.30pm</w:t>
            </w:r>
          </w:p>
        </w:tc>
        <w:tc>
          <w:tcPr>
            <w:tcW w:w="5212" w:type="dxa"/>
          </w:tcPr>
          <w:p w14:paraId="1E17BA22" w14:textId="77777777" w:rsidR="00194FFC" w:rsidRDefault="00194FFC" w:rsidP="006D771E">
            <w:r>
              <w:t>Lunch</w:t>
            </w:r>
          </w:p>
        </w:tc>
      </w:tr>
      <w:tr w:rsidR="00194FFC" w14:paraId="6F027449" w14:textId="77777777" w:rsidTr="00194FFC">
        <w:tc>
          <w:tcPr>
            <w:tcW w:w="3005" w:type="dxa"/>
          </w:tcPr>
          <w:p w14:paraId="01AC8930" w14:textId="77777777" w:rsidR="00194FFC" w:rsidRDefault="00194FFC" w:rsidP="006D771E">
            <w:r>
              <w:t>1.30pm to 2.30pm</w:t>
            </w:r>
          </w:p>
        </w:tc>
        <w:tc>
          <w:tcPr>
            <w:tcW w:w="5212" w:type="dxa"/>
          </w:tcPr>
          <w:p w14:paraId="5317B54D" w14:textId="77777777" w:rsidR="00194FFC" w:rsidRDefault="00194FFC" w:rsidP="006D771E">
            <w:r>
              <w:t xml:space="preserve">Introduction to </w:t>
            </w:r>
            <w:r w:rsidRPr="00CC456E">
              <w:t>Grounding DINO (Prompt based object detection).</w:t>
            </w:r>
          </w:p>
          <w:p w14:paraId="4F933406" w14:textId="77777777" w:rsidR="00194FFC" w:rsidRDefault="00194FFC" w:rsidP="006D771E">
            <w:r>
              <w:t xml:space="preserve">Application of </w:t>
            </w:r>
            <w:r w:rsidRPr="00CC456E">
              <w:t>Grounding DINO (Prompt based object detection).</w:t>
            </w:r>
          </w:p>
          <w:p w14:paraId="5D3FADFC" w14:textId="77777777" w:rsidR="00194FFC" w:rsidRDefault="00194FFC" w:rsidP="006D771E">
            <w:r>
              <w:t xml:space="preserve">Hands on with </w:t>
            </w:r>
            <w:r w:rsidRPr="00CC456E">
              <w:t>Grounding DINO (Prompt based object detection).</w:t>
            </w:r>
          </w:p>
        </w:tc>
      </w:tr>
      <w:tr w:rsidR="00194FFC" w14:paraId="27CE0FFA" w14:textId="77777777" w:rsidTr="00194FFC">
        <w:tc>
          <w:tcPr>
            <w:tcW w:w="3005" w:type="dxa"/>
          </w:tcPr>
          <w:p w14:paraId="4C340942" w14:textId="77777777" w:rsidR="00194FFC" w:rsidRDefault="00194FFC" w:rsidP="006D771E">
            <w:r>
              <w:t xml:space="preserve">2.30pm to 3pm </w:t>
            </w:r>
          </w:p>
        </w:tc>
        <w:tc>
          <w:tcPr>
            <w:tcW w:w="5212" w:type="dxa"/>
          </w:tcPr>
          <w:p w14:paraId="035402D2" w14:textId="77777777" w:rsidR="00194FFC" w:rsidRDefault="00194FFC" w:rsidP="006D771E">
            <w:r>
              <w:t xml:space="preserve">Introduction to </w:t>
            </w:r>
            <w:r w:rsidRPr="00CC456E">
              <w:t xml:space="preserve">Segment Anything </w:t>
            </w:r>
          </w:p>
          <w:p w14:paraId="48FCDD99" w14:textId="77777777" w:rsidR="00194FFC" w:rsidRDefault="00194FFC" w:rsidP="006D771E">
            <w:r>
              <w:t>Application of Segment Anything</w:t>
            </w:r>
          </w:p>
        </w:tc>
      </w:tr>
      <w:tr w:rsidR="00194FFC" w14:paraId="5DB308ED" w14:textId="77777777" w:rsidTr="00194FFC">
        <w:tc>
          <w:tcPr>
            <w:tcW w:w="3005" w:type="dxa"/>
          </w:tcPr>
          <w:p w14:paraId="2747A8B0" w14:textId="77777777" w:rsidR="00194FFC" w:rsidRDefault="00194FFC" w:rsidP="006D771E">
            <w:r>
              <w:t>3pm to 3.15pm</w:t>
            </w:r>
          </w:p>
        </w:tc>
        <w:tc>
          <w:tcPr>
            <w:tcW w:w="5212" w:type="dxa"/>
          </w:tcPr>
          <w:p w14:paraId="031F2AA1" w14:textId="77777777" w:rsidR="00194FFC" w:rsidRDefault="00194FFC" w:rsidP="006D771E">
            <w:r>
              <w:t>Tea Break</w:t>
            </w:r>
          </w:p>
        </w:tc>
      </w:tr>
      <w:tr w:rsidR="00194FFC" w14:paraId="07FE9672" w14:textId="77777777" w:rsidTr="00194FFC">
        <w:tc>
          <w:tcPr>
            <w:tcW w:w="3005" w:type="dxa"/>
          </w:tcPr>
          <w:p w14:paraId="386A4CE8" w14:textId="77777777" w:rsidR="00194FFC" w:rsidRDefault="00194FFC" w:rsidP="006D771E">
            <w:r>
              <w:t xml:space="preserve">3.15pm to 3.45pm </w:t>
            </w:r>
          </w:p>
        </w:tc>
        <w:tc>
          <w:tcPr>
            <w:tcW w:w="5212" w:type="dxa"/>
          </w:tcPr>
          <w:p w14:paraId="611544D5" w14:textId="77777777" w:rsidR="00194FFC" w:rsidRDefault="00194FFC" w:rsidP="006D771E">
            <w:r>
              <w:t>Hands on with Segment Anything</w:t>
            </w:r>
          </w:p>
        </w:tc>
      </w:tr>
      <w:tr w:rsidR="00194FFC" w14:paraId="51DF1AF4" w14:textId="77777777" w:rsidTr="00194FFC">
        <w:tc>
          <w:tcPr>
            <w:tcW w:w="3005" w:type="dxa"/>
          </w:tcPr>
          <w:p w14:paraId="4CDE3894" w14:textId="77777777" w:rsidR="00194FFC" w:rsidRDefault="00194FFC" w:rsidP="006D771E">
            <w:r>
              <w:t>3.45 to 4.15pm</w:t>
            </w:r>
          </w:p>
        </w:tc>
        <w:tc>
          <w:tcPr>
            <w:tcW w:w="5212" w:type="dxa"/>
          </w:tcPr>
          <w:p w14:paraId="042D6335" w14:textId="77777777" w:rsidR="00194FFC" w:rsidRDefault="00194FFC" w:rsidP="006D771E">
            <w:r>
              <w:t xml:space="preserve">Future of Generative AI </w:t>
            </w:r>
          </w:p>
          <w:p w14:paraId="5C4388C5" w14:textId="77777777" w:rsidR="00194FFC" w:rsidRDefault="00194FFC" w:rsidP="006D771E">
            <w:r>
              <w:t>-Copyright and ethics on Generative AI</w:t>
            </w:r>
          </w:p>
          <w:p w14:paraId="25E2E754" w14:textId="77777777" w:rsidR="00194FFC" w:rsidRDefault="00194FFC" w:rsidP="006D771E">
            <w:r>
              <w:t>-Opensource project on watermark images.</w:t>
            </w:r>
          </w:p>
          <w:p w14:paraId="0CD13B5D" w14:textId="77777777" w:rsidR="00194FFC" w:rsidRDefault="00194FFC" w:rsidP="006D771E">
            <w:r>
              <w:t xml:space="preserve">-Discussion on Generative AI Applications in your Industry </w:t>
            </w:r>
          </w:p>
        </w:tc>
      </w:tr>
      <w:tr w:rsidR="00194FFC" w14:paraId="659A4681" w14:textId="77777777" w:rsidTr="00194FFC">
        <w:tc>
          <w:tcPr>
            <w:tcW w:w="3005" w:type="dxa"/>
          </w:tcPr>
          <w:p w14:paraId="7719D702" w14:textId="77777777" w:rsidR="00194FFC" w:rsidRDefault="00194FFC" w:rsidP="006D771E">
            <w:r>
              <w:t xml:space="preserve">4.15 to 4.45pm </w:t>
            </w:r>
          </w:p>
        </w:tc>
        <w:tc>
          <w:tcPr>
            <w:tcW w:w="5212" w:type="dxa"/>
          </w:tcPr>
          <w:p w14:paraId="355A55CC" w14:textId="77777777" w:rsidR="00194FFC" w:rsidRDefault="00194FFC" w:rsidP="006D771E">
            <w:r>
              <w:t xml:space="preserve">Assessment </w:t>
            </w:r>
          </w:p>
        </w:tc>
      </w:tr>
      <w:tr w:rsidR="00194FFC" w14:paraId="12F4A2E9" w14:textId="77777777" w:rsidTr="00194FFC">
        <w:tc>
          <w:tcPr>
            <w:tcW w:w="3005" w:type="dxa"/>
          </w:tcPr>
          <w:p w14:paraId="6A8FA312" w14:textId="77777777" w:rsidR="00194FFC" w:rsidRDefault="00194FFC" w:rsidP="006D771E">
            <w:r>
              <w:t xml:space="preserve">4.45 to 5pm </w:t>
            </w:r>
          </w:p>
        </w:tc>
        <w:tc>
          <w:tcPr>
            <w:tcW w:w="5212" w:type="dxa"/>
          </w:tcPr>
          <w:p w14:paraId="236FCC12" w14:textId="77777777" w:rsidR="00194FFC" w:rsidRDefault="00194FFC" w:rsidP="006D771E">
            <w:r>
              <w:t xml:space="preserve">Summary and </w:t>
            </w:r>
            <w:proofErr w:type="gramStart"/>
            <w:r>
              <w:t>Round</w:t>
            </w:r>
            <w:proofErr w:type="gramEnd"/>
            <w:r>
              <w:t xml:space="preserve"> up </w:t>
            </w:r>
          </w:p>
        </w:tc>
      </w:tr>
    </w:tbl>
    <w:p w14:paraId="55955EF2" w14:textId="65DABA4E" w:rsidR="003A67EF" w:rsidRPr="00194FFC" w:rsidRDefault="003A67EF" w:rsidP="00194FFC"/>
    <w:sectPr w:rsidR="003A67EF" w:rsidRPr="00194FF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0150" w14:textId="77777777" w:rsidR="000C7712" w:rsidRDefault="000C7712" w:rsidP="000C7712">
      <w:pPr>
        <w:spacing w:after="0" w:line="240" w:lineRule="auto"/>
      </w:pPr>
      <w:r>
        <w:separator/>
      </w:r>
    </w:p>
  </w:endnote>
  <w:endnote w:type="continuationSeparator" w:id="0">
    <w:p w14:paraId="64D6C1E9" w14:textId="77777777" w:rsidR="000C7712" w:rsidRDefault="000C7712" w:rsidP="000C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1AD5" w14:textId="77777777" w:rsidR="000C7712" w:rsidRDefault="000C7712" w:rsidP="000C7712">
      <w:pPr>
        <w:spacing w:after="0" w:line="240" w:lineRule="auto"/>
      </w:pPr>
      <w:r>
        <w:separator/>
      </w:r>
    </w:p>
  </w:footnote>
  <w:footnote w:type="continuationSeparator" w:id="0">
    <w:p w14:paraId="0D55E66D" w14:textId="77777777" w:rsidR="000C7712" w:rsidRDefault="000C7712" w:rsidP="000C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182F" w14:textId="5EF36A14" w:rsidR="000C7712" w:rsidRDefault="000C771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396419" wp14:editId="5DC0E29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FB376" w14:textId="22148106" w:rsidR="000C7712" w:rsidRPr="000C7712" w:rsidRDefault="000C7712" w:rsidP="000C77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77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964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47FB376" w14:textId="22148106" w:rsidR="000C7712" w:rsidRPr="000C7712" w:rsidRDefault="000C7712" w:rsidP="000C77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77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8983" w14:textId="6199A6F9" w:rsidR="000C7712" w:rsidRDefault="000C771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A79272" wp14:editId="58A41D3A">
              <wp:simplePos x="914400" y="453224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B4BDA" w14:textId="2139B487" w:rsidR="000C7712" w:rsidRPr="000C7712" w:rsidRDefault="000C7712" w:rsidP="000C77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77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792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B1B4BDA" w14:textId="2139B487" w:rsidR="000C7712" w:rsidRPr="000C7712" w:rsidRDefault="000C7712" w:rsidP="000C77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77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6D67" w14:textId="6AD7367F" w:rsidR="000C7712" w:rsidRDefault="000C771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52915C" wp14:editId="59BB739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080" b="444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2246B" w14:textId="737BDD9B" w:rsidR="000C7712" w:rsidRPr="000C7712" w:rsidRDefault="000C7712" w:rsidP="000C77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77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291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3B42246B" w14:textId="737BDD9B" w:rsidR="000C7712" w:rsidRPr="000C7712" w:rsidRDefault="000C7712" w:rsidP="000C77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77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FC"/>
    <w:rsid w:val="000C7712"/>
    <w:rsid w:val="00194FFC"/>
    <w:rsid w:val="003A67EF"/>
    <w:rsid w:val="004B29AC"/>
    <w:rsid w:val="009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1C15"/>
  <w15:chartTrackingRefBased/>
  <w15:docId w15:val="{2FA16CA5-1D1F-4E27-9135-35A882D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FF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1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41B6ED0F6E74381E54A95BCAFA27F" ma:contentTypeVersion="15" ma:contentTypeDescription="Create a new document." ma:contentTypeScope="" ma:versionID="92e005ae1696831ed9ed2dddb5ed567c">
  <xsd:schema xmlns:xsd="http://www.w3.org/2001/XMLSchema" xmlns:xs="http://www.w3.org/2001/XMLSchema" xmlns:p="http://schemas.microsoft.com/office/2006/metadata/properties" xmlns:ns2="a5d6ac8e-bb89-4b27-b19b-c4494e4f7d07" xmlns:ns3="93e5e164-0362-447b-898a-158989a8f5dc" targetNamespace="http://schemas.microsoft.com/office/2006/metadata/properties" ma:root="true" ma:fieldsID="2defb51dc58116512ddfbcaa70962f90" ns2:_="" ns3:_="">
    <xsd:import namespace="a5d6ac8e-bb89-4b27-b19b-c4494e4f7d07"/>
    <xsd:import namespace="93e5e164-0362-447b-898a-158989a8f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ac8e-bb89-4b27-b19b-c4494e4f7d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c71dbda-ca68-43ef-b66c-ba5ddf3c8f07}" ma:internalName="TaxCatchAll" ma:showField="CatchAllData" ma:web="a5d6ac8e-bb89-4b27-b19b-c4494e4f7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5e164-0362-447b-898a-158989a8f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8e8660-d7f0-40dc-9355-39c17cfe3e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d6ac8e-bb89-4b27-b19b-c4494e4f7d07" xsi:nil="true"/>
    <lcf76f155ced4ddcb4097134ff3c332f xmlns="93e5e164-0362-447b-898a-158989a8f5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983883-6C6B-427E-BEA1-60426D2305FC}"/>
</file>

<file path=customXml/itemProps2.xml><?xml version="1.0" encoding="utf-8"?>
<ds:datastoreItem xmlns:ds="http://schemas.openxmlformats.org/officeDocument/2006/customXml" ds:itemID="{882B947B-E59D-4AF7-A80D-381F0E7BBF69}"/>
</file>

<file path=customXml/itemProps3.xml><?xml version="1.0" encoding="utf-8"?>
<ds:datastoreItem xmlns:ds="http://schemas.openxmlformats.org/officeDocument/2006/customXml" ds:itemID="{A1624998-A773-4A2B-BB46-E6D4525F58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PUAH (NYP)</dc:creator>
  <cp:keywords/>
  <dc:description/>
  <cp:lastModifiedBy>Melvin PUAH (NYP)</cp:lastModifiedBy>
  <cp:revision>1</cp:revision>
  <dcterms:created xsi:type="dcterms:W3CDTF">2024-04-23T09:14:00Z</dcterms:created>
  <dcterms:modified xsi:type="dcterms:W3CDTF">2024-04-23T09:29:00Z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2024-04-23T09:29:28Z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8da783c4-6f6e-47ff-940c-5b5ccde24aad</vt:lpwstr>
  </property>
  <property fmtid="{D5CDD505-2E9C-101B-9397-08002B2CF9AE}" pid="11" name="MSIP_Label_babe128f-e2ab-4b18-9c62-301caee5e80a_ContentBits">
    <vt:lpwstr>1</vt:lpwstr>
  </property>
  <property fmtid="{D5CDD505-2E9C-101B-9397-08002B2CF9AE}" pid="12" name="ContentTypeId">
    <vt:lpwstr>0x01010055641B6ED0F6E74381E54A95BCAFA27F</vt:lpwstr>
  </property>
</Properties>
</file>