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项目背景</w:t>
      </w:r>
    </w:p>
    <w:p>
      <w:pPr>
        <w:bidi w:val="0"/>
        <w:ind w:firstLine="480" w:firstLineChars="200"/>
        <w:rPr>
          <w:rFonts w:hint="default"/>
          <w:lang w:val="en-US" w:eastAsia="zh-CN"/>
        </w:rPr>
      </w:pPr>
      <w:r>
        <w:rPr>
          <w:rFonts w:hint="eastAsia"/>
          <w:lang w:val="en-US" w:eastAsia="zh-CN"/>
        </w:rPr>
        <w:t>在工业控制、机器人控制领域等越来越多使用 Linux 操作系统，但作为一个通用操作系统，Linux 系统在实时性方面天然不具备优势。为了改善 Linux 实时性，需要开发一个探针型的工具用于分析中断较高的原因，以便内核程序员对症下药，通过解决有限高延迟路径，从而达到让Linux在多种高负载场景下仍然能够长期保持可接受范围内的延迟。</w:t>
      </w:r>
    </w:p>
    <w:p>
      <w:pPr>
        <w:pStyle w:val="2"/>
        <w:bidi w:val="0"/>
        <w:rPr>
          <w:rFonts w:hint="eastAsia"/>
          <w:lang w:val="en-US" w:eastAsia="zh-CN"/>
        </w:rPr>
      </w:pPr>
      <w:r>
        <w:rPr>
          <w:rFonts w:hint="eastAsia"/>
          <w:lang w:val="en-US" w:eastAsia="zh-CN"/>
        </w:rPr>
        <w:t>目标描述</w:t>
      </w:r>
    </w:p>
    <w:p>
      <w:pPr>
        <w:pStyle w:val="3"/>
        <w:bidi w:val="0"/>
        <w:rPr>
          <w:rFonts w:ascii="Segoe UI Emoji" w:hAnsi="Segoe UI Emoji" w:cs="Segoe UI Emoji"/>
          <w:b/>
          <w:bCs w:val="0"/>
          <w:szCs w:val="28"/>
        </w:rPr>
      </w:pPr>
      <w:r>
        <w:rPr>
          <w:rFonts w:hint="eastAsia"/>
        </w:rPr>
        <w:t>第一题：内核模块基础框架实现</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1.shell脚本能够使用自研内核模块的procfs机制与自研内核进行字符串读写</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2.自研内核模块内部需要对用户态输入的数据进行分析，并使用链表对数据进行格式化存储</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3.自研内核模块内部使用cache机制对格式化存储数据进行存储</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4.该工具需要支持开机自启动，读取指定配置文件下发到自研内核模块中</w:t>
      </w:r>
    </w:p>
    <w:p>
      <w:pPr>
        <w:pStyle w:val="3"/>
        <w:bidi w:val="0"/>
        <w:rPr>
          <w:rFonts w:ascii="Segoe UI Emoji" w:hAnsi="Segoe UI Emoji" w:cs="Segoe UI Emoji"/>
          <w:b/>
          <w:bCs w:val="0"/>
          <w:szCs w:val="28"/>
        </w:rPr>
      </w:pPr>
      <w:r>
        <w:rPr>
          <w:rFonts w:hint="eastAsia"/>
        </w:rPr>
        <w:t>第二题：探针工具实际内容实现</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以题目一为基础，工具需要追加下列功能：</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1.自研内核模块增加硬件中断号参数、阈值参数、模块开关，可通过shell工具进行配置和修改</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2.自研模块能够根据shell配置的硬件中断号对指定中断或全部中断的关闭中断时长进行检测，精度需要达到纳秒级别</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3.自研内核模块能够根据shell配置的阈值参数进行数据过滤，只有关闭时长大于该阈值时才会触发数据抓取操作，抓取内容包括使用该中断的进程相关信息，如调用栈、持有锁、文件、socket等敏感信息</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4.抓取后的数据需要使用cache机制存储到内核链表中。shell工具可以通过procfs读取所有抓取到的数据，也可以清空所有抓取到的数据。</w:t>
      </w:r>
    </w:p>
    <w:p>
      <w:pPr>
        <w:pStyle w:val="3"/>
        <w:bidi w:val="0"/>
        <w:rPr>
          <w:rFonts w:ascii="Segoe UI Emoji" w:hAnsi="Segoe UI Emoji" w:cs="Segoe UI Emoji"/>
          <w:b/>
          <w:bCs w:val="0"/>
          <w:szCs w:val="28"/>
        </w:rPr>
      </w:pPr>
      <w:r>
        <w:rPr>
          <w:rFonts w:hint="eastAsia"/>
        </w:rPr>
        <w:t>（可选）第三题：工具稳定性验证和实际效果测试</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以题目二为基础，工具需要追加下列功能：</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1.能够在内核态正常长时间运行，不会造成内存泄漏和系统卡顿</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2.需要在高负载场景进行工具的功能性和稳定性测试，包括CPU型高负载、内存型高负载、IO型高负载、中断型高负载、综合型高负载</w:t>
      </w:r>
    </w:p>
    <w:p>
      <w:pPr>
        <w:pStyle w:val="2"/>
        <w:bidi w:val="0"/>
      </w:pPr>
      <w:r>
        <w:rPr>
          <w:rFonts w:hint="eastAsia"/>
          <w:lang w:val="en-US" w:eastAsia="zh-CN"/>
        </w:rPr>
        <w:t>完成度</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目前，我们的赛题完成度如下：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pPr>
            <w:r>
              <w:rPr>
                <w:rFonts w:hint="eastAsia"/>
                <w:lang w:val="en-US" w:eastAsia="zh-CN"/>
              </w:rPr>
              <w:t>题目</w:t>
            </w:r>
            <w:r>
              <w:rPr>
                <w:rFonts w:hint="eastAsia"/>
              </w:rPr>
              <w:t>编号</w:t>
            </w:r>
          </w:p>
        </w:tc>
        <w:tc>
          <w:tcPr>
            <w:tcW w:w="2765" w:type="dxa"/>
          </w:tcPr>
          <w:p>
            <w:pPr>
              <w:spacing w:line="360" w:lineRule="auto"/>
            </w:pPr>
            <w:r>
              <w:rPr>
                <w:rFonts w:hint="eastAsia"/>
              </w:rPr>
              <w:t>基本完成情况</w:t>
            </w:r>
          </w:p>
        </w:tc>
        <w:tc>
          <w:tcPr>
            <w:tcW w:w="2766" w:type="dxa"/>
          </w:tcPr>
          <w:p>
            <w:pPr>
              <w:spacing w:line="360" w:lineRule="auto"/>
            </w:pPr>
            <w:r>
              <w:rPr>
                <w:rFonts w:hint="eastAsia"/>
              </w:rPr>
              <w:t>额外说明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765" w:type="dxa"/>
          </w:tcPr>
          <w:p>
            <w:pPr>
              <w:spacing w:line="360" w:lineRule="auto"/>
            </w:pPr>
            <w:r>
              <w:rPr>
                <w:rFonts w:hint="eastAsia"/>
              </w:rPr>
              <w:t>1</w:t>
            </w:r>
          </w:p>
        </w:tc>
        <w:tc>
          <w:tcPr>
            <w:tcW w:w="2765" w:type="dxa"/>
          </w:tcPr>
          <w:p>
            <w:pPr>
              <w:spacing w:line="360" w:lineRule="auto"/>
            </w:pPr>
            <w:r>
              <w:rPr>
                <w:rFonts w:hint="eastAsia"/>
              </w:rPr>
              <w:t>基本完成（≈90%）</w:t>
            </w:r>
          </w:p>
        </w:tc>
        <w:tc>
          <w:tcPr>
            <w:tcW w:w="2766" w:type="dxa"/>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① 基本的数据读写、存储等功能已实现；</w:t>
            </w:r>
          </w:p>
          <w:p>
            <w:pPr>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lang w:val="en-US" w:eastAsia="zh-CN"/>
              </w:rPr>
              <w:t xml:space="preserve">② </w:t>
            </w:r>
            <w:r>
              <w:rPr>
                <w:rFonts w:hint="eastAsia"/>
                <w:lang w:val="en-US" w:eastAsia="zh-CN"/>
              </w:rPr>
              <w:t>目前未发现</w:t>
            </w:r>
            <w:r>
              <w:rPr>
                <w:rFonts w:hint="eastAsia"/>
                <w:lang w:val="en-US" w:eastAsia="zh-CN"/>
              </w:rPr>
              <w:t xml:space="preserve"> 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765" w:type="dxa"/>
          </w:tcPr>
          <w:p>
            <w:pPr>
              <w:spacing w:line="360" w:lineRule="auto"/>
            </w:pPr>
            <w:r>
              <w:rPr>
                <w:rFonts w:hint="eastAsia"/>
              </w:rPr>
              <w:t>2</w:t>
            </w:r>
          </w:p>
        </w:tc>
        <w:tc>
          <w:tcPr>
            <w:tcW w:w="2765" w:type="dxa"/>
          </w:tcPr>
          <w:p>
            <w:pPr>
              <w:spacing w:line="360" w:lineRule="auto"/>
              <w:rPr>
                <w:rFonts w:hint="default" w:eastAsia="宋体"/>
                <w:lang w:val="en-US" w:eastAsia="zh-CN"/>
              </w:rPr>
            </w:pPr>
            <w:r>
              <w:rPr>
                <w:rFonts w:hint="eastAsia"/>
                <w:lang w:val="en-US" w:eastAsia="zh-CN"/>
              </w:rPr>
              <w:t>基本完成</w:t>
            </w:r>
          </w:p>
        </w:tc>
        <w:tc>
          <w:tcPr>
            <w:tcW w:w="2766" w:type="dxa"/>
          </w:tcPr>
          <w:p>
            <w:pPr>
              <w:spacing w:line="360" w:lineRule="auto"/>
              <w:rPr>
                <w:rFonts w:hint="default" w:eastAsia="宋体"/>
                <w:lang w:val="en-US" w:eastAsia="zh-CN"/>
              </w:rPr>
            </w:pPr>
            <w:r>
              <w:rPr>
                <w:rFonts w:hint="eastAsia"/>
                <w:lang w:val="en-US" w:eastAsia="zh-CN"/>
              </w:rPr>
              <w:t xml:space="preserve">目前尚未实现对持有锁信息的抓取，其余功能均已实现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765" w:type="dxa"/>
          </w:tcPr>
          <w:p>
            <w:pPr>
              <w:spacing w:line="360" w:lineRule="auto"/>
              <w:rPr>
                <w:rFonts w:hint="eastAsia" w:eastAsia="宋体"/>
                <w:lang w:eastAsia="zh-CN"/>
              </w:rPr>
            </w:pPr>
            <w:r>
              <w:rPr>
                <w:rFonts w:hint="eastAsia"/>
              </w:rPr>
              <w:t>3</w:t>
            </w:r>
            <w:r>
              <w:rPr>
                <w:rFonts w:hint="eastAsia"/>
                <w:lang w:eastAsia="zh-CN"/>
              </w:rPr>
              <w:t>（</w:t>
            </w:r>
            <w:r>
              <w:rPr>
                <w:rFonts w:hint="eastAsia"/>
                <w:lang w:val="en-US" w:eastAsia="zh-CN"/>
              </w:rPr>
              <w:t>选做</w:t>
            </w:r>
            <w:r>
              <w:rPr>
                <w:rFonts w:hint="eastAsia"/>
                <w:lang w:eastAsia="zh-CN"/>
              </w:rPr>
              <w:t>）</w:t>
            </w:r>
          </w:p>
        </w:tc>
        <w:tc>
          <w:tcPr>
            <w:tcW w:w="2765" w:type="dxa"/>
          </w:tcPr>
          <w:p>
            <w:pPr>
              <w:spacing w:line="360" w:lineRule="auto"/>
              <w:rPr>
                <w:rFonts w:hint="default" w:eastAsia="宋体"/>
                <w:lang w:val="en-US" w:eastAsia="zh-CN"/>
              </w:rPr>
            </w:pPr>
            <w:r>
              <w:rPr>
                <w:rFonts w:hint="eastAsia"/>
                <w:lang w:val="en-US" w:eastAsia="zh-CN"/>
              </w:rPr>
              <w:t>部分完成</w:t>
            </w:r>
          </w:p>
        </w:tc>
        <w:tc>
          <w:tcPr>
            <w:tcW w:w="2766" w:type="dxa"/>
          </w:tcPr>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①能够在内核态长时间运行，无明显的内存泄漏与系统卡顿；</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eastAsia"/>
                <w:lang w:val="en-US" w:eastAsia="zh-CN"/>
              </w:rPr>
              <w:t>②暂未在高负载场景进行工具的功能性和稳定性测试</w:t>
            </w:r>
          </w:p>
        </w:tc>
      </w:tr>
    </w:tbl>
    <w:p>
      <w:pPr>
        <w:pStyle w:val="2"/>
        <w:bidi w:val="0"/>
        <w:rPr>
          <w:b/>
          <w:bCs w:val="0"/>
          <w:szCs w:val="32"/>
        </w:rPr>
      </w:pPr>
      <w:r>
        <w:rPr>
          <w:rFonts w:hint="eastAsia"/>
        </w:rPr>
        <w:t>比赛题目分析和相关资料调研</w:t>
      </w:r>
    </w:p>
    <w:p>
      <w:pPr>
        <w:pStyle w:val="3"/>
        <w:bidi w:val="0"/>
        <w:rPr>
          <w:rFonts w:hint="eastAsia"/>
          <w:lang w:val="en-US" w:eastAsia="zh-CN"/>
        </w:rPr>
      </w:pPr>
      <w:r>
        <w:rPr>
          <w:rFonts w:hint="eastAsia"/>
          <w:lang w:val="en-US" w:eastAsia="zh-CN"/>
        </w:rPr>
        <w:t>选题原因：</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负责指导的钟老师可以联系到麒麟的工程师帮忙指导，因此我们的选题从麒麟命制的题目中选择。</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对选题进行分析：</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Proj154－Linux 内核实时性瓶颈分析工具（有价值，有一定工作量）</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Proj155－基于麒麟操作系统的LoongArch架构开源浏览器移植及定制优化（好像已经有能用的 Chromium 了，感觉可能比较注重工程实践，理论方面可能较少）</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Proj156－一种基于Linux系统运行android11的解决方案（Android 编译好像比较复杂，而且应该工程量大，可能超出了能力范围）</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Proj157－麒麟系统下基于wayland的截图管控（能做，但和操作系统核心功能之类的可能关系不太大）</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Proj159－基于国产Phytium 芯片的FreeRTOS Coredump机制的实现（可能能做，和芯片有关）</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Proj160－基于Linux系统的崩溃收集及崩溃日志生成组件（不知道项目的亮点在什么地方，好像 Linux 已有这方面的组件）</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Proj161－优麒麟操作系统安全分析工具（对 OS 安全了解少）</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Proj162－linux基于文件扩展属性的执行控制（有价值，有一定工作量）</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Proj163－制作轻量级测试操作系统（应该能做，但如果只是跑测试软件的话可能通用性差一些）</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Proj164－基于RISC-V架构平台的Android系统移植（应该不行，既不了解 RISC-V 也不了解 Android）</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Proj165－实现针对android系统动态攻击的检测功能（应该不行，不了解安全这方面）</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 Proj166－基于RISC-V的FreeRTOS国密算法功能实现（似乎写出来难度不太高，但对安全方面缺乏了解）</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default"/>
          <w:lang w:val="en-US" w:eastAsia="zh-CN"/>
        </w:rPr>
      </w:pPr>
      <w:r>
        <w:rPr>
          <w:rFonts w:hint="default"/>
          <w:lang w:val="en-US" w:eastAsia="zh-CN"/>
        </w:rPr>
        <w:t>可能比较适合的是 154 和 162。最后，因为我们当时认为实时性方面的资料更多一些，决定选择 Proj154。</w:t>
      </w:r>
    </w:p>
    <w:p>
      <w:pPr>
        <w:pStyle w:val="3"/>
        <w:bidi w:val="0"/>
        <w:rPr>
          <w:rFonts w:hint="eastAsia"/>
          <w:lang w:val="en-US" w:eastAsia="zh-CN"/>
        </w:rPr>
      </w:pPr>
      <w:r>
        <w:rPr>
          <w:rFonts w:hint="eastAsia"/>
          <w:lang w:val="en-US" w:eastAsia="zh-CN"/>
        </w:rPr>
        <w:t>具体题目内容分析：</w:t>
      </w:r>
    </w:p>
    <w:p>
      <w:pPr>
        <w:bidi w:val="0"/>
        <w:ind w:firstLine="480" w:firstLineChars="200"/>
        <w:rPr>
          <w:rFonts w:hint="default"/>
          <w:lang w:val="en-US" w:eastAsia="zh-CN"/>
        </w:rPr>
      </w:pPr>
      <w:r>
        <w:rPr>
          <w:rFonts w:hint="eastAsia"/>
          <w:lang w:val="en-US" w:eastAsia="zh-CN"/>
        </w:rPr>
        <w:t>根据我们的理解，此题的目的在于开发一个内核模块，此模块能够检测时间超过阈值的关所有中断或屏蔽指定中断号的中断这一动作的发生，并记录下此次关中断的相关信息，以备对高延迟事件进行分析，进而改进实时性问题。同时，需要采用 procfs 等方式完成与用户的交互。为了增强性能，内部链表需要使用cache机制。同时，尽量对 linux 内核不作改动，以降低使用难度、提高通用性。</w:t>
      </w:r>
    </w:p>
    <w:p>
      <w:pPr>
        <w:pStyle w:val="3"/>
        <w:bidi w:val="0"/>
        <w:rPr>
          <w:rFonts w:hint="eastAsia"/>
          <w:b/>
          <w:bCs w:val="0"/>
          <w:lang w:val="en-US" w:eastAsia="zh-CN"/>
        </w:rPr>
      </w:pPr>
      <w:r>
        <w:rPr>
          <w:rFonts w:hint="eastAsia"/>
          <w:lang w:val="en-US" w:eastAsia="zh-CN"/>
        </w:rPr>
        <w:t>相关资料调研：</w:t>
      </w:r>
    </w:p>
    <w:p>
      <w:pPr>
        <w:pStyle w:val="4"/>
        <w:bidi w:val="0"/>
        <w:rPr>
          <w:rFonts w:hint="eastAsia"/>
          <w:lang w:val="en-US" w:eastAsia="zh-CN"/>
        </w:rPr>
      </w:pPr>
      <w:r>
        <w:rPr>
          <w:rFonts w:hint="eastAsia"/>
          <w:lang w:val="en-US" w:eastAsia="zh-CN"/>
        </w:rPr>
        <w:t>内核模块基础框架：</w:t>
      </w:r>
    </w:p>
    <w:p>
      <w:pPr>
        <w:bidi w:val="0"/>
        <w:ind w:firstLine="480" w:firstLineChars="200"/>
        <w:rPr>
          <w:rFonts w:hint="eastAsia"/>
          <w:lang w:val="en-US" w:eastAsia="zh-CN"/>
        </w:rPr>
      </w:pPr>
      <w:r>
        <w:rPr>
          <w:rFonts w:hint="eastAsia"/>
          <w:lang w:val="en-US" w:eastAsia="zh-CN"/>
        </w:rPr>
        <w:t>我们可以在insmod这个模块时同时通过输入来设置参数，但是这样不太方便。因此，我们考虑在模块启动时读取一个配置文件来把设置好的参数传入模块中。这个配置文件很简单，仅3行，分别对应3个参数。写一个简单的shell脚本，以在装载模块时读取配置文件把参数传入模块中。用户想要修改参数时，只需修改配置文件，下一次装载模块时即生效。</w:t>
      </w:r>
    </w:p>
    <w:p>
      <w:pPr>
        <w:bidi w:val="0"/>
        <w:ind w:firstLine="480" w:firstLineChars="200"/>
        <w:rPr>
          <w:rFonts w:hint="eastAsia"/>
          <w:lang w:val="en-US" w:eastAsia="zh-CN"/>
        </w:rPr>
      </w:pPr>
      <w:r>
        <w:rPr>
          <w:rFonts w:hint="eastAsia"/>
          <w:lang w:val="en-US" w:eastAsia="zh-CN"/>
        </w:rPr>
        <w:t>但是用户可能想在模块运行过程中就直接修改参数。而且修改配置文件、重装模块的操作也略显繁琐。用户希望可以通过简单的shell命令来修改这3个参数，以控制我们模块的行为。模块抓取到有关信息后，用户也希望可以通过shell命令来读取或清空这些信息。然而，内核空间与用户空间之间互相无法随意访问。需要一些特定的方法：系统调用、ioctl、procfs、sysfs、netlink。</w:t>
      </w:r>
    </w:p>
    <w:p>
      <w:pPr>
        <w:bidi w:val="0"/>
        <w:ind w:firstLine="480" w:firstLineChars="200"/>
        <w:rPr>
          <w:rFonts w:hint="eastAsia"/>
          <w:lang w:val="en-US" w:eastAsia="zh-CN"/>
        </w:rPr>
      </w:pPr>
      <w:r>
        <w:rPr>
          <w:rFonts w:hint="eastAsia"/>
          <w:lang w:val="en-US" w:eastAsia="zh-CN"/>
        </w:rPr>
        <w:t>系统调用就是我们常用read()，wirte()等，但如果我们要自己添加一个自定义的系统调用，就要重新编译内核，比较麻烦。ioctl是/dev/xxx文件，procfs是/proc/xxx文件，sysfs是/sys/xxx文件，这3种方式的使用方法很相似。netlink适合大数据量，像socket。本题目建议我们使用procfs。</w:t>
      </w:r>
    </w:p>
    <w:p>
      <w:pPr>
        <w:bidi w:val="0"/>
        <w:ind w:firstLine="480" w:firstLineChars="200"/>
        <w:rPr>
          <w:rFonts w:hint="eastAsia"/>
          <w:lang w:val="en-US" w:eastAsia="zh-CN"/>
        </w:rPr>
      </w:pPr>
      <w:r>
        <w:rPr>
          <w:rFonts w:hint="eastAsia"/>
          <w:lang w:val="en-US" w:eastAsia="zh-CN"/>
        </w:rPr>
        <w:t>“/proc”文件系统是一个虚拟文件系统。在/proc中，我们可以将对虚拟文件的读写作为与内核通信的手段。procfs提供了接口，我们可以自己在/proc中创建虚拟文件，使得我们自己的内核模块和用户态程序之间可以通过这些文件进行数据传递。</w:t>
      </w:r>
    </w:p>
    <w:p>
      <w:pPr>
        <w:pStyle w:val="4"/>
        <w:bidi w:val="0"/>
        <w:rPr>
          <w:rFonts w:hint="default"/>
          <w:lang w:val="en-US" w:eastAsia="zh-CN"/>
        </w:rPr>
      </w:pPr>
      <w:r>
        <w:rPr>
          <w:rFonts w:hint="eastAsia"/>
          <w:lang w:val="en-US" w:eastAsia="zh-CN"/>
        </w:rPr>
        <w:t>探针工具方面：</w:t>
      </w:r>
    </w:p>
    <w:p>
      <w:pPr>
        <w:bidi w:val="0"/>
        <w:ind w:firstLine="480" w:firstLineChars="200"/>
        <w:rPr>
          <w:rFonts w:hint="default"/>
          <w:lang w:val="en-US" w:eastAsia="zh-CN"/>
        </w:rPr>
      </w:pPr>
      <w:r>
        <w:rPr>
          <w:rFonts w:hint="eastAsia"/>
          <w:lang w:val="en-US" w:eastAsia="zh-CN"/>
        </w:rPr>
        <w:t>本题目的关键在于，内核模块采用何种方式检测开关中断事件。这部分相对而言在互联网上资料较少，我们花了更多时间进行调研与验证。</w:t>
      </w:r>
    </w:p>
    <w:p>
      <w:pPr>
        <w:bidi w:val="0"/>
        <w:ind w:firstLine="480" w:firstLineChars="200"/>
        <w:rPr>
          <w:rFonts w:hint="default"/>
          <w:lang w:val="en-US" w:eastAsia="zh-CN"/>
        </w:rPr>
      </w:pPr>
    </w:p>
    <w:p>
      <w:pPr>
        <w:bidi w:val="0"/>
        <w:ind w:firstLine="480" w:firstLineChars="200"/>
        <w:rPr>
          <w:rFonts w:hint="eastAsia"/>
          <w:lang w:val="en-US" w:eastAsia="zh-CN"/>
        </w:rPr>
      </w:pPr>
      <w:r>
        <w:rPr>
          <w:rFonts w:hint="eastAsia"/>
          <w:lang w:val="en-US" w:eastAsia="zh-CN"/>
        </w:rPr>
        <w:t>关某一 CPU 上所有中断可以使用宏 local_irq_disable，开中断可以使用宏 local_irq_enable。</w:t>
      </w:r>
    </w:p>
    <w:p>
      <w:pPr>
        <w:bidi w:val="0"/>
        <w:ind w:firstLine="480" w:firstLineChars="200"/>
        <w:rPr>
          <w:rFonts w:hint="default"/>
          <w:lang w:val="en-US" w:eastAsia="zh-CN"/>
        </w:rPr>
      </w:pPr>
      <w:r>
        <w:rPr>
          <w:rFonts w:hint="eastAsia"/>
          <w:lang w:val="en-US" w:eastAsia="zh-CN"/>
        </w:rPr>
        <w:t>禁止指定中断号的中断，直到完成后才返回，可以调用函数 disable_irq(unsigned int irq)；禁止指定中断号的中断并立即返回可以调用disable_irq_nosync(unsigned int irq)；使能指定中断号的中断可以调用enable_irq(unsigned int irq)。</w:t>
      </w:r>
    </w:p>
    <w:p>
      <w:pPr>
        <w:bidi w:val="0"/>
        <w:ind w:firstLine="480" w:firstLineChars="200"/>
        <w:rPr>
          <w:rFonts w:hint="default"/>
          <w:lang w:val="en-US" w:eastAsia="zh-CN"/>
        </w:rPr>
      </w:pPr>
    </w:p>
    <w:p>
      <w:pPr>
        <w:bidi w:val="0"/>
        <w:ind w:firstLine="480" w:firstLineChars="200"/>
        <w:rPr>
          <w:rFonts w:hint="eastAsia"/>
          <w:lang w:val="en-US" w:eastAsia="zh-CN"/>
        </w:rPr>
      </w:pPr>
      <w:r>
        <w:rPr>
          <w:rFonts w:hint="eastAsia"/>
          <w:lang w:val="en-US" w:eastAsia="zh-CN"/>
        </w:rPr>
        <w:t>因此，最容易想到的方法是直接在 linux 内核对应的位置插入代码，这样的好处是方案简单，不需要依赖某些追踪技术，缺点也很明显，需要对内核源代码作直接的改动，随着内核的迭代，代码可能需要随之调整，维护成本高。</w:t>
      </w:r>
    </w:p>
    <w:p>
      <w:pPr>
        <w:bidi w:val="0"/>
        <w:ind w:firstLine="480" w:firstLineChars="200"/>
        <w:rPr>
          <w:rFonts w:hint="default"/>
          <w:lang w:val="en-US" w:eastAsia="zh-CN"/>
        </w:rPr>
      </w:pPr>
    </w:p>
    <w:p>
      <w:pPr>
        <w:bidi w:val="0"/>
        <w:ind w:firstLine="480" w:firstLineChars="200"/>
        <w:rPr>
          <w:rFonts w:hint="eastAsia"/>
          <w:lang w:val="en-US" w:eastAsia="zh-CN"/>
        </w:rPr>
      </w:pPr>
      <w:r>
        <w:rPr>
          <w:rFonts w:hint="eastAsia"/>
          <w:lang w:val="en-US" w:eastAsia="zh-CN"/>
        </w:rPr>
        <w:t>幸运的是，linux 提供了用于在内核中添加追踪点的基础设施。Kprobe 可以用于动态地在内核中添加探测点，可以在进入断点前、结束后执行回调函数，其大致原理为：在 x86_64 架构中，kprobe 把指令拷贝后，将原始指令入口替换为 int3（内核开启 CONFIG_OPTPROBES 选项后会用更优的跳转指令来代替），CPU 执行到 int3 时会陷入 trap，在 trap 的处理函数中会设置 kprobe 的调用状态并调用注册的 pre_handler 回调函数，之后通过设置单步调试 flag，kprobe 单步执行被拷贝的指令，执行完成后执行 post_handler 回调函数；最后回到正常的执行流程。经测试，可以命中屏蔽或开启指定中断号的一系列函数，但不能命中关某一 CPU 上所有中断的那些宏。事实上，当程序调用 local_irq_disable 关某一 CPU 上所有中断时，经反汇编可知，其调用相关的函数具有 notrace 标记，正常情况下 kprobe 不会追踪。事实上，kprobe 不追踪此函数是有原因的：kprobe 本身也会关中断，追踪 local_irq_disable 等可能会陷入无限循环的递归调用之中。</w:t>
      </w:r>
    </w:p>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经互联网检索，还有一种设计思路，其中心思想在于采样。根据奈奎斯特采样定理，我们只需以阈值的1/2为周期进行采样，具体采样可以利用高精度计时器 hrtimer，每次在到达设定的时间间隔后均会产生一个中断，我们在中断中获取当前的时间，并与原来设定的时间比较，如果检测到大于阈值的延时，则说明此时发生了关中断。经我的实际验证，此方法在技术上可行，且对使用的内核没有特别要求，但也有其弊端：对某些情况难以进行区分，可能会漏掉一部分阈值以上的关中断信息；且基于采样的方法显然无法得出具体的关中断时长，只能给出关中断时长的区间范围，与题目要求的“精度需要达到纳秒级别”不符。</w:t>
      </w:r>
    </w:p>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与赛题导师交流后，导师建议我们采用 tracepoint 这一预先安排在内核中各种关键点上的静态探测点机制，这样命中探测点后会调用我们注册的回调函数。经查，虽然此方案需要在内核中打开 CONFIG_TRACE_IRQFLAGS 编译选项，可能需要重新编译内核，但其能满足在精度方面的要求，且不需要对内核源代码作改动，相对容易维护，可以说取得了一个平衡。由于 tracepoint 似乎不常单独使用，网络上资料较少，我们在参考了 GitHub 的开源代码后才使其得以工作，最终，我们采用 tracepoint 对屏蔽指定中断号进行监测。</w:t>
      </w:r>
    </w:p>
    <w:p>
      <w:pPr>
        <w:bidi w:val="0"/>
        <w:ind w:firstLine="480" w:firstLineChars="200"/>
        <w:rPr>
          <w:rFonts w:hint="eastAsia"/>
          <w:lang w:val="en-US" w:eastAsia="zh-CN"/>
        </w:rPr>
      </w:pPr>
    </w:p>
    <w:p>
      <w:pPr>
        <w:bidi w:val="0"/>
        <w:ind w:firstLine="480" w:firstLineChars="200"/>
        <w:rPr>
          <w:rFonts w:hint="default"/>
          <w:lang w:val="en-US" w:eastAsia="zh-CN"/>
        </w:rPr>
      </w:pPr>
      <w:r>
        <w:rPr>
          <w:rFonts w:hint="eastAsia"/>
          <w:lang w:val="en-US" w:eastAsia="zh-CN"/>
        </w:rPr>
        <w:t>Linux 使用 task_struct 作为任务控制块，在关中断或开中断时，我们可以通过读取其中的数据成员来读出此时的进程相关的信息，包括进程名、PID、调用栈、文件描述符表等。</w:t>
      </w:r>
    </w:p>
    <w:p>
      <w:pPr>
        <w:bidi w:val="0"/>
        <w:rPr>
          <w:rFonts w:hint="eastAsia"/>
          <w:lang w:val="en-US" w:eastAsia="zh-CN"/>
        </w:rPr>
      </w:pPr>
    </w:p>
    <w:p>
      <w:pPr>
        <w:pStyle w:val="2"/>
        <w:bidi w:val="0"/>
        <w:rPr>
          <w:rFonts w:hint="eastAsia" w:eastAsia="宋体"/>
          <w:b/>
          <w:bCs w:val="0"/>
          <w:szCs w:val="32"/>
          <w:lang w:eastAsia="zh-CN"/>
        </w:rPr>
      </w:pPr>
      <w:r>
        <w:rPr>
          <w:rFonts w:hint="eastAsia"/>
        </w:rPr>
        <w:t>系统框架设计</w:t>
      </w:r>
    </w:p>
    <w:p>
      <w:pPr>
        <w:spacing w:line="360" w:lineRule="auto"/>
        <w:ind w:firstLine="480" w:firstLineChars="200"/>
        <w:rPr>
          <w:rFonts w:hint="eastAsia" w:eastAsia="宋体"/>
          <w:lang w:eastAsia="zh-CN"/>
        </w:rPr>
      </w:pPr>
      <w:r>
        <w:rPr>
          <w:rFonts w:hint="eastAsia" w:eastAsia="宋体"/>
          <w:lang w:eastAsia="zh-CN"/>
        </w:rPr>
        <w:drawing>
          <wp:inline distT="0" distB="0" distL="114300" distR="114300">
            <wp:extent cx="5274310" cy="1405890"/>
            <wp:effectExtent l="0" t="0" r="13970" b="11430"/>
            <wp:docPr id="10" name="图片 10" descr="realtime_probe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altime_probe_struct"/>
                    <pic:cNvPicPr>
                      <a:picLocks noChangeAspect="1"/>
                    </pic:cNvPicPr>
                  </pic:nvPicPr>
                  <pic:blipFill>
                    <a:blip r:embed="rId4"/>
                    <a:stretch>
                      <a:fillRect/>
                    </a:stretch>
                  </pic:blipFill>
                  <pic:spPr>
                    <a:xfrm>
                      <a:off x="0" y="0"/>
                      <a:ext cx="5274310" cy="1405890"/>
                    </a:xfrm>
                    <a:prstGeom prst="rect">
                      <a:avLst/>
                    </a:prstGeom>
                  </pic:spPr>
                </pic:pic>
              </a:graphicData>
            </a:graphic>
          </wp:inline>
        </w:drawing>
      </w:r>
    </w:p>
    <w:p>
      <w:pPr>
        <w:bidi w:val="0"/>
        <w:ind w:firstLine="480" w:firstLineChars="200"/>
        <w:rPr>
          <w:rFonts w:hint="eastAsia"/>
          <w:lang w:val="en-US" w:eastAsia="zh-CN"/>
        </w:rPr>
      </w:pPr>
      <w:r>
        <w:rPr>
          <w:rFonts w:hint="eastAsia"/>
          <w:lang w:val="en-US" w:eastAsia="zh-CN"/>
        </w:rPr>
        <w:t>同时，我们也整理了目前测试用的文件。</w:t>
      </w:r>
    </w:p>
    <w:p>
      <w:pPr>
        <w:spacing w:line="360" w:lineRule="auto"/>
        <w:ind w:firstLine="480" w:firstLineChars="200"/>
        <w:rPr>
          <w:rFonts w:hint="default"/>
          <w:lang w:val="en-US" w:eastAsia="zh-CN"/>
        </w:rPr>
      </w:pPr>
      <w:r>
        <w:rPr>
          <w:rFonts w:hint="default"/>
          <w:lang w:val="en-US" w:eastAsia="zh-CN"/>
        </w:rPr>
        <w:drawing>
          <wp:inline distT="0" distB="0" distL="114300" distR="114300">
            <wp:extent cx="5269230" cy="1110615"/>
            <wp:effectExtent l="0" t="0" r="3810" b="1905"/>
            <wp:docPr id="11" name="图片 11" descr="test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est_struct"/>
                    <pic:cNvPicPr>
                      <a:picLocks noChangeAspect="1"/>
                    </pic:cNvPicPr>
                  </pic:nvPicPr>
                  <pic:blipFill>
                    <a:blip r:embed="rId5"/>
                    <a:stretch>
                      <a:fillRect/>
                    </a:stretch>
                  </pic:blipFill>
                  <pic:spPr>
                    <a:xfrm>
                      <a:off x="0" y="0"/>
                      <a:ext cx="5269230" cy="1110615"/>
                    </a:xfrm>
                    <a:prstGeom prst="rect">
                      <a:avLst/>
                    </a:prstGeom>
                  </pic:spPr>
                </pic:pic>
              </a:graphicData>
            </a:graphic>
          </wp:inline>
        </w:drawing>
      </w:r>
    </w:p>
    <w:p>
      <w:pPr>
        <w:bidi w:val="0"/>
        <w:ind w:firstLine="480" w:firstLineChars="200"/>
        <w:rPr>
          <w:rFonts w:hint="eastAsia"/>
          <w:lang w:val="en-US" w:eastAsia="zh-CN"/>
        </w:rPr>
      </w:pPr>
      <w:r>
        <w:rPr>
          <w:rFonts w:hint="eastAsia"/>
          <w:lang w:val="en-US" w:eastAsia="zh-CN"/>
        </w:rPr>
        <w:t>我们在模块中设置了3个参数：enable, irq, latency。它们分别代表模块开关、中断号、关闭时长阈值。</w:t>
      </w:r>
    </w:p>
    <w:p>
      <w:pPr>
        <w:bidi w:val="0"/>
        <w:ind w:firstLine="480" w:firstLineChars="200"/>
        <w:rPr>
          <w:rFonts w:hint="eastAsia"/>
          <w:lang w:val="en-US" w:eastAsia="zh-CN"/>
        </w:rPr>
      </w:pPr>
      <w:r>
        <w:rPr>
          <w:rFonts w:hint="eastAsia"/>
          <w:lang w:val="en-US" w:eastAsia="zh-CN"/>
        </w:rPr>
        <w:t>我们在/proc中创建的文件结构如下图。</w:t>
      </w:r>
    </w:p>
    <w:p>
      <w:pPr>
        <w:spacing w:line="360" w:lineRule="auto"/>
        <w:ind w:firstLine="480" w:firstLineChars="200"/>
        <w:jc w:val="center"/>
        <w:rPr>
          <w:rFonts w:hint="eastAsia" w:eastAsia="宋体"/>
          <w:lang w:eastAsia="zh-CN"/>
        </w:rPr>
      </w:pPr>
      <w:r>
        <w:rPr>
          <w:rFonts w:hint="eastAsia" w:eastAsia="宋体"/>
          <w:lang w:eastAsia="zh-CN"/>
        </w:rPr>
        <w:drawing>
          <wp:inline distT="0" distB="0" distL="114300" distR="114300">
            <wp:extent cx="3409315" cy="2451100"/>
            <wp:effectExtent l="0" t="0" r="4445" b="2540"/>
            <wp:docPr id="8" name="图片 8" descr="procfs_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rocfs_struct"/>
                    <pic:cNvPicPr>
                      <a:picLocks noChangeAspect="1"/>
                    </pic:cNvPicPr>
                  </pic:nvPicPr>
                  <pic:blipFill>
                    <a:blip r:embed="rId6"/>
                    <a:stretch>
                      <a:fillRect/>
                    </a:stretch>
                  </pic:blipFill>
                  <pic:spPr>
                    <a:xfrm>
                      <a:off x="0" y="0"/>
                      <a:ext cx="3409315" cy="2451100"/>
                    </a:xfrm>
                    <a:prstGeom prst="rect">
                      <a:avLst/>
                    </a:prstGeom>
                  </pic:spPr>
                </pic:pic>
              </a:graphicData>
            </a:graphic>
          </wp:inline>
        </w:drawing>
      </w:r>
    </w:p>
    <w:p>
      <w:pPr>
        <w:bidi w:val="0"/>
        <w:ind w:firstLine="480" w:firstLineChars="200"/>
        <w:rPr>
          <w:rFonts w:hint="eastAsia"/>
          <w:lang w:val="en-US" w:eastAsia="zh-CN"/>
        </w:rPr>
      </w:pPr>
      <w:r>
        <w:rPr>
          <w:rFonts w:hint="eastAsia"/>
          <w:lang w:val="en-US" w:eastAsia="zh-CN"/>
        </w:rPr>
        <w:t>具体来说，我们在/proc下新建目录realtime_probe_tool/ ，在/proc/ realtime_probe_tool/下创建</w:t>
      </w:r>
      <w:r>
        <w:rPr>
          <w:rFonts w:hint="eastAsia"/>
          <w:lang w:val="en-US" w:eastAsia="zh-CN"/>
        </w:rPr>
        <w:t>4个文件enable, irq, latency, process_info, 分别实现不同的功能。enable, irq, latency这3个文件，分别提供给用户读取、修改enable, irq, latency这3个参数的值。process_info文件用于让用户读取、清空我们内核模块抓取到的信息。用户很容易操作这些文件，只需像操作普通文件那样，在shell中用echo、cat命令，或者在C程序中用open()、read()、write()函数即可读、写这几个虚拟文件。</w:t>
      </w:r>
    </w:p>
    <w:p>
      <w:pPr>
        <w:bidi w:val="0"/>
        <w:ind w:firstLine="480" w:firstLineChars="200"/>
        <w:rPr>
          <w:rFonts w:hint="eastAsia"/>
          <w:lang w:val="en-US" w:eastAsia="zh-CN"/>
        </w:rPr>
      </w:pPr>
      <w:r>
        <w:rPr>
          <w:rFonts w:hint="eastAsia"/>
          <w:lang w:val="en-US" w:eastAsia="zh-CN"/>
        </w:rPr>
        <w:t>数据存储方面，题目要求使用内核链表，并采用cache机制。内核链表是只有指针域没有数据域的双向循环链表，内核提供了许多方便的API给我们操作内核链表。cache机制就是指slub，slub是slab的升级版。内核同样提供了几个接口让我们利用slub来分配内存。</w:t>
      </w:r>
    </w:p>
    <w:p>
      <w:pPr>
        <w:bidi w:val="0"/>
        <w:ind w:firstLine="480" w:firstLineChars="200"/>
        <w:rPr>
          <w:rFonts w:hint="eastAsia"/>
          <w:lang w:val="en-US" w:eastAsia="zh-CN"/>
        </w:rPr>
      </w:pPr>
      <w:r>
        <w:rPr>
          <w:rFonts w:hint="eastAsia"/>
          <w:lang w:val="en-US" w:eastAsia="zh-CN"/>
        </w:rPr>
        <w:t>对于开机自启动功能，我们利用systemd服务来实现。systemd是linux中一种新的初始化系统。把我们的模块写成systemd服务，我们用systemctl命令就可以很方便地管理我们的模块、实现模块开机自启动。</w:t>
      </w:r>
    </w:p>
    <w:p>
      <w:pPr>
        <w:spacing w:line="360" w:lineRule="auto"/>
        <w:ind w:firstLine="480" w:firstLineChars="200"/>
        <w:rPr>
          <w:rFonts w:hint="default"/>
          <w:lang w:val="en-US" w:eastAsia="zh-CN"/>
        </w:rPr>
      </w:pPr>
      <w:r>
        <w:rPr>
          <w:rFonts w:hint="default"/>
          <w:lang w:val="en-US" w:eastAsia="zh-CN"/>
        </w:rPr>
        <w:drawing>
          <wp:inline distT="0" distB="0" distL="114300" distR="114300">
            <wp:extent cx="5267960" cy="3463925"/>
            <wp:effectExtent l="0" t="0" r="5080" b="10795"/>
            <wp:docPr id="12" name="图片 12" descr="proj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oj_design"/>
                    <pic:cNvPicPr>
                      <a:picLocks noChangeAspect="1"/>
                    </pic:cNvPicPr>
                  </pic:nvPicPr>
                  <pic:blipFill>
                    <a:blip r:embed="rId7"/>
                    <a:stretch>
                      <a:fillRect/>
                    </a:stretch>
                  </pic:blipFill>
                  <pic:spPr>
                    <a:xfrm>
                      <a:off x="0" y="0"/>
                      <a:ext cx="5267960" cy="3463925"/>
                    </a:xfrm>
                    <a:prstGeom prst="rect">
                      <a:avLst/>
                    </a:prstGeom>
                  </pic:spPr>
                </pic:pic>
              </a:graphicData>
            </a:graphic>
          </wp:inline>
        </w:drawing>
      </w:r>
    </w:p>
    <w:p>
      <w:pPr>
        <w:bidi w:val="0"/>
        <w:ind w:firstLine="480" w:firstLineChars="200"/>
        <w:rPr>
          <w:rFonts w:hint="default"/>
          <w:lang w:val="en-US" w:eastAsia="zh-CN"/>
        </w:rPr>
      </w:pPr>
      <w:r>
        <w:rPr>
          <w:rFonts w:hint="eastAsia"/>
          <w:lang w:val="en-US" w:eastAsia="zh-CN"/>
        </w:rPr>
        <w:t>使用 kprobe 在对应的函数上添加动态探测点，执行至此时调用我们的回调函数，实现对屏蔽指定中断号的监测；使用 tracepoint 将我们的另一组回调函数注册到内核中已经预设好的静态监测点，全局开关中断时就会调用。</w:t>
      </w:r>
    </w:p>
    <w:p>
      <w:pPr>
        <w:pStyle w:val="2"/>
        <w:bidi w:val="0"/>
        <w:rPr>
          <w:rFonts w:hint="default"/>
          <w:b/>
          <w:bCs w:val="0"/>
          <w:szCs w:val="32"/>
          <w:lang w:val="en-US" w:eastAsia="zh-CN"/>
        </w:rPr>
      </w:pPr>
      <w:r>
        <w:rPr>
          <w:rFonts w:hint="eastAsia"/>
          <w:lang w:val="en-US" w:eastAsia="zh-CN"/>
        </w:rPr>
        <w:t>开发计划</w:t>
      </w:r>
    </w:p>
    <w:p>
      <w:pPr>
        <w:spacing w:line="360" w:lineRule="auto"/>
        <w:rPr>
          <w:rStyle w:val="17"/>
          <w:rFonts w:hint="eastAsia"/>
          <w:lang w:val="en-US" w:eastAsia="zh-CN"/>
        </w:rPr>
      </w:pPr>
      <w:r>
        <w:rPr>
          <w:rStyle w:val="17"/>
          <w:rFonts w:hint="eastAsia"/>
          <w:lang w:val="en-US" w:eastAsia="zh-CN"/>
        </w:rPr>
        <w:t>均需完成：</w:t>
      </w:r>
    </w:p>
    <w:p>
      <w:pPr>
        <w:spacing w:line="360" w:lineRule="auto"/>
        <w:rPr>
          <w:rFonts w:hint="eastAsia"/>
          <w:lang w:val="en-US" w:eastAsia="zh-CN"/>
        </w:rPr>
      </w:pPr>
      <w:r>
        <w:rPr>
          <w:rFonts w:hint="eastAsia"/>
          <w:lang w:val="en-US" w:eastAsia="zh-CN"/>
        </w:rPr>
        <w:t>搭建模块开发与内核源代码查看的环境</w:t>
      </w:r>
    </w:p>
    <w:p>
      <w:pPr>
        <w:spacing w:line="360" w:lineRule="auto"/>
        <w:rPr>
          <w:rStyle w:val="17"/>
          <w:rFonts w:hint="eastAsia"/>
          <w:lang w:val="en-US" w:eastAsia="zh-CN"/>
        </w:rPr>
      </w:pPr>
      <w:r>
        <w:rPr>
          <w:rStyle w:val="17"/>
          <w:rFonts w:hint="eastAsia"/>
          <w:lang w:val="en-US" w:eastAsia="zh-CN"/>
        </w:rPr>
        <w:t>叶景熙：</w:t>
      </w:r>
    </w:p>
    <w:p>
      <w:pPr>
        <w:spacing w:line="360" w:lineRule="auto"/>
        <w:rPr>
          <w:rFonts w:hint="eastAsia"/>
          <w:lang w:val="en-US" w:eastAsia="zh-CN"/>
        </w:rPr>
      </w:pPr>
      <w:r>
        <w:rPr>
          <w:rFonts w:hint="eastAsia"/>
          <w:lang w:val="en-US" w:eastAsia="zh-CN"/>
        </w:rPr>
        <w:t>编写 procfs 相关的框架部分与用户交互，准备内核链表与cache</w:t>
      </w:r>
    </w:p>
    <w:p>
      <w:pPr>
        <w:spacing w:line="360" w:lineRule="auto"/>
        <w:rPr>
          <w:rFonts w:hint="default"/>
          <w:lang w:val="en-US" w:eastAsia="zh-CN"/>
        </w:rPr>
      </w:pPr>
      <w:r>
        <w:rPr>
          <w:rFonts w:hint="eastAsia"/>
          <w:lang w:val="en-US" w:eastAsia="zh-CN"/>
        </w:rPr>
        <w:t>实现开机自启动与配置文件的读取</w:t>
      </w:r>
    </w:p>
    <w:p>
      <w:pPr>
        <w:spacing w:line="360" w:lineRule="auto"/>
        <w:rPr>
          <w:rStyle w:val="17"/>
          <w:rFonts w:hint="eastAsia"/>
          <w:lang w:val="en-US" w:eastAsia="zh-CN"/>
        </w:rPr>
      </w:pPr>
      <w:r>
        <w:rPr>
          <w:rStyle w:val="17"/>
          <w:rFonts w:hint="eastAsia"/>
          <w:lang w:val="en-US" w:eastAsia="zh-CN"/>
        </w:rPr>
        <w:t>赵子晗：</w:t>
      </w:r>
    </w:p>
    <w:p>
      <w:pPr>
        <w:spacing w:line="360" w:lineRule="auto"/>
        <w:rPr>
          <w:rFonts w:hint="eastAsia"/>
          <w:lang w:val="en-US" w:eastAsia="zh-CN"/>
        </w:rPr>
      </w:pPr>
      <w:r>
        <w:rPr>
          <w:rFonts w:hint="eastAsia"/>
          <w:lang w:val="en-US" w:eastAsia="zh-CN"/>
        </w:rPr>
        <w:t>搭建内核编译与调试环境</w:t>
      </w:r>
    </w:p>
    <w:p>
      <w:pPr>
        <w:spacing w:line="360" w:lineRule="auto"/>
        <w:rPr>
          <w:rFonts w:hint="eastAsia"/>
          <w:lang w:val="en-US" w:eastAsia="zh-CN"/>
        </w:rPr>
      </w:pPr>
      <w:r>
        <w:rPr>
          <w:rFonts w:hint="eastAsia"/>
          <w:lang w:val="en-US" w:eastAsia="zh-CN"/>
        </w:rPr>
        <w:t>实现对屏蔽指定中断号的检测</w:t>
      </w:r>
    </w:p>
    <w:p>
      <w:pPr>
        <w:spacing w:line="360" w:lineRule="auto"/>
        <w:rPr>
          <w:rFonts w:hint="default"/>
          <w:lang w:val="en-US" w:eastAsia="zh-CN"/>
        </w:rPr>
      </w:pPr>
      <w:r>
        <w:rPr>
          <w:rFonts w:hint="eastAsia"/>
          <w:lang w:val="en-US" w:eastAsia="zh-CN"/>
        </w:rPr>
        <w:t>实现对关某个 CPU 上中断的检测</w:t>
      </w:r>
    </w:p>
    <w:p>
      <w:pPr>
        <w:spacing w:line="360" w:lineRule="auto"/>
        <w:rPr>
          <w:rFonts w:hint="eastAsia"/>
          <w:lang w:val="en-US" w:eastAsia="zh-CN"/>
        </w:rPr>
      </w:pPr>
      <w:r>
        <w:rPr>
          <w:rFonts w:hint="eastAsia"/>
          <w:lang w:val="en-US" w:eastAsia="zh-CN"/>
        </w:rPr>
        <w:t>子模块整合</w:t>
      </w:r>
    </w:p>
    <w:p>
      <w:pPr>
        <w:pStyle w:val="3"/>
        <w:bidi w:val="0"/>
        <w:rPr>
          <w:rFonts w:hint="eastAsia"/>
          <w:lang w:val="en-US" w:eastAsia="zh-CN"/>
        </w:rPr>
      </w:pPr>
      <w:r>
        <w:rPr>
          <w:rFonts w:hint="eastAsia"/>
          <w:lang w:val="en-US" w:eastAsia="zh-CN"/>
        </w:rPr>
        <w:t>未来展望：</w:t>
      </w:r>
    </w:p>
    <w:p>
      <w:pPr>
        <w:spacing w:line="360" w:lineRule="auto"/>
        <w:rPr>
          <w:rFonts w:hint="eastAsia"/>
          <w:lang w:val="en-US" w:eastAsia="zh-CN"/>
        </w:rPr>
      </w:pPr>
      <w:r>
        <w:rPr>
          <w:rFonts w:hint="eastAsia"/>
          <w:lang w:val="en-US" w:eastAsia="zh-CN"/>
        </w:rPr>
        <w:t>- 就模块对性能的影响进行更深入的测试</w:t>
      </w:r>
    </w:p>
    <w:p>
      <w:pPr>
        <w:spacing w:line="360" w:lineRule="auto"/>
        <w:rPr>
          <w:rFonts w:hint="eastAsia"/>
          <w:lang w:val="en-US" w:eastAsia="zh-CN"/>
        </w:rPr>
      </w:pPr>
      <w:r>
        <w:rPr>
          <w:rFonts w:hint="eastAsia"/>
          <w:lang w:val="en-US" w:eastAsia="zh-CN"/>
        </w:rPr>
        <w:t>- 与现存的同类工具进行比较</w:t>
      </w:r>
    </w:p>
    <w:p>
      <w:pPr>
        <w:spacing w:line="360" w:lineRule="auto"/>
        <w:rPr>
          <w:rFonts w:hint="default"/>
          <w:lang w:val="en-US" w:eastAsia="zh-CN"/>
        </w:rPr>
      </w:pPr>
      <w:r>
        <w:rPr>
          <w:rFonts w:hint="eastAsia"/>
          <w:lang w:val="en-US" w:eastAsia="zh-CN"/>
        </w:rPr>
        <w:t>- 对关中断的进程持有锁的情况等作分析，增强项目创新性</w:t>
      </w:r>
    </w:p>
    <w:p>
      <w:pPr>
        <w:pStyle w:val="2"/>
        <w:bidi w:val="0"/>
        <w:rPr>
          <w:rFonts w:hint="eastAsia"/>
        </w:rPr>
      </w:pPr>
      <w:r>
        <w:rPr>
          <w:rFonts w:hint="eastAsia"/>
        </w:rPr>
        <w:t>比赛过程中的重要进展</w:t>
      </w:r>
    </w:p>
    <w:p>
      <w:pPr>
        <w:spacing w:line="360" w:lineRule="auto"/>
        <w:rPr>
          <w:rFonts w:hint="default"/>
          <w:b/>
          <w:bCs w:val="0"/>
          <w:sz w:val="28"/>
          <w:szCs w:val="28"/>
          <w:lang w:val="en-US" w:eastAsia="zh-CN"/>
        </w:rPr>
      </w:pPr>
      <w:r>
        <w:rPr>
          <w:rFonts w:hint="eastAsia"/>
          <w:b/>
          <w:bCs w:val="0"/>
          <w:sz w:val="28"/>
          <w:szCs w:val="28"/>
          <w:lang w:val="en-US" w:eastAsia="zh-CN"/>
        </w:rPr>
        <w:t>2022-05-11</w:t>
      </w:r>
    </w:p>
    <w:p>
      <w:pPr>
        <w:rPr>
          <w:rFonts w:hint="default"/>
          <w:lang w:val="en-US" w:eastAsia="zh-CN"/>
        </w:rPr>
      </w:pPr>
      <w:r>
        <w:rPr>
          <w:rFonts w:hint="eastAsia"/>
          <w:lang w:val="en-US" w:eastAsia="zh-CN"/>
        </w:rPr>
        <w:t>自编译内核成功启动 busybox，可以单步调试</w:t>
      </w:r>
    </w:p>
    <w:p>
      <w:pPr>
        <w:spacing w:line="360" w:lineRule="auto"/>
        <w:rPr>
          <w:b/>
          <w:bCs w:val="0"/>
          <w:sz w:val="28"/>
          <w:szCs w:val="28"/>
        </w:rPr>
      </w:pPr>
      <w:r>
        <w:rPr>
          <w:rFonts w:hint="eastAsia"/>
          <w:b/>
          <w:bCs w:val="0"/>
          <w:sz w:val="28"/>
          <w:szCs w:val="28"/>
        </w:rPr>
        <w:t>2</w:t>
      </w:r>
      <w:r>
        <w:rPr>
          <w:b/>
          <w:bCs w:val="0"/>
          <w:sz w:val="28"/>
          <w:szCs w:val="28"/>
        </w:rPr>
        <w:t>022-05-15</w:t>
      </w:r>
    </w:p>
    <w:p>
      <w:pPr>
        <w:spacing w:line="360" w:lineRule="auto"/>
        <w:rPr>
          <w:rFonts w:hint="eastAsia"/>
        </w:rPr>
      </w:pPr>
      <w:r>
        <w:rPr>
          <w:rFonts w:hint="eastAsia"/>
        </w:rPr>
        <w:t>procfs实现了内核态与用户态之间简单的通信（字符串读写）。</w:t>
      </w:r>
    </w:p>
    <w:p>
      <w:pPr>
        <w:spacing w:line="360" w:lineRule="auto"/>
        <w:rPr>
          <w:rFonts w:hint="eastAsia"/>
          <w:b/>
          <w:bCs w:val="0"/>
          <w:sz w:val="28"/>
          <w:szCs w:val="28"/>
          <w:lang w:val="en-US" w:eastAsia="zh-CN"/>
        </w:rPr>
      </w:pPr>
      <w:r>
        <w:rPr>
          <w:rFonts w:hint="eastAsia"/>
          <w:b/>
          <w:bCs w:val="0"/>
          <w:sz w:val="28"/>
          <w:szCs w:val="28"/>
          <w:lang w:val="en-US" w:eastAsia="zh-CN"/>
        </w:rPr>
        <w:t>2022-05-21</w:t>
      </w:r>
    </w:p>
    <w:p>
      <w:pPr>
        <w:spacing w:line="360" w:lineRule="auto"/>
        <w:rPr>
          <w:rFonts w:hint="default"/>
          <w:lang w:val="en-US" w:eastAsia="zh-CN"/>
        </w:rPr>
      </w:pPr>
      <w:r>
        <w:rPr>
          <w:rFonts w:hint="eastAsia"/>
          <w:lang w:val="en-US" w:eastAsia="zh-CN"/>
        </w:rPr>
        <w:t>编译的内核成功在 QEMU 上引导 CentOS 8.5 启动。</w:t>
      </w:r>
    </w:p>
    <w:p>
      <w:pPr>
        <w:spacing w:line="360" w:lineRule="auto"/>
        <w:rPr>
          <w:b/>
          <w:bCs w:val="0"/>
          <w:sz w:val="28"/>
          <w:szCs w:val="28"/>
        </w:rPr>
      </w:pPr>
      <w:r>
        <w:rPr>
          <w:rFonts w:hint="eastAsia"/>
          <w:b/>
          <w:bCs w:val="0"/>
          <w:sz w:val="28"/>
          <w:szCs w:val="28"/>
        </w:rPr>
        <w:t>2</w:t>
      </w:r>
      <w:r>
        <w:rPr>
          <w:b/>
          <w:bCs w:val="0"/>
          <w:sz w:val="28"/>
          <w:szCs w:val="28"/>
        </w:rPr>
        <w:t>022-05-23</w:t>
      </w:r>
    </w:p>
    <w:p>
      <w:pPr>
        <w:spacing w:line="360" w:lineRule="auto"/>
        <w:rPr>
          <w:rFonts w:hint="eastAsia"/>
        </w:rPr>
      </w:pPr>
      <w:r>
        <w:rPr>
          <w:rFonts w:hint="eastAsia"/>
        </w:rPr>
        <w:t>通过编写systemd服务，实现了模块的开机自启动、读取配置文件。</w:t>
      </w:r>
    </w:p>
    <w:p>
      <w:pPr>
        <w:spacing w:line="360" w:lineRule="auto"/>
        <w:rPr>
          <w:rFonts w:hint="eastAsia"/>
          <w:b/>
          <w:bCs w:val="0"/>
          <w:sz w:val="28"/>
          <w:szCs w:val="28"/>
          <w:lang w:val="en-US" w:eastAsia="zh-CN"/>
        </w:rPr>
      </w:pPr>
      <w:r>
        <w:rPr>
          <w:rFonts w:hint="eastAsia"/>
          <w:b/>
          <w:bCs w:val="0"/>
          <w:sz w:val="28"/>
          <w:szCs w:val="28"/>
          <w:lang w:val="en-US" w:eastAsia="zh-CN"/>
        </w:rPr>
        <w:t>2022-05-26</w:t>
      </w:r>
    </w:p>
    <w:p>
      <w:pPr>
        <w:spacing w:line="360" w:lineRule="auto"/>
        <w:rPr>
          <w:rFonts w:hint="eastAsia"/>
          <w:lang w:val="en-US" w:eastAsia="zh-CN"/>
        </w:rPr>
      </w:pPr>
      <w:r>
        <w:rPr>
          <w:rFonts w:hint="eastAsia"/>
          <w:lang w:val="en-US" w:eastAsia="zh-CN"/>
        </w:rPr>
        <w:t>完成对屏蔽指定中断号的监测</w:t>
      </w:r>
    </w:p>
    <w:p>
      <w:pPr>
        <w:spacing w:line="360" w:lineRule="auto"/>
        <w:rPr>
          <w:rFonts w:hint="eastAsia"/>
          <w:b/>
          <w:bCs w:val="0"/>
          <w:sz w:val="28"/>
          <w:szCs w:val="28"/>
          <w:lang w:val="en-US" w:eastAsia="zh-CN"/>
        </w:rPr>
      </w:pPr>
      <w:r>
        <w:rPr>
          <w:rFonts w:hint="eastAsia"/>
          <w:b/>
          <w:bCs w:val="0"/>
          <w:sz w:val="28"/>
          <w:szCs w:val="28"/>
          <w:lang w:val="en-US" w:eastAsia="zh-CN"/>
        </w:rPr>
        <w:t>2022-05-28</w:t>
      </w:r>
    </w:p>
    <w:p>
      <w:pPr>
        <w:spacing w:line="360" w:lineRule="auto"/>
        <w:rPr>
          <w:rFonts w:hint="default"/>
          <w:lang w:val="en-US" w:eastAsia="zh-CN"/>
        </w:rPr>
      </w:pPr>
      <w:r>
        <w:rPr>
          <w:rFonts w:hint="eastAsia"/>
          <w:lang w:val="en-US" w:eastAsia="zh-CN"/>
        </w:rPr>
        <w:t>成功实现tracepoint的使用</w:t>
      </w:r>
    </w:p>
    <w:p>
      <w:pPr>
        <w:spacing w:line="360" w:lineRule="auto"/>
        <w:rPr>
          <w:b/>
          <w:bCs w:val="0"/>
          <w:sz w:val="28"/>
          <w:szCs w:val="28"/>
        </w:rPr>
      </w:pPr>
      <w:r>
        <w:rPr>
          <w:rFonts w:hint="eastAsia"/>
          <w:b/>
          <w:bCs w:val="0"/>
          <w:sz w:val="28"/>
          <w:szCs w:val="28"/>
        </w:rPr>
        <w:t>2</w:t>
      </w:r>
      <w:r>
        <w:rPr>
          <w:b/>
          <w:bCs w:val="0"/>
          <w:sz w:val="28"/>
          <w:szCs w:val="28"/>
        </w:rPr>
        <w:t>022-05-29</w:t>
      </w:r>
    </w:p>
    <w:p>
      <w:pPr>
        <w:spacing w:line="360" w:lineRule="auto"/>
        <w:rPr>
          <w:rFonts w:hint="default" w:eastAsia="宋体"/>
          <w:lang w:val="en-US" w:eastAsia="zh-CN"/>
        </w:rPr>
      </w:pPr>
      <w:r>
        <w:rPr>
          <w:rFonts w:hint="eastAsia"/>
        </w:rPr>
        <w:t>procfs基本实现了预定功能。用户透过procfs可查看、修改模块的一些参数，读取、清空抓取到的数据。</w:t>
      </w:r>
    </w:p>
    <w:p>
      <w:pPr>
        <w:pStyle w:val="2"/>
        <w:bidi w:val="0"/>
        <w:rPr>
          <w:rFonts w:hint="eastAsia"/>
        </w:rPr>
      </w:pPr>
      <w:r>
        <w:rPr>
          <w:rFonts w:hint="eastAsia"/>
        </w:rPr>
        <w:t>系统实现</w:t>
      </w:r>
    </w:p>
    <w:p>
      <w:pPr>
        <w:ind w:firstLine="480" w:firstLineChars="200"/>
        <w:rPr>
          <w:rFonts w:hint="default" w:eastAsia="宋体"/>
          <w:lang w:val="en-US" w:eastAsia="zh-CN"/>
        </w:rPr>
      </w:pPr>
      <w:r>
        <w:rPr>
          <w:rFonts w:hint="eastAsia"/>
          <w:lang w:val="en-US" w:eastAsia="zh-CN"/>
        </w:rPr>
        <w:t>整个环境基于 CentOS 8.5 x86_64，Linux 内核版本为 4.18.0，注意您需要检查自己运行的内核是否具有 KProbe 支持，是否开启了CONFIG_TRACE_IRQFLAGS 编译选项。如果您在 VMware 里启动QEMU，且宿主机使用 Intel CPU，那么您可以使用我编译好的内核。否则的话，您可能需要自己调整编译选项后重新编译内核，否则本工具将无法运行。</w:t>
      </w:r>
    </w:p>
    <w:p>
      <w:pPr>
        <w:pStyle w:val="3"/>
        <w:bidi w:val="0"/>
        <w:rPr>
          <w:b/>
          <w:bCs w:val="0"/>
          <w:szCs w:val="28"/>
        </w:rPr>
      </w:pPr>
      <w:r>
        <w:t>P</w:t>
      </w:r>
      <w:r>
        <w:rPr>
          <w:rFonts w:hint="eastAsia"/>
        </w:rPr>
        <w:t>rocfs实现</w:t>
      </w:r>
    </w:p>
    <w:p>
      <w:pPr>
        <w:ind w:firstLine="480" w:firstLineChars="200"/>
        <w:rPr>
          <w:rFonts w:hint="eastAsia"/>
          <w:lang w:val="en-US" w:eastAsia="zh-CN"/>
        </w:rPr>
      </w:pPr>
      <w:r>
        <w:rPr>
          <w:rFonts w:hint="eastAsia"/>
          <w:lang w:val="en-US" w:eastAsia="zh-CN"/>
        </w:rPr>
        <w:t>内核模块初始化时，用内核提供的API：proc_mkdir，在/proc目录下新建一个目录realtime_probe_tool。再用API：proc_create，在/proc/realtime_probe_tool下创建</w:t>
      </w:r>
      <w:r>
        <w:rPr>
          <w:rFonts w:hint="eastAsia"/>
          <w:lang w:val="en-US" w:eastAsia="zh-CN"/>
        </w:rPr>
        <w:t>4个文件enable, irq, latency, process_info，专门用于实现（自定义地）用户态与内核态的数据通信。每个文件分别用于实现不同的功能。这几个文件不同于一般的文件，在用户态对这些文件进行写操作相当于把数据传到内核态；用户态对这些文件进行读操作相当于把数据从内核态取出来。读写这些虚拟文件时有默认的read, write函数进行操作，但为了实现一些我们想要的功能，我们修改file operations结构体里面的函数指针，指向自己实现的read, write等函数（相当于重载函数）。这个file operations结构体和里面的函数，是我们自定义procfs操作的灵魂。</w:t>
      </w:r>
    </w:p>
    <w:p>
      <w:pPr>
        <w:ind w:firstLine="480" w:firstLineChars="200"/>
        <w:rPr>
          <w:rFonts w:hint="eastAsia"/>
          <w:lang w:val="en-US" w:eastAsia="zh-CN"/>
        </w:rPr>
      </w:pPr>
      <w:r>
        <w:rPr>
          <w:rFonts w:hint="eastAsia"/>
          <w:lang w:val="en-US" w:eastAsia="zh-CN"/>
        </w:rPr>
        <w:t>我们在procfs中创建了4个文件，要实现的功能各不相同，那么他们的read, write函数也不相同。需要注意的是，read、write函数并不能完全自定义的，要受到一定的限制。它们的函数原型是一定的，是内核规定好的。我们可以自定义的内容，是函数名称、参数名称和函数体的内容。</w:t>
      </w:r>
    </w:p>
    <w:p>
      <w:pPr>
        <w:ind w:firstLine="480" w:firstLineChars="200"/>
        <w:rPr>
          <w:rFonts w:hint="eastAsia"/>
          <w:lang w:val="en-US" w:eastAsia="zh-CN"/>
        </w:rPr>
      </w:pPr>
      <w:r>
        <w:rPr>
          <w:rFonts w:hint="eastAsia"/>
          <w:lang w:val="en-US" w:eastAsia="zh-CN"/>
        </w:rPr>
        <w:t>在模块中定义的3个参数enable, irq, latency，对应地在/proc/realtime_probe_tool/下创建3个文件enable, irq, latency，用于给用户查询和修改这些参数。如，/proc/realtime_probe_tool/enable文件用于给用户查询参数enable的值（read函数实现），并允许用户修改enable的值（write函数实现）。read函数是通过copy_from_user()把用户空间字符串复制到内核空间，分析这个字符串，把它转换成int型的参数，遇到非法输入则报错。write函数相反，把int型的参数转成字符串，用simple_read_from_buffer()把字符串从内核传到用户态。</w:t>
      </w:r>
    </w:p>
    <w:p>
      <w:pPr>
        <w:ind w:firstLine="480" w:firstLineChars="200"/>
        <w:rPr>
          <w:rFonts w:hint="eastAsia"/>
          <w:lang w:val="en-US" w:eastAsia="zh-CN"/>
        </w:rPr>
      </w:pPr>
      <w:r>
        <w:rPr>
          <w:rFonts w:hint="eastAsia"/>
          <w:lang w:val="en-US" w:eastAsia="zh-CN"/>
        </w:rPr>
        <w:t>process_info文件用于读取我们抓取到的信息。在它对应的read函数中，遍历存储着信息的内核链表，把信息输出给用户。在其write函数中主要考虑用户清空信息的功能，分析用户输入的字符串若为’clear’或’0’则把链表中存的信息全删除，释放内存。</w:t>
      </w:r>
    </w:p>
    <w:p>
      <w:pPr>
        <w:ind w:firstLine="480" w:firstLineChars="200"/>
        <w:rPr>
          <w:rFonts w:hint="eastAsia"/>
          <w:lang w:val="en-US" w:eastAsia="zh-CN"/>
        </w:rPr>
      </w:pPr>
      <w:r>
        <w:rPr>
          <w:rFonts w:hint="eastAsia"/>
          <w:lang w:val="en-US" w:eastAsia="zh-CN"/>
        </w:rPr>
        <w:t>至此，已经实现了用户态和内核态的基本交互，procfs的基本框架已经搭建起来了，</w:t>
      </w:r>
      <w:r>
        <w:rPr>
          <w:rFonts w:hint="eastAsia"/>
          <w:lang w:val="en-US" w:eastAsia="zh-CN"/>
        </w:rPr>
        <w:t>为后面</w:t>
      </w:r>
      <w:r>
        <w:rPr>
          <w:rFonts w:hint="eastAsia"/>
          <w:lang w:val="en-US" w:eastAsia="zh-CN"/>
        </w:rPr>
        <w:t>与题目二衔接打下了基础。</w:t>
      </w:r>
    </w:p>
    <w:p>
      <w:pPr>
        <w:pStyle w:val="3"/>
        <w:bidi w:val="0"/>
        <w:rPr>
          <w:b/>
          <w:bCs w:val="0"/>
          <w:szCs w:val="28"/>
        </w:rPr>
      </w:pPr>
      <w:r>
        <w:rPr>
          <w:rFonts w:hint="eastAsia"/>
        </w:rPr>
        <w:t>cache存储实现</w:t>
      </w:r>
    </w:p>
    <w:p>
      <w:pPr>
        <w:ind w:firstLine="480" w:firstLineChars="200"/>
        <w:rPr>
          <w:rFonts w:hint="eastAsia"/>
          <w:lang w:val="en-US" w:eastAsia="zh-CN"/>
        </w:rPr>
      </w:pPr>
      <w:r>
        <w:rPr>
          <w:rFonts w:hint="eastAsia"/>
          <w:lang w:val="en-US" w:eastAsia="zh-CN"/>
        </w:rPr>
        <w:t>我们可能需要频繁地新增存储数据，因此我们利用cache机制来加快数据的存储。这个cache机制就是slub。我们给数据分配内存空间的时候，若直接调用kmalloc/kfree函数，其实已经是利用了slub机制。但kmalloc函数自动为我们完成了分配内存的全部工作，那么可想而知效率就稍低一点。为了提高效率，针对我们特定的数据，我们采用自定义的slub来存数据。利用kmem_cache_create, kmem_cache_zalloc, kmem_cache_free, kmem_cache_destroy这4个内核提供的API来自定义slub。模块初始化时调用kmem_cache_create，按我们指定的大小和方式来创建一个新的cache。需要分配内存空间时调用kmem_cache_zalloc从刚创建的cache中分配一个内存对象，并把内存对象所代表的内存空间初始化为0。这个内存空间暂时不用时，调用kmem_cache_free将内存对象放回指定的cache中，这是与kmem_cache_zalloc相反的操作。alloc出去的内存全部free之后，若不再需要这个cache，调用kmem_cache_destroy来销毁指定的cache。模块退出时，先kmem_cache_free所有分配出去的对象，再kmem_cache_destroy销毁。</w:t>
      </w:r>
    </w:p>
    <w:p>
      <w:pPr>
        <w:pStyle w:val="3"/>
        <w:bidi w:val="0"/>
        <w:rPr>
          <w:b/>
          <w:bCs w:val="0"/>
          <w:szCs w:val="28"/>
        </w:rPr>
      </w:pPr>
      <w:r>
        <w:rPr>
          <w:rFonts w:hint="eastAsia"/>
        </w:rPr>
        <w:t>开机自启动实现</w:t>
      </w:r>
    </w:p>
    <w:p>
      <w:pPr>
        <w:ind w:firstLine="480" w:firstLineChars="200"/>
        <w:rPr>
          <w:rFonts w:hint="eastAsia"/>
          <w:lang w:val="en-US" w:eastAsia="zh-CN"/>
        </w:rPr>
      </w:pPr>
      <w:r>
        <w:rPr>
          <w:rFonts w:hint="eastAsia"/>
          <w:lang w:val="en-US" w:eastAsia="zh-CN"/>
        </w:rPr>
        <w:t>编写systemd服务以实现开机自启动。我们使用的CentOS 8.5是支持systemd服务的。在/usr/lib/systemd/system新建一个.service文件，按照一定的格式来编写，如下图（图中各文件放在用户目录下，命名较为随意）。</w:t>
      </w:r>
    </w:p>
    <w:p>
      <w:pPr>
        <w:spacing w:line="360" w:lineRule="auto"/>
        <w:ind w:firstLine="480" w:firstLineChars="200"/>
        <w:jc w:val="center"/>
        <w:rPr>
          <w:rFonts w:hint="eastAsia"/>
        </w:rPr>
      </w:pPr>
      <w:r>
        <w:drawing>
          <wp:inline distT="0" distB="0" distL="0" distR="0">
            <wp:extent cx="3848100" cy="1432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848433" cy="1432684"/>
                    </a:xfrm>
                    <a:prstGeom prst="rect">
                      <a:avLst/>
                    </a:prstGeom>
                  </pic:spPr>
                </pic:pic>
              </a:graphicData>
            </a:graphic>
          </wp:inline>
        </w:drawing>
      </w:r>
    </w:p>
    <w:p>
      <w:pPr>
        <w:ind w:firstLine="480" w:firstLineChars="200"/>
        <w:rPr>
          <w:rFonts w:hint="eastAsia"/>
          <w:lang w:val="en-US" w:eastAsia="zh-CN"/>
        </w:rPr>
      </w:pPr>
      <w:r>
        <w:rPr>
          <w:rFonts w:hint="eastAsia"/>
          <w:lang w:val="en-US" w:eastAsia="zh-CN"/>
        </w:rPr>
        <w:t>ExecStart中只需执行加载模块的命令（写成了shell脚本）。这是systemctl start时执行的命令。由于加载模块的命令“刚开始就结束”，Type应该选择oneshot，同时RemainAfter=yes。那么即使进程已结束，systemd也认为该服务正在运行，直到执行systemctl stop命令。ExecStop中只需执行卸载模块的命令（写成了shell脚本）。这样，一个systemd服务就写好了。之后，执行systemctl daemon-reload，这个.service文件就正式生效了。</w:t>
      </w:r>
    </w:p>
    <w:p>
      <w:pPr>
        <w:ind w:firstLine="480" w:firstLineChars="200"/>
        <w:rPr>
          <w:rFonts w:hint="eastAsia"/>
          <w:lang w:val="en-US" w:eastAsia="zh-CN"/>
        </w:rPr>
      </w:pPr>
      <w:r>
        <w:rPr>
          <w:rFonts w:hint="eastAsia"/>
          <w:lang w:val="en-US" w:eastAsia="zh-CN"/>
        </w:rPr>
        <w:t>现在要实现模块的开机自启动非常容易，执行一次systemctl enable命令即可，取消开机自启动则systemctl disable。开启、关闭、重新开启用systemctl start, systemctl stop, systemctl restart。</w:t>
      </w:r>
    </w:p>
    <w:p>
      <w:pPr>
        <w:pStyle w:val="3"/>
        <w:bidi w:val="0"/>
        <w:rPr>
          <w:rFonts w:hint="eastAsia"/>
          <w:lang w:val="en-US" w:eastAsia="zh-CN"/>
        </w:rPr>
      </w:pPr>
      <w:r>
        <w:rPr>
          <w:rFonts w:hint="eastAsia"/>
          <w:lang w:val="en-US" w:eastAsia="zh-CN"/>
        </w:rPr>
        <w:t>对屏蔽指定中断号的检测</w:t>
      </w:r>
    </w:p>
    <w:p>
      <w:pPr>
        <w:ind w:firstLine="480" w:firstLineChars="200"/>
        <w:rPr>
          <w:rFonts w:hint="eastAsia"/>
          <w:lang w:val="en-US" w:eastAsia="zh-CN"/>
        </w:rPr>
      </w:pPr>
      <w:r>
        <w:rPr>
          <w:rFonts w:hint="eastAsia"/>
          <w:lang w:val="en-US" w:eastAsia="zh-CN"/>
        </w:rPr>
        <w:t>检测指定中断号使用的是kprobe，具体实现见src/irq_disable_detect.c，关于这部分的范例和文档记录可以查看records/0522.md#kprobe。</w:t>
      </w:r>
    </w:p>
    <w:p>
      <w:pPr>
        <w:ind w:firstLine="480" w:firstLineChars="200"/>
        <w:rPr>
          <w:rFonts w:hint="default"/>
          <w:lang w:val="en-US" w:eastAsia="zh-CN"/>
        </w:rPr>
      </w:pPr>
      <w:r>
        <w:rPr>
          <w:rFonts w:hint="eastAsia"/>
          <w:lang w:val="en-US" w:eastAsia="zh-CN"/>
        </w:rPr>
        <w:t>每次有disable_irq_nosync、disable_irq函数调用时会调用我们的pre_handler_disable_irq回调函数，在此会先利用RDI寄存器判断此函数的参数是不是我们指定的中断号，如果是，此时会利用save_stack_trace_tsk函数实现记录栈信息，并记录时间；当有enable_irq函数调用时会调用回调函数pre_handler_enable_irq，在此也会记录当前时间，如果超过了阈值，会用while (!atomic_cmpxchg(&amp;single_list_mark, 1, 0)) ;上锁，从 task_struct 中获取文件描述符，加入链表中。</w:t>
      </w:r>
    </w:p>
    <w:p>
      <w:pPr>
        <w:ind w:firstLine="420" w:firstLineChars="0"/>
        <w:rPr>
          <w:rFonts w:hint="default"/>
          <w:lang w:val="en-US" w:eastAsia="zh-CN"/>
        </w:rPr>
      </w:pPr>
      <w:r>
        <w:rPr>
          <w:rFonts w:hint="eastAsia"/>
          <w:lang w:val="en-US" w:eastAsia="zh-CN"/>
        </w:rPr>
        <w:t>为了防止关闭中断过多导致消耗大量内存，我们在代码中对链表的长度给予限制，当链表长度达到限制时，不会再新增新的结点，而是从链表中取下最早的结点，将新的内容放入其中后再加入链表尾部，这样也可以极大地减少 kmalloc、kfree 调用的次数，节约资源消耗；由于不同进程持有的文件描述符个数不同，我们记录文件描述符时也采用的是链表存储，可能需要频繁申请和释放用于存储文件描述符内容的结点，我们通过利用slub，调用kmem_cache相关内核函数实现了缓存机制。</w:t>
      </w:r>
    </w:p>
    <w:p>
      <w:pPr>
        <w:rPr>
          <w:rFonts w:hint="default"/>
          <w:lang w:val="en-US" w:eastAsia="zh-CN"/>
        </w:rPr>
      </w:pPr>
    </w:p>
    <w:p>
      <w:pPr>
        <w:pStyle w:val="3"/>
        <w:bidi w:val="0"/>
        <w:rPr>
          <w:rFonts w:hint="eastAsia"/>
          <w:lang w:val="en-US" w:eastAsia="zh-CN"/>
        </w:rPr>
      </w:pPr>
      <w:r>
        <w:rPr>
          <w:rFonts w:hint="eastAsia"/>
          <w:lang w:val="en-US" w:eastAsia="zh-CN"/>
        </w:rPr>
        <w:t>对关某个 CPU 上所有中断的检测</w:t>
      </w:r>
    </w:p>
    <w:p>
      <w:pPr>
        <w:ind w:firstLine="480" w:firstLineChars="200"/>
        <w:rPr>
          <w:rFonts w:hint="eastAsia"/>
          <w:lang w:val="en-US" w:eastAsia="zh-CN"/>
        </w:rPr>
      </w:pPr>
      <w:r>
        <w:rPr>
          <w:rFonts w:hint="eastAsia"/>
          <w:lang w:val="en-US" w:eastAsia="zh-CN"/>
        </w:rPr>
        <w:t>检测关某个CPU上中断使用的是tracepoint，这部分参考了https://github.com/bristot/rtsl的部分代码，因为我遇到了一些有关符号未定义的困难，具体过程可以参考records/0525.md#TracePoint。</w:t>
      </w:r>
    </w:p>
    <w:p>
      <w:pPr>
        <w:ind w:firstLine="480" w:firstLineChars="200"/>
        <w:rPr>
          <w:rFonts w:hint="default"/>
          <w:lang w:val="en-US" w:eastAsia="zh-CN"/>
        </w:rPr>
      </w:pPr>
      <w:r>
        <w:rPr>
          <w:rFonts w:hint="eastAsia"/>
          <w:lang w:val="en-US" w:eastAsia="zh-CN"/>
        </w:rPr>
        <w:t>总体上代码逻辑和“对屏蔽指定中断号的检测”相似，但只在判断关中断时间大于阈值时才记录栈信息，这样避免了多余的kmalloc、kfree；而且 kfree 本身需要调用 local_irq_save、local_irq_restore，甚至有可能引起我们的递归，对此使用DEFINE_PER_CPU(bool, local_tracing);忽略自身产生的中断。</w:t>
      </w:r>
    </w:p>
    <w:p>
      <w:pPr>
        <w:pStyle w:val="3"/>
        <w:bidi w:val="0"/>
        <w:rPr>
          <w:rFonts w:hint="eastAsia"/>
          <w:lang w:val="en-US" w:eastAsia="zh-CN"/>
        </w:rPr>
      </w:pPr>
      <w:r>
        <w:rPr>
          <w:rFonts w:hint="eastAsia"/>
          <w:lang w:val="en-US" w:eastAsia="zh-CN"/>
        </w:rPr>
        <w:t>多线程支持</w:t>
      </w:r>
    </w:p>
    <w:p>
      <w:pPr>
        <w:ind w:firstLine="480" w:firstLineChars="200"/>
        <w:rPr>
          <w:rFonts w:hint="eastAsia"/>
          <w:lang w:val="en-US" w:eastAsia="zh-CN"/>
        </w:rPr>
      </w:pPr>
      <w:r>
        <w:rPr>
          <w:rFonts w:hint="eastAsia"/>
          <w:lang w:val="en-US" w:eastAsia="zh-CN"/>
        </w:rPr>
        <w:t>对于屏蔽指定中断号的检测而言，由于采用的是kprobe，kprobe已经保证在不同处理器命中同一函数时采用串行化处理，在一个处理器正在执行回调函数时其余处理器不得进入，我们在这一点上不需要采用特别的方法保护全局变量。同时，kprobe在实现时也保证了执行的完整性，即如果某一线程正在执行回调函数时，另一线程调用了取消注册kprobe的函数，那么本次回调函数将会得到完整的执行。</w:t>
      </w:r>
    </w:p>
    <w:p>
      <w:pPr>
        <w:ind w:firstLine="480" w:firstLineChars="200"/>
        <w:rPr>
          <w:rFonts w:hint="eastAsia"/>
          <w:lang w:val="en-US" w:eastAsia="zh-CN"/>
        </w:rPr>
      </w:pPr>
      <w:r>
        <w:rPr>
          <w:rFonts w:hint="eastAsia"/>
          <w:lang w:val="en-US" w:eastAsia="zh-CN"/>
        </w:rPr>
        <w:t>对于关某个 CPU 上中断的检测而言，tracepoint 不具有这样的保护机制，需要我们自己实现。由于每个 CPU 的关中断是相对独立的，我们使用了内核PER CPU 变量，让每个 CPU 各自保存一份记录信息用的链表与缓存，这样多个 CPU 同时关中断时，不会发生数据争用。为了保证安全退出，不会因为链表突然清空而读到空指针，我们定义atomic_t类型的PER_CPU变量 local_list_mark，其值为1时表示空闲，为0时表示正在操作链表，不能进入临界区；在我们操作链表前会用原子操作atomic_cmpxchg循环检查其值，一旦为1时立即赋0并进入临界区，退出时用原子操作atomic_set将值恢复为1。这听起来和自旋锁spinlock十分相似，但事实上不可以直接使用自旋锁，因为经查源代码，自旋锁在spin_unlock时会打开抢占，而内核中预留的静态探测点却是在关中断指令后、开中断指令前，即正常情况下回调函数执行时抢占应始终处于关闭状态。因此，我们用上述方法实现了一个简单的锁。</w:t>
      </w:r>
    </w:p>
    <w:p>
      <w:pPr>
        <w:ind w:firstLine="480" w:firstLineChars="200"/>
        <w:rPr>
          <w:rFonts w:hint="eastAsia"/>
          <w:lang w:val="en-US" w:eastAsia="zh-CN"/>
        </w:rPr>
      </w:pPr>
      <w:r>
        <w:rPr>
          <w:rFonts w:hint="eastAsia"/>
          <w:lang w:val="en-US" w:eastAsia="zh-CN"/>
        </w:rPr>
        <w:t>清空所有记录时面临的情况相似，我们仍然让清空的线程在获取锁之后才能进入临界区，当线程在清空时，其余线程只能等待，不会发生数据争用。</w:t>
      </w:r>
    </w:p>
    <w:p>
      <w:pPr>
        <w:ind w:firstLine="480" w:firstLineChars="200"/>
        <w:rPr>
          <w:rFonts w:hint="default"/>
          <w:lang w:val="en-US" w:eastAsia="zh-CN"/>
        </w:rPr>
      </w:pPr>
      <w:r>
        <w:rPr>
          <w:rFonts w:hint="eastAsia"/>
          <w:lang w:val="en-US" w:eastAsia="zh-CN"/>
        </w:rPr>
        <w:t>当用户读取process_info时，执行该操作的线程需要访问其他 CPU 的 PER_CPU 变量形式的链表，为此，仍然采用上述加锁的方法。由于抢占是关闭的，此种方法实现的锁应该是可行的。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r>
              <w:rPr>
                <w:rFonts w:hint="eastAsia"/>
                <w:vertAlign w:val="baseline"/>
                <w:lang w:val="en-US" w:eastAsia="zh-CN"/>
              </w:rPr>
              <w:t>算法：获得锁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while (!atomic_cmpxchg(&amp;my_lock, 1, 0)) ;</w:t>
            </w:r>
          </w:p>
          <w:p>
            <w:pPr>
              <w:rPr>
                <w:rFonts w:hint="default"/>
                <w:vertAlign w:val="baseline"/>
                <w:lang w:val="en-US" w:eastAsia="zh-CN"/>
              </w:rPr>
            </w:pPr>
            <w:r>
              <w:rPr>
                <w:rFonts w:hint="default" w:ascii="Consolas" w:hAnsi="Consolas" w:cs="Consolas"/>
                <w:vertAlign w:val="baseline"/>
                <w:lang w:val="en-US" w:eastAsia="zh-CN"/>
              </w:rPr>
              <w:t>// 进入临界区</w:t>
            </w:r>
          </w:p>
        </w:tc>
      </w:tr>
    </w:tbl>
    <w:p>
      <w:pPr>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算法：释放锁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atomic_set(&amp;my_lock, 1);</w:t>
            </w:r>
          </w:p>
          <w:p>
            <w:pPr>
              <w:rPr>
                <w:rFonts w:hint="default"/>
                <w:vertAlign w:val="baseline"/>
                <w:lang w:val="en-US" w:eastAsia="zh-CN"/>
              </w:rPr>
            </w:pPr>
            <w:r>
              <w:rPr>
                <w:rFonts w:hint="default" w:ascii="Consolas" w:hAnsi="Consolas" w:cs="Consolas"/>
                <w:vertAlign w:val="baseline"/>
                <w:lang w:val="en-US" w:eastAsia="zh-CN"/>
              </w:rPr>
              <w:t>// 离开临界区</w:t>
            </w:r>
          </w:p>
        </w:tc>
      </w:tr>
    </w:tbl>
    <w:p>
      <w:pPr>
        <w:pStyle w:val="2"/>
        <w:bidi w:val="0"/>
        <w:rPr>
          <w:b/>
          <w:bCs w:val="0"/>
          <w:szCs w:val="32"/>
        </w:rPr>
      </w:pPr>
      <w:r>
        <w:rPr>
          <w:rFonts w:hint="eastAsia"/>
        </w:rPr>
        <w:t>提交仓库目录和文件描述</w:t>
      </w:r>
    </w:p>
    <w:p>
      <w:pPr>
        <w:spacing w:line="360" w:lineRule="auto"/>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w:t>
      </w:r>
      <w:r>
        <w:rPr>
          <w:rFonts w:hint="default" w:ascii="Consolas" w:hAnsi="Consolas" w:cs="Consolas"/>
          <w:lang w:val="en-US" w:eastAsia="zh-CN"/>
        </w:rPr>
        <w:t>records</w:t>
      </w:r>
      <w:r>
        <w:rPr>
          <w:rFonts w:hint="eastAsia" w:ascii="Consolas" w:hAnsi="Consolas" w:cs="Consolas"/>
          <w:lang w:val="en-US" w:eastAsia="zh-CN"/>
        </w:rPr>
        <w:t xml:space="preserve">                            -- 文档记录</w:t>
      </w:r>
    </w:p>
    <w:p>
      <w:pPr>
        <w:spacing w:line="360" w:lineRule="auto"/>
        <w:rPr>
          <w:rFonts w:hint="default" w:ascii="Consolas" w:hAnsi="Consolas" w:cs="Consolas"/>
          <w:lang w:val="en-US" w:eastAsia="zh-CN"/>
        </w:rPr>
      </w:pPr>
      <w:r>
        <w:rPr>
          <w:rFonts w:hint="default" w:ascii="Consolas" w:hAnsi="Consolas" w:cs="Consolas"/>
          <w:lang w:val="en-US" w:eastAsia="zh-CN"/>
        </w:rPr>
        <w:t>|</w:t>
      </w:r>
      <w:r>
        <w:rPr>
          <w:rFonts w:hint="eastAsia" w:ascii="Consolas" w:hAnsi="Consolas" w:cs="Consolas"/>
          <w:lang w:val="en-US" w:eastAsia="zh-CN"/>
        </w:rPr>
        <w:t xml:space="preserve">  |-- img                             -- 图片</w:t>
      </w:r>
    </w:p>
    <w:p>
      <w:pPr>
        <w:spacing w:line="360" w:lineRule="auto"/>
        <w:rPr>
          <w:rFonts w:hint="default" w:ascii="Consolas" w:hAnsi="Consolas" w:cs="Consolas"/>
          <w:lang w:val="en-US" w:eastAsia="zh-CN"/>
        </w:rPr>
      </w:pPr>
      <w:r>
        <w:rPr>
          <w:rFonts w:hint="eastAsia" w:ascii="Consolas" w:hAnsi="Consolas" w:cs="Consolas"/>
          <w:lang w:val="en-US" w:eastAsia="zh-CN"/>
        </w:rPr>
        <w:t>|  |-- 0424.md                         -- 过程文档，下同</w:t>
      </w:r>
    </w:p>
    <w:p>
      <w:pPr>
        <w:spacing w:line="360" w:lineRule="auto"/>
        <w:rPr>
          <w:rFonts w:hint="eastAsia" w:ascii="Consolas" w:hAnsi="Consolas" w:cs="Consolas"/>
          <w:lang w:val="en-US" w:eastAsia="zh-CN"/>
        </w:rPr>
      </w:pPr>
      <w:r>
        <w:rPr>
          <w:rFonts w:hint="eastAsia" w:ascii="Consolas" w:hAnsi="Consolas" w:cs="Consolas"/>
          <w:lang w:val="en-US" w:eastAsia="zh-CN"/>
        </w:rPr>
        <w:t>|  |-- 0501.md</w:t>
      </w:r>
    </w:p>
    <w:p>
      <w:pPr>
        <w:spacing w:line="360" w:lineRule="auto"/>
        <w:rPr>
          <w:rFonts w:hint="eastAsia" w:ascii="Consolas" w:hAnsi="Consolas" w:cs="Consolas"/>
          <w:lang w:val="en-US" w:eastAsia="zh-CN"/>
        </w:rPr>
      </w:pPr>
      <w:r>
        <w:rPr>
          <w:rFonts w:hint="eastAsia" w:ascii="Consolas" w:hAnsi="Consolas" w:cs="Consolas"/>
          <w:lang w:val="en-US" w:eastAsia="zh-CN"/>
        </w:rPr>
        <w:t>|  |-- 0508.md</w:t>
      </w:r>
    </w:p>
    <w:p>
      <w:pPr>
        <w:spacing w:line="360" w:lineRule="auto"/>
        <w:rPr>
          <w:rFonts w:hint="default" w:ascii="Consolas" w:hAnsi="Consolas" w:cs="Consolas"/>
          <w:lang w:val="en-US" w:eastAsia="zh-CN"/>
        </w:rPr>
      </w:pPr>
      <w:r>
        <w:rPr>
          <w:rFonts w:hint="eastAsia" w:ascii="Consolas" w:hAnsi="Consolas" w:cs="Consolas"/>
          <w:lang w:val="en-US" w:eastAsia="zh-CN"/>
        </w:rPr>
        <w:t xml:space="preserve">|  |-- </w:t>
      </w:r>
      <w:r>
        <w:rPr>
          <w:rFonts w:hint="default" w:ascii="Consolas" w:hAnsi="Consolas" w:cs="Consolas"/>
          <w:lang w:val="en-US" w:eastAsia="zh-CN"/>
        </w:rPr>
        <w:t>0511.md</w:t>
      </w:r>
    </w:p>
    <w:p>
      <w:pPr>
        <w:spacing w:line="360" w:lineRule="auto"/>
        <w:rPr>
          <w:rFonts w:hint="default" w:ascii="Consolas" w:hAnsi="Consolas" w:cs="Consolas"/>
          <w:lang w:val="en-US" w:eastAsia="zh-CN"/>
        </w:rPr>
      </w:pPr>
      <w:r>
        <w:rPr>
          <w:rFonts w:hint="eastAsia" w:ascii="Consolas" w:hAnsi="Consolas" w:cs="Consolas"/>
          <w:lang w:val="en-US" w:eastAsia="zh-CN"/>
        </w:rPr>
        <w:t xml:space="preserve">|  |-- </w:t>
      </w:r>
      <w:r>
        <w:rPr>
          <w:rFonts w:hint="default" w:ascii="Consolas" w:hAnsi="Consolas" w:cs="Consolas"/>
          <w:lang w:val="en-US" w:eastAsia="zh-CN"/>
        </w:rPr>
        <w:t>0515.md</w:t>
      </w:r>
    </w:p>
    <w:p>
      <w:pPr>
        <w:spacing w:line="360" w:lineRule="auto"/>
        <w:rPr>
          <w:rFonts w:hint="default" w:ascii="Consolas" w:hAnsi="Consolas" w:cs="Consolas"/>
          <w:lang w:val="en-US" w:eastAsia="zh-CN"/>
        </w:rPr>
      </w:pPr>
      <w:r>
        <w:rPr>
          <w:rFonts w:hint="eastAsia" w:ascii="Consolas" w:hAnsi="Consolas" w:cs="Consolas"/>
          <w:lang w:val="en-US" w:eastAsia="zh-CN"/>
        </w:rPr>
        <w:t xml:space="preserve">|  |-- </w:t>
      </w:r>
      <w:r>
        <w:rPr>
          <w:rFonts w:hint="default" w:ascii="Consolas" w:hAnsi="Consolas" w:cs="Consolas"/>
          <w:lang w:val="en-US" w:eastAsia="zh-CN"/>
        </w:rPr>
        <w:t>0522.md</w:t>
      </w:r>
    </w:p>
    <w:p>
      <w:pPr>
        <w:spacing w:line="360" w:lineRule="auto"/>
        <w:rPr>
          <w:rFonts w:hint="default" w:ascii="Consolas" w:hAnsi="Consolas" w:cs="Consolas"/>
          <w:lang w:val="en-US" w:eastAsia="zh-CN"/>
        </w:rPr>
      </w:pPr>
      <w:r>
        <w:rPr>
          <w:rFonts w:hint="eastAsia" w:ascii="Consolas" w:hAnsi="Consolas" w:cs="Consolas"/>
          <w:lang w:val="en-US" w:eastAsia="zh-CN"/>
        </w:rPr>
        <w:t xml:space="preserve">|  |-- </w:t>
      </w:r>
      <w:r>
        <w:rPr>
          <w:rFonts w:hint="default" w:ascii="Consolas" w:hAnsi="Consolas" w:cs="Consolas"/>
          <w:lang w:val="en-US" w:eastAsia="zh-CN"/>
        </w:rPr>
        <w:t>0525.md</w:t>
      </w:r>
    </w:p>
    <w:p>
      <w:pPr>
        <w:spacing w:line="360" w:lineRule="auto"/>
        <w:rPr>
          <w:rFonts w:hint="default" w:ascii="Consolas" w:hAnsi="Consolas" w:cs="Consolas"/>
          <w:lang w:val="en-US" w:eastAsia="zh-CN"/>
        </w:rPr>
      </w:pPr>
      <w:r>
        <w:rPr>
          <w:rFonts w:hint="eastAsia" w:ascii="Consolas" w:hAnsi="Consolas" w:cs="Consolas"/>
          <w:lang w:val="en-US" w:eastAsia="zh-CN"/>
        </w:rPr>
        <w:t xml:space="preserve">|  |-- </w:t>
      </w:r>
      <w:r>
        <w:rPr>
          <w:rFonts w:hint="default" w:ascii="Consolas" w:hAnsi="Consolas" w:cs="Consolas"/>
          <w:lang w:val="en-US" w:eastAsia="zh-CN"/>
        </w:rPr>
        <w:t>0604.md</w:t>
      </w:r>
    </w:p>
    <w:p>
      <w:pPr>
        <w:spacing w:line="360" w:lineRule="auto"/>
        <w:rPr>
          <w:rFonts w:hint="eastAsia" w:ascii="Consolas" w:hAnsi="Consolas" w:cs="Consolas"/>
          <w:lang w:val="en-US" w:eastAsia="zh-CN"/>
        </w:rPr>
      </w:pPr>
      <w:r>
        <w:rPr>
          <w:rFonts w:hint="eastAsia" w:ascii="Consolas" w:hAnsi="Consolas" w:cs="Consolas"/>
          <w:lang w:val="en-US" w:eastAsia="zh-CN"/>
        </w:rPr>
        <w:t>|  |-- 初赛文档.docx                   -- 初赛文档</w:t>
      </w:r>
    </w:p>
    <w:p>
      <w:pPr>
        <w:spacing w:line="360" w:lineRule="auto"/>
        <w:rPr>
          <w:rFonts w:hint="eastAsia" w:ascii="Consolas" w:hAnsi="Consolas" w:cs="Consolas"/>
          <w:lang w:val="en-US" w:eastAsia="zh-CN"/>
        </w:rPr>
      </w:pPr>
      <w:r>
        <w:rPr>
          <w:rFonts w:hint="eastAsia" w:ascii="Consolas" w:hAnsi="Consolas" w:cs="Consolas"/>
          <w:lang w:val="en-US" w:eastAsia="zh-CN"/>
        </w:rPr>
        <w:t>|  |-- mid-term-assessment.md          -- 初赛阶段中间考核</w:t>
      </w:r>
    </w:p>
    <w:p>
      <w:pPr>
        <w:spacing w:line="360" w:lineRule="auto"/>
        <w:rPr>
          <w:rFonts w:hint="default" w:ascii="Consolas" w:hAnsi="Consolas" w:cs="Consolas"/>
          <w:lang w:val="en-US" w:eastAsia="zh-CN"/>
        </w:rPr>
      </w:pPr>
      <w:bookmarkStart w:id="0" w:name="_GoBack"/>
      <w:bookmarkEnd w:id="0"/>
      <w:r>
        <w:rPr>
          <w:rFonts w:hint="eastAsia" w:ascii="Consolas" w:hAnsi="Consolas" w:cs="Consolas"/>
          <w:lang w:val="en-US" w:eastAsia="zh-CN"/>
        </w:rPr>
        <w:t>|-- src                                -- 项目源代码</w:t>
      </w:r>
    </w:p>
    <w:p>
      <w:pPr>
        <w:spacing w:line="360" w:lineRule="auto"/>
        <w:rPr>
          <w:rFonts w:hint="eastAsia" w:ascii="Consolas" w:hAnsi="Consolas" w:cs="Consolas"/>
          <w:lang w:val="en-US" w:eastAsia="zh-CN"/>
        </w:rPr>
      </w:pPr>
      <w:r>
        <w:rPr>
          <w:rFonts w:hint="eastAsia" w:ascii="Consolas" w:hAnsi="Consolas" w:cs="Consolas"/>
          <w:lang w:val="en-US" w:eastAsia="zh-CN"/>
        </w:rPr>
        <w:t>|-- test                               -- 测试所用文件</w:t>
      </w:r>
    </w:p>
    <w:p>
      <w:pPr>
        <w:spacing w:line="360" w:lineRule="auto"/>
        <w:rPr>
          <w:rFonts w:hint="default" w:ascii="Consolas" w:hAnsi="Consolas" w:cs="Consolas"/>
          <w:lang w:val="en-US" w:eastAsia="zh-CN"/>
        </w:rPr>
      </w:pPr>
      <w:r>
        <w:rPr>
          <w:rFonts w:hint="eastAsia" w:ascii="Consolas" w:hAnsi="Consolas" w:cs="Consolas"/>
          <w:lang w:val="en-US" w:eastAsia="zh-CN"/>
        </w:rPr>
        <w:t>|  |-- Autostart                       -- 自动启动与读取配置文件</w:t>
      </w:r>
    </w:p>
    <w:p>
      <w:pPr>
        <w:spacing w:line="360" w:lineRule="auto"/>
        <w:rPr>
          <w:rFonts w:hint="eastAsia" w:ascii="Consolas" w:hAnsi="Consolas" w:cs="Consolas"/>
          <w:lang w:val="en-US" w:eastAsia="zh-CN"/>
        </w:rPr>
      </w:pPr>
      <w:r>
        <w:rPr>
          <w:rFonts w:hint="eastAsia" w:ascii="Consolas" w:hAnsi="Consolas" w:cs="Consolas"/>
          <w:lang w:val="en-US" w:eastAsia="zh-CN"/>
        </w:rPr>
        <w:t>|  |  |-- 1.sh                         -- systemd启动服务脚本</w:t>
      </w:r>
    </w:p>
    <w:p>
      <w:pPr>
        <w:spacing w:line="360" w:lineRule="auto"/>
        <w:rPr>
          <w:rFonts w:hint="eastAsia" w:ascii="Consolas" w:hAnsi="Consolas" w:cs="Consolas"/>
          <w:lang w:val="en-US" w:eastAsia="zh-CN"/>
        </w:rPr>
      </w:pPr>
      <w:r>
        <w:rPr>
          <w:rFonts w:hint="eastAsia" w:ascii="Consolas" w:hAnsi="Consolas" w:cs="Consolas"/>
          <w:lang w:val="en-US" w:eastAsia="zh-CN"/>
        </w:rPr>
        <w:t>|  |  |-- procfs_test.conf             -- 加载的配置文件</w:t>
      </w:r>
    </w:p>
    <w:p>
      <w:pPr>
        <w:spacing w:line="360" w:lineRule="auto"/>
        <w:rPr>
          <w:rFonts w:hint="default" w:ascii="Consolas" w:hAnsi="Consolas" w:cs="Consolas"/>
          <w:lang w:val="en-US" w:eastAsia="zh-CN"/>
        </w:rPr>
      </w:pPr>
      <w:r>
        <w:rPr>
          <w:rFonts w:hint="eastAsia" w:ascii="Consolas" w:hAnsi="Consolas" w:cs="Consolas"/>
          <w:lang w:val="en-US" w:eastAsia="zh-CN"/>
        </w:rPr>
        <w:t>|  |  |-- procfs_test.service          -- systemd.service</w:t>
      </w:r>
    </w:p>
    <w:p>
      <w:pPr>
        <w:spacing w:line="360" w:lineRule="auto"/>
        <w:rPr>
          <w:rFonts w:hint="eastAsia" w:ascii="Consolas" w:hAnsi="Consolas" w:cs="Consolas"/>
          <w:lang w:val="en-US" w:eastAsia="zh-CN"/>
        </w:rPr>
      </w:pPr>
      <w:r>
        <w:rPr>
          <w:rFonts w:hint="eastAsia" w:ascii="Consolas" w:hAnsi="Consolas" w:cs="Consolas"/>
          <w:lang w:val="en-US" w:eastAsia="zh-CN"/>
        </w:rPr>
        <w:t>|  |  `-- restart.sh                   -- systemd 重启服务脚本</w:t>
      </w:r>
    </w:p>
    <w:p>
      <w:pPr>
        <w:spacing w:line="360" w:lineRule="auto"/>
        <w:rPr>
          <w:rFonts w:hint="eastAsia" w:ascii="Consolas" w:hAnsi="Consolas" w:cs="Consolas"/>
          <w:lang w:val="en-US" w:eastAsia="zh-CN"/>
        </w:rPr>
      </w:pPr>
      <w:r>
        <w:rPr>
          <w:rFonts w:hint="eastAsia" w:ascii="Consolas" w:hAnsi="Consolas" w:cs="Consolas"/>
          <w:lang w:val="en-US" w:eastAsia="zh-CN"/>
        </w:rPr>
        <w:t>|  |-- CentOS-kernel                   -- 对应 RPM 构建内核相关文件</w:t>
      </w:r>
    </w:p>
    <w:p>
      <w:pPr>
        <w:spacing w:line="360" w:lineRule="auto"/>
        <w:rPr>
          <w:rFonts w:hint="default" w:ascii="Consolas" w:hAnsi="Consolas" w:cs="Consolas"/>
          <w:lang w:val="en-US" w:eastAsia="zh-CN"/>
        </w:rPr>
      </w:pPr>
      <w:r>
        <w:rPr>
          <w:rFonts w:hint="eastAsia" w:ascii="Consolas" w:hAnsi="Consolas" w:cs="Consolas"/>
          <w:lang w:val="en-US" w:eastAsia="zh-CN"/>
        </w:rPr>
        <w:t>|  `-- LatencyTest                     -- 用于屏蔽指定中断号的模块</w:t>
      </w:r>
    </w:p>
    <w:p>
      <w:pPr>
        <w:spacing w:line="360" w:lineRule="auto"/>
        <w:rPr>
          <w:rFonts w:hint="eastAsia" w:ascii="Consolas" w:hAnsi="Consolas" w:cs="Consolas"/>
          <w:lang w:val="en-US" w:eastAsia="zh-CN"/>
        </w:rPr>
      </w:pPr>
      <w:r>
        <w:rPr>
          <w:rFonts w:hint="eastAsia" w:ascii="Consolas" w:hAnsi="Consolas" w:cs="Consolas"/>
          <w:lang w:val="en-US" w:eastAsia="zh-CN"/>
        </w:rPr>
        <w:t>|-- LICENSE                            -- 开源协议</w:t>
      </w:r>
    </w:p>
    <w:p>
      <w:pPr>
        <w:spacing w:line="360" w:lineRule="auto"/>
        <w:rPr>
          <w:rFonts w:hint="default" w:ascii="Consolas" w:hAnsi="Consolas" w:cs="Consolas"/>
          <w:lang w:val="en-US" w:eastAsia="zh-CN"/>
        </w:rPr>
      </w:pPr>
      <w:r>
        <w:rPr>
          <w:rFonts w:hint="eastAsia" w:ascii="Consolas" w:hAnsi="Consolas" w:cs="Consolas"/>
          <w:lang w:val="en-US" w:eastAsia="zh-CN"/>
        </w:rPr>
        <w:t>`-- README.md                          -- README</w:t>
      </w:r>
    </w:p>
    <w:p>
      <w:pPr>
        <w:pStyle w:val="2"/>
        <w:bidi w:val="0"/>
        <w:rPr>
          <w:b/>
          <w:bCs w:val="0"/>
          <w:szCs w:val="32"/>
        </w:rPr>
      </w:pPr>
      <w:r>
        <w:rPr>
          <w:rFonts w:hint="eastAsia"/>
        </w:rPr>
        <w:t>系统测试情况</w:t>
      </w:r>
    </w:p>
    <w:p>
      <w:pPr>
        <w:pStyle w:val="3"/>
        <w:bidi w:val="0"/>
        <w:rPr>
          <w:b/>
          <w:bCs w:val="0"/>
          <w:szCs w:val="28"/>
        </w:rPr>
      </w:pPr>
      <w:r>
        <w:rPr>
          <w:rFonts w:hint="eastAsia"/>
        </w:rPr>
        <w:t>procfs相关测试</w:t>
      </w:r>
    </w:p>
    <w:p>
      <w:pPr>
        <w:spacing w:line="360" w:lineRule="auto"/>
        <w:ind w:firstLine="480" w:firstLineChars="200"/>
      </w:pPr>
      <w:r>
        <w:rPr>
          <w:rFonts w:hint="eastAsia"/>
          <w:lang w:val="en-US" w:eastAsia="zh-CN"/>
        </w:rPr>
        <w:t>模块装载后/proc下即产生realtime_probe_tool目录，目录下5个文件。</w:t>
      </w:r>
    </w:p>
    <w:p>
      <w:pPr>
        <w:spacing w:line="360" w:lineRule="auto"/>
        <w:jc w:val="center"/>
      </w:pPr>
      <w:r>
        <w:drawing>
          <wp:inline distT="0" distB="0" distL="0" distR="0">
            <wp:extent cx="366522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665538" cy="457240"/>
                    </a:xfrm>
                    <a:prstGeom prst="rect">
                      <a:avLst/>
                    </a:prstGeom>
                  </pic:spPr>
                </pic:pic>
              </a:graphicData>
            </a:graphic>
          </wp:inline>
        </w:drawing>
      </w:r>
    </w:p>
    <w:p>
      <w:pPr>
        <w:ind w:firstLine="480" w:firstLineChars="200"/>
        <w:rPr>
          <w:rFonts w:hint="eastAsia"/>
          <w:lang w:val="en-US" w:eastAsia="zh-CN"/>
        </w:rPr>
      </w:pPr>
      <w:r>
        <w:rPr>
          <w:rFonts w:hint="eastAsia"/>
          <w:lang w:val="en-US" w:eastAsia="zh-CN"/>
        </w:rPr>
        <w:t>使用cat和echo命令读写enable, irq, latency文件。cat可以读取到相应参数的值，echo命令可以修改相应参数的值。</w:t>
      </w:r>
    </w:p>
    <w:p>
      <w:pPr>
        <w:spacing w:line="360" w:lineRule="auto"/>
        <w:ind w:firstLine="480" w:firstLineChars="200"/>
        <w:jc w:val="center"/>
      </w:pPr>
      <w:r>
        <w:drawing>
          <wp:inline distT="0" distB="0" distL="0" distR="0">
            <wp:extent cx="4770120" cy="12344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770533" cy="1234547"/>
                    </a:xfrm>
                    <a:prstGeom prst="rect">
                      <a:avLst/>
                    </a:prstGeom>
                  </pic:spPr>
                </pic:pic>
              </a:graphicData>
            </a:graphic>
          </wp:inline>
        </w:drawing>
      </w:r>
    </w:p>
    <w:p>
      <w:pPr>
        <w:spacing w:line="360" w:lineRule="auto"/>
        <w:jc w:val="center"/>
      </w:pPr>
    </w:p>
    <w:p>
      <w:pPr>
        <w:ind w:firstLine="480" w:firstLineChars="200"/>
        <w:rPr>
          <w:rFonts w:hint="eastAsia"/>
          <w:lang w:val="en-US" w:eastAsia="zh-CN"/>
        </w:rPr>
      </w:pPr>
      <w:r>
        <w:rPr>
          <w:rFonts w:hint="eastAsia"/>
          <w:lang w:val="en-US" w:eastAsia="zh-CN"/>
        </w:rPr>
        <w:t>经测试，procfs的目标功能已经基本实现。</w:t>
      </w:r>
    </w:p>
    <w:p>
      <w:pPr>
        <w:pStyle w:val="3"/>
        <w:bidi w:val="0"/>
        <w:rPr>
          <w:b/>
          <w:bCs w:val="0"/>
          <w:szCs w:val="28"/>
        </w:rPr>
      </w:pPr>
      <w:r>
        <w:rPr>
          <w:rFonts w:hint="eastAsia"/>
        </w:rPr>
        <w:t>systemd服务相关测试</w:t>
      </w:r>
    </w:p>
    <w:p>
      <w:pPr>
        <w:ind w:firstLine="480" w:firstLineChars="200"/>
        <w:rPr>
          <w:rFonts w:hint="eastAsia"/>
          <w:lang w:val="en-US" w:eastAsia="zh-CN"/>
        </w:rPr>
      </w:pPr>
      <w:r>
        <w:rPr>
          <w:rFonts w:hint="eastAsia"/>
          <w:lang w:val="en-US" w:eastAsia="zh-CN"/>
        </w:rPr>
        <w:t>利用systemd服务实现procfs_test模块的开启、关闭（为了方便，模块名称和systemd服务名称均为procfs_test）。systemctl enable实现模块的开机自启动，systemctl disable命令取消开机自启动。systemctl start开启服务（装载模块），systemctl stop关闭服务（卸载模块）。</w:t>
      </w:r>
    </w:p>
    <w:p>
      <w:pPr>
        <w:spacing w:line="360" w:lineRule="auto"/>
        <w:jc w:val="center"/>
      </w:pPr>
      <w:r>
        <w:drawing>
          <wp:inline distT="0" distB="0" distL="0" distR="0">
            <wp:extent cx="5274310" cy="1733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1733550"/>
                    </a:xfrm>
                    <a:prstGeom prst="rect">
                      <a:avLst/>
                    </a:prstGeom>
                  </pic:spPr>
                </pic:pic>
              </a:graphicData>
            </a:graphic>
          </wp:inline>
        </w:drawing>
      </w:r>
    </w:p>
    <w:p>
      <w:pPr>
        <w:ind w:firstLine="480" w:firstLineChars="200"/>
        <w:rPr>
          <w:rFonts w:hint="eastAsia"/>
          <w:lang w:val="en-US" w:eastAsia="zh-CN"/>
        </w:rPr>
      </w:pPr>
      <w:r>
        <w:rPr>
          <w:rFonts w:hint="eastAsia"/>
          <w:lang w:val="en-US" w:eastAsia="zh-CN"/>
        </w:rPr>
        <w:t>经测试systemd服务的这几个功能可以正常工作。</w:t>
      </w:r>
    </w:p>
    <w:p>
      <w:pPr>
        <w:ind w:firstLine="480" w:firstLineChars="200"/>
        <w:rPr>
          <w:rFonts w:hint="eastAsia"/>
          <w:lang w:val="en-US" w:eastAsia="zh-CN"/>
        </w:rPr>
      </w:pPr>
      <w:r>
        <w:rPr>
          <w:rFonts w:hint="eastAsia"/>
          <w:lang w:val="en-US" w:eastAsia="zh-CN"/>
        </w:rPr>
        <w:t>另外，使用systemd来控制我们的模块前，需要先关闭SELinux。修改/etc/selinux/config文件，将”SELINUX=enforcing”改为”SELINUX=permissive”，再重启即可。</w:t>
      </w:r>
    </w:p>
    <w:p>
      <w:r>
        <w:drawing>
          <wp:inline distT="0" distB="0" distL="0" distR="0">
            <wp:extent cx="5274310" cy="1665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1665605"/>
                    </a:xfrm>
                    <a:prstGeom prst="rect">
                      <a:avLst/>
                    </a:prstGeom>
                  </pic:spPr>
                </pic:pic>
              </a:graphicData>
            </a:graphic>
          </wp:inline>
        </w:drawing>
      </w:r>
    </w:p>
    <w:p>
      <w:pPr>
        <w:spacing w:line="360" w:lineRule="auto"/>
        <w:ind w:firstLine="480" w:firstLineChars="200"/>
        <w:rPr>
          <w:rFonts w:hint="eastAsia"/>
        </w:rPr>
      </w:pPr>
    </w:p>
    <w:p>
      <w:pPr>
        <w:pStyle w:val="3"/>
        <w:bidi w:val="0"/>
        <w:rPr>
          <w:b/>
          <w:bCs w:val="0"/>
          <w:szCs w:val="28"/>
        </w:rPr>
      </w:pPr>
      <w:r>
        <w:rPr>
          <w:rFonts w:hint="eastAsia"/>
        </w:rPr>
        <w:t>配置文件相关测试</w:t>
      </w:r>
    </w:p>
    <w:p>
      <w:pPr>
        <w:ind w:firstLine="480" w:firstLineChars="200"/>
        <w:rPr>
          <w:rFonts w:hint="eastAsia"/>
          <w:lang w:val="en-US" w:eastAsia="zh-CN"/>
        </w:rPr>
      </w:pPr>
      <w:r>
        <w:rPr>
          <w:rFonts w:hint="eastAsia"/>
          <w:lang w:val="en-US" w:eastAsia="zh-CN"/>
        </w:rPr>
        <w:t>vi编辑器打开配置文件，修改参数latency为26。</w:t>
      </w:r>
    </w:p>
    <w:p>
      <w:pPr>
        <w:spacing w:line="360" w:lineRule="auto"/>
        <w:ind w:firstLine="480" w:firstLineChars="200"/>
        <w:jc w:val="center"/>
      </w:pPr>
      <w:r>
        <w:drawing>
          <wp:inline distT="0" distB="0" distL="0" distR="0">
            <wp:extent cx="2842260" cy="1356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842506" cy="1356478"/>
                    </a:xfrm>
                    <a:prstGeom prst="rect">
                      <a:avLst/>
                    </a:prstGeom>
                  </pic:spPr>
                </pic:pic>
              </a:graphicData>
            </a:graphic>
          </wp:inline>
        </w:drawing>
      </w:r>
    </w:p>
    <w:p>
      <w:pPr>
        <w:ind w:firstLine="480" w:firstLineChars="200"/>
        <w:rPr>
          <w:rFonts w:hint="eastAsia"/>
          <w:lang w:val="en-US" w:eastAsia="zh-CN"/>
        </w:rPr>
      </w:pPr>
      <w:r>
        <w:rPr>
          <w:rFonts w:hint="eastAsia"/>
          <w:lang w:val="en-US" w:eastAsia="zh-CN"/>
        </w:rPr>
        <w:t>重启模块，会自动读取配置文件。读latency文件查询参数latency的值，发现已修改为26。说明配置成功。</w:t>
      </w:r>
    </w:p>
    <w:p>
      <w:pPr>
        <w:spacing w:line="360" w:lineRule="auto"/>
        <w:ind w:firstLine="480" w:firstLineChars="200"/>
        <w:jc w:val="center"/>
      </w:pPr>
      <w:r>
        <w:drawing>
          <wp:inline distT="0" distB="0" distL="0" distR="0">
            <wp:extent cx="4244340" cy="5638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244708" cy="563929"/>
                    </a:xfrm>
                    <a:prstGeom prst="rect">
                      <a:avLst/>
                    </a:prstGeom>
                  </pic:spPr>
                </pic:pic>
              </a:graphicData>
            </a:graphic>
          </wp:inline>
        </w:drawing>
      </w:r>
    </w:p>
    <w:p>
      <w:pPr>
        <w:ind w:firstLine="480" w:firstLineChars="200"/>
        <w:rPr>
          <w:rFonts w:hint="eastAsia"/>
          <w:lang w:val="en-US" w:eastAsia="zh-CN"/>
        </w:rPr>
      </w:pPr>
      <w:r>
        <w:rPr>
          <w:rFonts w:hint="eastAsia"/>
          <w:lang w:val="en-US" w:eastAsia="zh-CN"/>
        </w:rPr>
        <w:t>经测试，配置文件相关功能正常。</w:t>
      </w:r>
    </w:p>
    <w:p>
      <w:pPr>
        <w:pStyle w:val="3"/>
        <w:bidi w:val="0"/>
        <w:rPr>
          <w:rFonts w:hint="eastAsia"/>
          <w:lang w:val="en-US" w:eastAsia="zh-CN"/>
        </w:rPr>
      </w:pPr>
      <w:r>
        <w:rPr>
          <w:rFonts w:hint="eastAsia"/>
          <w:lang w:val="en-US" w:eastAsia="zh-CN"/>
        </w:rPr>
        <w:t>编译内核</w:t>
      </w:r>
    </w:p>
    <w:p>
      <w:pPr>
        <w:ind w:firstLine="480" w:firstLineChars="200"/>
        <w:rPr>
          <w:rFonts w:hint="default"/>
          <w:lang w:val="en-US" w:eastAsia="zh-CN"/>
        </w:rPr>
      </w:pPr>
      <w:r>
        <w:rPr>
          <w:rFonts w:hint="eastAsia"/>
          <w:lang w:val="en-US" w:eastAsia="zh-CN"/>
        </w:rPr>
        <w:t>这部分并不属于题目要求，但没有在编译时打开 CONFIG_TRACE_IRQFLAGS 的内核无法成功地注册 tracepoint，进而不能检测关闭某CPU上所有中断的发生。这一部分在records/0515.md#自编译内核引导-centos-启动 中有较为详细的介绍。</w:t>
      </w:r>
    </w:p>
    <w:p>
      <w:pPr>
        <w:pStyle w:val="3"/>
        <w:bidi w:val="0"/>
        <w:rPr>
          <w:rFonts w:hint="eastAsia"/>
          <w:lang w:val="en-US" w:eastAsia="zh-CN"/>
        </w:rPr>
      </w:pPr>
      <w:r>
        <w:rPr>
          <w:rFonts w:hint="eastAsia"/>
          <w:lang w:val="en-US" w:eastAsia="zh-CN"/>
        </w:rPr>
        <w:t>探针工具测试</w:t>
      </w:r>
    </w:p>
    <w:p>
      <w:pPr>
        <w:ind w:firstLine="480" w:firstLineChars="200"/>
        <w:rPr>
          <w:rFonts w:hint="eastAsia"/>
          <w:lang w:val="en-US" w:eastAsia="zh-CN"/>
        </w:rPr>
      </w:pPr>
      <w:r>
        <w:rPr>
          <w:rFonts w:hint="eastAsia"/>
          <w:lang w:val="en-US" w:eastAsia="zh-CN"/>
        </w:rPr>
        <w:t>演示视频：https://cloud.189.cn/web/share?code=vE7Rvy7NjqAn 访问码：rtj8</w:t>
      </w:r>
    </w:p>
    <w:p>
      <w:pPr>
        <w:ind w:firstLine="480" w:firstLineChars="200"/>
        <w:rPr>
          <w:rFonts w:hint="eastAsia"/>
          <w:lang w:val="en-US" w:eastAsia="zh-CN"/>
        </w:rPr>
      </w:pPr>
      <w:r>
        <w:rPr>
          <w:rFonts w:hint="eastAsia"/>
          <w:lang w:val="en-US" w:eastAsia="zh-CN"/>
        </w:rPr>
        <w:t>为了测试模块的长期运行不会导致内核崩溃，在设置成对关某个 CPU 上所有中断的检测后，运行30分钟，此时操作系统没有异样，top 命令输出如下：</w:t>
      </w:r>
    </w:p>
    <w:p>
      <w:pPr>
        <w:ind w:firstLine="480" w:firstLineChars="200"/>
        <w:rPr>
          <w:rFonts w:hint="default"/>
          <w:lang w:val="en-US" w:eastAsia="zh-CN"/>
        </w:rPr>
      </w:pPr>
      <w:r>
        <w:rPr>
          <w:rFonts w:hint="default"/>
          <w:lang w:val="en-US" w:eastAsia="zh-CN"/>
        </w:rPr>
        <w:drawing>
          <wp:inline distT="0" distB="0" distL="114300" distR="114300">
            <wp:extent cx="4622800" cy="3804285"/>
            <wp:effectExtent l="0" t="0" r="10160" b="5715"/>
            <wp:docPr id="4" name="图片 4" descr="0604-run30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604-run30min"/>
                    <pic:cNvPicPr>
                      <a:picLocks noChangeAspect="1"/>
                    </pic:cNvPicPr>
                  </pic:nvPicPr>
                  <pic:blipFill>
                    <a:blip r:embed="rId15"/>
                    <a:stretch>
                      <a:fillRect/>
                    </a:stretch>
                  </pic:blipFill>
                  <pic:spPr>
                    <a:xfrm>
                      <a:off x="0" y="0"/>
                      <a:ext cx="4622800" cy="3804285"/>
                    </a:xfrm>
                    <a:prstGeom prst="rect">
                      <a:avLst/>
                    </a:prstGeom>
                  </pic:spPr>
                </pic:pic>
              </a:graphicData>
            </a:graphic>
          </wp:inline>
        </w:drawing>
      </w:r>
    </w:p>
    <w:p>
      <w:pPr>
        <w:ind w:firstLine="480" w:firstLineChars="200"/>
        <w:rPr>
          <w:rFonts w:hint="default"/>
          <w:lang w:val="en-US" w:eastAsia="zh-CN"/>
        </w:rPr>
      </w:pPr>
      <w:r>
        <w:rPr>
          <w:rFonts w:hint="eastAsia"/>
          <w:lang w:val="en-US" w:eastAsia="zh-CN"/>
        </w:rPr>
        <w:t>继续运行30分钟，操作系统仍无异样，无卡顿或死锁、内核崩溃，top 命令输出如下：</w:t>
      </w:r>
    </w:p>
    <w:p>
      <w:pPr>
        <w:ind w:firstLine="480" w:firstLineChars="200"/>
        <w:rPr>
          <w:rFonts w:hint="default"/>
          <w:lang w:val="en-US" w:eastAsia="zh-CN"/>
        </w:rPr>
      </w:pPr>
      <w:r>
        <w:rPr>
          <w:rFonts w:hint="default"/>
          <w:lang w:val="en-US" w:eastAsia="zh-CN"/>
        </w:rPr>
        <w:drawing>
          <wp:inline distT="0" distB="0" distL="114300" distR="114300">
            <wp:extent cx="4768850" cy="4125595"/>
            <wp:effectExtent l="0" t="0" r="1270" b="4445"/>
            <wp:docPr id="13" name="图片 13" descr="0604-run6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604-run61min"/>
                    <pic:cNvPicPr>
                      <a:picLocks noChangeAspect="1"/>
                    </pic:cNvPicPr>
                  </pic:nvPicPr>
                  <pic:blipFill>
                    <a:blip r:embed="rId16"/>
                    <a:stretch>
                      <a:fillRect/>
                    </a:stretch>
                  </pic:blipFill>
                  <pic:spPr>
                    <a:xfrm>
                      <a:off x="0" y="0"/>
                      <a:ext cx="4768850" cy="4125595"/>
                    </a:xfrm>
                    <a:prstGeom prst="rect">
                      <a:avLst/>
                    </a:prstGeom>
                  </pic:spPr>
                </pic:pic>
              </a:graphicData>
            </a:graphic>
          </wp:inline>
        </w:drawing>
      </w:r>
    </w:p>
    <w:p>
      <w:pPr>
        <w:ind w:firstLine="480" w:firstLineChars="200"/>
        <w:rPr>
          <w:rFonts w:hint="default"/>
          <w:lang w:val="en-US" w:eastAsia="zh-CN"/>
        </w:rPr>
      </w:pPr>
      <w:r>
        <w:rPr>
          <w:rFonts w:hint="eastAsia"/>
          <w:lang w:val="en-US" w:eastAsia="zh-CN"/>
        </w:rPr>
        <w:t>未观测到明显的内存泄漏。</w:t>
      </w:r>
    </w:p>
    <w:p>
      <w:pPr>
        <w:pStyle w:val="2"/>
        <w:bidi w:val="0"/>
        <w:rPr>
          <w:b/>
          <w:bCs w:val="0"/>
          <w:szCs w:val="32"/>
        </w:rPr>
      </w:pPr>
      <w:r>
        <w:rPr>
          <w:rFonts w:hint="eastAsia"/>
        </w:rPr>
        <w:t>遇到的主要问题和解决方法</w:t>
      </w:r>
    </w:p>
    <w:p>
      <w:pPr>
        <w:pStyle w:val="3"/>
        <w:bidi w:val="0"/>
        <w:rPr>
          <w:b/>
          <w:bCs w:val="0"/>
          <w:szCs w:val="28"/>
        </w:rPr>
      </w:pPr>
      <w:r>
        <w:rPr>
          <w:rFonts w:hint="eastAsia"/>
        </w:rPr>
        <w:t>procfs相关问题</w:t>
      </w:r>
    </w:p>
    <w:p>
      <w:pPr>
        <w:ind w:firstLine="480" w:firstLineChars="200"/>
        <w:rPr>
          <w:rFonts w:hint="eastAsia"/>
          <w:lang w:val="en-US" w:eastAsia="zh-CN"/>
        </w:rPr>
      </w:pPr>
      <w:r>
        <w:rPr>
          <w:rFonts w:hint="eastAsia"/>
          <w:lang w:val="en-US" w:eastAsia="zh-CN"/>
        </w:rPr>
        <w:fldChar w:fldCharType="begin"/>
      </w:r>
      <w:r>
        <w:rPr>
          <w:rFonts w:hint="eastAsia"/>
          <w:lang w:val="en-US" w:eastAsia="zh-CN"/>
        </w:rPr>
        <w:instrText xml:space="preserve"> = 1 \* GB3 </w:instrText>
      </w:r>
      <w:r>
        <w:rPr>
          <w:rFonts w:hint="eastAsia"/>
          <w:lang w:val="en-US" w:eastAsia="zh-CN"/>
        </w:rPr>
        <w:fldChar w:fldCharType="separate"/>
      </w:r>
      <w:r>
        <w:rPr>
          <w:rFonts w:hint="eastAsia"/>
          <w:lang w:val="en-US" w:eastAsia="zh-CN"/>
        </w:rPr>
        <w:t>①</w:t>
      </w:r>
      <w:r>
        <w:rPr>
          <w:rFonts w:hint="eastAsia"/>
          <w:lang w:val="en-US" w:eastAsia="zh-CN"/>
        </w:rPr>
        <w:fldChar w:fldCharType="end"/>
      </w:r>
      <w:r>
        <w:rPr>
          <w:rFonts w:hint="eastAsia"/>
          <w:lang w:val="en-US" w:eastAsia="zh-CN"/>
        </w:rPr>
        <w:t>使用cat命令读取procfs中我们自己创建的文件时（如cat /proc/realtime_probe_tool/enable），和enable文件对应的read函数（由我们自定义）被重复调用了2次，因为在dmesg命令查看到read函数中的printk被执行了2次。而如果不使用shell的cat命令，改用C语言的read()，则一切正常，printk只执行了1次。网上关于这个问题的资料也不多。我想可能跟cat命令的原理有关？我做了许多尝试，譬如在文件的字符串末尾添加’\0’，但还是无济于事。最终，还是搜索到了这个问题的答案——确实跟cat命令的原理有关。它就是会连续2次调用read函数。不过按照我们代码的设计，用cat还是能正确地把内容输出。若真遇到cat不能用的情况，麻烦点用C语言的read()也完全没问题。这问题就告一段落了。</w:t>
      </w:r>
    </w:p>
    <w:p>
      <w:pPr>
        <w:ind w:firstLine="480" w:firstLineChars="200"/>
        <w:rPr>
          <w:rFonts w:hint="eastAsia"/>
          <w:lang w:val="en-US" w:eastAsia="zh-CN"/>
        </w:rPr>
      </w:pPr>
      <w:r>
        <w:rPr>
          <w:rFonts w:hint="eastAsia"/>
          <w:lang w:val="en-US" w:eastAsia="zh-CN"/>
        </w:rPr>
        <w:fldChar w:fldCharType="begin"/>
      </w:r>
      <w:r>
        <w:rPr>
          <w:rFonts w:hint="eastAsia"/>
          <w:lang w:val="en-US" w:eastAsia="zh-CN"/>
        </w:rPr>
        <w:instrText xml:space="preserve"> = 2 \* GB3 </w:instrText>
      </w:r>
      <w:r>
        <w:rPr>
          <w:rFonts w:hint="eastAsia"/>
          <w:lang w:val="en-US" w:eastAsia="zh-CN"/>
        </w:rPr>
        <w:fldChar w:fldCharType="separate"/>
      </w:r>
      <w:r>
        <w:rPr>
          <w:rFonts w:hint="eastAsia"/>
          <w:lang w:val="en-US" w:eastAsia="zh-CN"/>
        </w:rPr>
        <w:t>②</w:t>
      </w:r>
      <w:r>
        <w:rPr>
          <w:rFonts w:hint="eastAsia"/>
          <w:lang w:val="en-US" w:eastAsia="zh-CN"/>
        </w:rPr>
        <w:fldChar w:fldCharType="end"/>
      </w:r>
      <w:r>
        <w:rPr>
          <w:rFonts w:hint="eastAsia"/>
          <w:lang w:val="en-US" w:eastAsia="zh-CN"/>
        </w:rPr>
        <w:t>另一个问题是关于procfs结构的问题。初学时，我看到一个范例在/proc下只新建了1个文件，我也跟着做。我们的procfs要实现多种信息的通信（读取参数值、读抓取到的信息、修改参数值、清空信息等等），我就一直思考用这1个文件如何实现众多的功能？像是走入了死胡同。后来在网上浏览他人的代码，才发觉完全可以在proc中多新建几个文件！这样就很容易实现多个功能分开处理了。</w:t>
      </w:r>
    </w:p>
    <w:p>
      <w:pPr>
        <w:pStyle w:val="3"/>
        <w:bidi w:val="0"/>
        <w:rPr>
          <w:rFonts w:hint="default"/>
          <w:lang w:val="en-US" w:eastAsia="zh-CN"/>
        </w:rPr>
      </w:pPr>
      <w:r>
        <w:rPr>
          <w:rFonts w:hint="eastAsia"/>
          <w:lang w:val="en-US" w:eastAsia="zh-CN"/>
        </w:rPr>
        <w:t>对关某个 CPU 上中断的检测相关问题</w:t>
      </w:r>
    </w:p>
    <w:p>
      <w:pPr>
        <w:rPr>
          <w:rFonts w:hint="eastAsia"/>
          <w:lang w:val="en-US" w:eastAsia="zh-CN"/>
        </w:rPr>
      </w:pPr>
      <w:r>
        <w:rPr>
          <w:rFonts w:hint="eastAsia"/>
          <w:lang w:val="en-US" w:eastAsia="zh-CN"/>
        </w:rPr>
        <w:t>详见records/0525.md#关中断时动态分配内存 与 records/0604.md#kfree-引发的递归</w:t>
      </w:r>
    </w:p>
    <w:p>
      <w:pPr>
        <w:pStyle w:val="3"/>
        <w:bidi w:val="0"/>
        <w:rPr>
          <w:rFonts w:hint="eastAsia"/>
          <w:lang w:val="en-US" w:eastAsia="zh-CN"/>
        </w:rPr>
      </w:pPr>
      <w:r>
        <w:rPr>
          <w:rFonts w:hint="eastAsia"/>
          <w:lang w:val="en-US" w:eastAsia="zh-CN"/>
        </w:rPr>
        <w:t>多线程相关问题</w:t>
      </w:r>
    </w:p>
    <w:p>
      <w:pPr>
        <w:ind w:firstLine="420" w:firstLineChars="0"/>
        <w:rPr>
          <w:rFonts w:hint="default"/>
          <w:lang w:val="en-US" w:eastAsia="zh-CN"/>
        </w:rPr>
      </w:pPr>
      <w:r>
        <w:rPr>
          <w:rFonts w:hint="eastAsia"/>
          <w:lang w:val="en-US" w:eastAsia="zh-CN"/>
        </w:rPr>
        <w:t>在调试时，明显感到模块不稳定，有时问题并不立即显现，而是运行好几分钟后才出现。经过多次尝试，我初步学会了查看内核崩溃时产生的信息，结合内核源代码进行分析，实在不明白的地方就一边摸索着一边及时输出调试信息；对于自己不熟悉的，要一点一点地验证。</w:t>
      </w:r>
    </w:p>
    <w:p>
      <w:pPr>
        <w:pStyle w:val="3"/>
        <w:bidi w:val="0"/>
        <w:rPr>
          <w:rFonts w:hint="eastAsia"/>
          <w:lang w:val="en-US" w:eastAsia="zh-CN"/>
        </w:rPr>
      </w:pPr>
      <w:r>
        <w:rPr>
          <w:rFonts w:hint="eastAsia"/>
          <w:lang w:val="en-US" w:eastAsia="zh-CN"/>
        </w:rPr>
        <w:t>自编译内核引导 CentOS 相关问题</w:t>
      </w:r>
    </w:p>
    <w:p>
      <w:pPr>
        <w:rPr>
          <w:rFonts w:hint="eastAsia"/>
          <w:lang w:val="en-US" w:eastAsia="zh-CN"/>
        </w:rPr>
      </w:pPr>
      <w:r>
        <w:rPr>
          <w:rFonts w:hint="eastAsia"/>
          <w:lang w:val="en-US" w:eastAsia="zh-CN"/>
        </w:rPr>
        <w:t>详见records/0515.md#探索曲折</w:t>
      </w:r>
    </w:p>
    <w:p>
      <w:pPr>
        <w:rPr>
          <w:rFonts w:hint="default"/>
          <w:lang w:val="en-US" w:eastAsia="zh-CN"/>
        </w:rPr>
      </w:pPr>
      <w:r>
        <w:rPr>
          <w:rFonts w:hint="eastAsia"/>
          <w:lang w:val="en-US" w:eastAsia="zh-CN"/>
        </w:rPr>
        <w:t>解决：通过对比能在 QEMU 中引导 CentOS 的内核启动后的 lsmod 输出，查找遗漏的编译选项，最终成功启动。</w:t>
      </w:r>
    </w:p>
    <w:p>
      <w:pPr>
        <w:pStyle w:val="2"/>
        <w:bidi w:val="0"/>
        <w:rPr>
          <w:b/>
          <w:bCs w:val="0"/>
          <w:szCs w:val="32"/>
        </w:rPr>
      </w:pPr>
      <w:r>
        <w:rPr>
          <w:rFonts w:hint="eastAsia"/>
        </w:rPr>
        <w:t>分工和协作</w:t>
      </w:r>
    </w:p>
    <w:p>
      <w:pPr>
        <w:pStyle w:val="3"/>
        <w:bidi w:val="0"/>
        <w:rPr>
          <w:b/>
          <w:bCs w:val="0"/>
          <w:szCs w:val="28"/>
        </w:rPr>
      </w:pPr>
      <w:r>
        <w:rPr>
          <w:rFonts w:hint="eastAsia"/>
        </w:rPr>
        <w:t>叶景熙：</w:t>
      </w:r>
    </w:p>
    <w:p>
      <w:pPr>
        <w:ind w:firstLine="480" w:firstLineChars="200"/>
        <w:rPr>
          <w:rFonts w:hint="eastAsia"/>
          <w:lang w:val="en-US" w:eastAsia="zh-CN"/>
        </w:rPr>
      </w:pPr>
      <w:r>
        <w:rPr>
          <w:rFonts w:hint="eastAsia"/>
          <w:lang w:val="en-US" w:eastAsia="zh-CN"/>
        </w:rPr>
        <w:t>由于接触linux时间不长（仅1个月），主要负责比较简单的第一题——procfs实现内核态与用户态交互、模块开机自启动、cache机制存储数据。</w:t>
      </w:r>
      <w:r>
        <w:rPr>
          <w:rFonts w:hint="eastAsia"/>
          <w:lang w:val="en-US" w:eastAsia="zh-CN"/>
        </w:rPr>
        <w:t>另外负责了初赛文档框架的起草。</w:t>
      </w:r>
    </w:p>
    <w:p>
      <w:pPr>
        <w:pStyle w:val="3"/>
        <w:bidi w:val="0"/>
        <w:rPr>
          <w:rFonts w:hint="eastAsia"/>
          <w:lang w:val="en-US" w:eastAsia="zh-CN"/>
        </w:rPr>
      </w:pPr>
      <w:r>
        <w:rPr>
          <w:rFonts w:hint="eastAsia"/>
          <w:lang w:val="en-US" w:eastAsia="zh-CN"/>
        </w:rPr>
        <w:t>赵子晗：</w:t>
      </w:r>
    </w:p>
    <w:p>
      <w:pPr>
        <w:ind w:firstLine="480" w:firstLineChars="200"/>
        <w:rPr>
          <w:rFonts w:hint="default"/>
          <w:lang w:val="en-US" w:eastAsia="zh-CN"/>
        </w:rPr>
      </w:pPr>
      <w:r>
        <w:rPr>
          <w:rFonts w:hint="eastAsia"/>
          <w:lang w:val="en-US" w:eastAsia="zh-CN"/>
        </w:rPr>
        <w:t>负责内核编译与单步调试环境的搭建、第二题的探针工具具体编程实现，同时撰写过程文档。</w:t>
      </w:r>
    </w:p>
    <w:p>
      <w:pPr>
        <w:spacing w:line="360" w:lineRule="auto"/>
      </w:pPr>
    </w:p>
    <w:p>
      <w:pPr>
        <w:pStyle w:val="2"/>
        <w:bidi w:val="0"/>
        <w:rPr>
          <w:b/>
          <w:bCs w:val="0"/>
          <w:szCs w:val="32"/>
        </w:rPr>
      </w:pPr>
      <w:r>
        <w:rPr>
          <w:rFonts w:hint="eastAsia"/>
        </w:rPr>
        <w:t>比赛收获</w:t>
      </w:r>
    </w:p>
    <w:p>
      <w:pPr>
        <w:pStyle w:val="3"/>
        <w:bidi w:val="0"/>
        <w:rPr>
          <w:b/>
          <w:bCs w:val="0"/>
          <w:szCs w:val="28"/>
        </w:rPr>
      </w:pPr>
      <w:r>
        <w:rPr>
          <w:rFonts w:hint="eastAsia"/>
        </w:rPr>
        <w:t>叶景熙：</w:t>
      </w:r>
    </w:p>
    <w:p>
      <w:pPr>
        <w:ind w:firstLine="480" w:firstLineChars="200"/>
        <w:rPr>
          <w:rFonts w:hint="eastAsia"/>
          <w:lang w:val="en-US" w:eastAsia="zh-CN"/>
        </w:rPr>
      </w:pPr>
      <w:r>
        <w:rPr>
          <w:rFonts w:hint="eastAsia"/>
          <w:lang w:val="en-US" w:eastAsia="zh-CN"/>
        </w:rPr>
        <w:t>对linux内核相关开发有了概念。报名比赛之时，我才刚接触linux一个月。当时安装linux也并不是因为兴趣，而只是为了完成操作系统课程的实验任务。后来了解到操作系统大赛，抱着学习的态度，在队友的建议下，我们报了功能赛。在麒麟软件导师的指导和自己的摸索下，我入门了linux内核开发。使用虚拟机、搭建samba在windows上访问linux、用source insight查看linux内核源代码、编写内核模块、了解内核编程与用户程序编程的差异……可以说，这次比赛为我打开了linux世界的大门。若没有参加操作系统大赛，我对linux的了解就仅止步于操作系统课程了。</w:t>
      </w:r>
    </w:p>
    <w:p>
      <w:pPr>
        <w:pStyle w:val="3"/>
        <w:bidi w:val="0"/>
        <w:rPr>
          <w:rFonts w:hint="eastAsia"/>
          <w:lang w:val="en-US" w:eastAsia="zh-CN"/>
        </w:rPr>
      </w:pPr>
      <w:r>
        <w:rPr>
          <w:rFonts w:hint="eastAsia"/>
          <w:lang w:val="en-US" w:eastAsia="zh-CN"/>
        </w:rPr>
        <w:t>赵子晗：</w:t>
      </w:r>
    </w:p>
    <w:p>
      <w:pPr>
        <w:ind w:firstLine="480" w:firstLineChars="200"/>
        <w:rPr>
          <w:rFonts w:hint="default"/>
          <w:lang w:val="en-US" w:eastAsia="zh-CN"/>
        </w:rPr>
      </w:pPr>
      <w:r>
        <w:rPr>
          <w:rFonts w:hint="eastAsia"/>
          <w:lang w:val="en-US" w:eastAsia="zh-CN"/>
        </w:rPr>
        <w:t>首先，我要感谢向我们推荐这个比赛的钟老师，没有他的大力支持，我们不可能有机会了解、参加；同时也要感谢麒麟软件的郭皓、高承博、张远航、马玉昆等导师，他们牺牲自己的时间，为我们传授正确的思路，没有他们的指点，我们将走向迷航；最后，感谢对我有充分信任和支持的队友。这次的比赛让我对Linux 开发有了初步的认识，在面对一些没有现成答案的问题时多方查找求证，能初步完成我感到非常幸运；也让我认识到和其他参赛队伍相比我们还有非常多的不足，时间分配不合理，对 Linux 内核架构缺乏深入了解，软件工程方面的意识缺乏，等等。大学的时间其实很快，不管怎样，这次初赛的经历仍然是宝贵而有意义的。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YzZmU5OTlmMzUzNmFhNjNiNzIzYzU0NGU2OTRhNGUifQ=="/>
  </w:docVars>
  <w:rsids>
    <w:rsidRoot w:val="00277153"/>
    <w:rsid w:val="00003799"/>
    <w:rsid w:val="000059A7"/>
    <w:rsid w:val="00005EFA"/>
    <w:rsid w:val="000134B9"/>
    <w:rsid w:val="0002752C"/>
    <w:rsid w:val="000340F4"/>
    <w:rsid w:val="00057D26"/>
    <w:rsid w:val="000A246B"/>
    <w:rsid w:val="000B3BA4"/>
    <w:rsid w:val="000B4656"/>
    <w:rsid w:val="000B680E"/>
    <w:rsid w:val="000C5199"/>
    <w:rsid w:val="000C7F17"/>
    <w:rsid w:val="00100570"/>
    <w:rsid w:val="00114C51"/>
    <w:rsid w:val="0011601B"/>
    <w:rsid w:val="00131E26"/>
    <w:rsid w:val="001479BB"/>
    <w:rsid w:val="001557D1"/>
    <w:rsid w:val="00156855"/>
    <w:rsid w:val="0017294D"/>
    <w:rsid w:val="0017794D"/>
    <w:rsid w:val="001A1BDD"/>
    <w:rsid w:val="001C380D"/>
    <w:rsid w:val="001E6F3F"/>
    <w:rsid w:val="001F16CD"/>
    <w:rsid w:val="00203F2F"/>
    <w:rsid w:val="00214BFC"/>
    <w:rsid w:val="00277153"/>
    <w:rsid w:val="002938D7"/>
    <w:rsid w:val="002B0DA0"/>
    <w:rsid w:val="002B4C48"/>
    <w:rsid w:val="002B7526"/>
    <w:rsid w:val="002C0AA2"/>
    <w:rsid w:val="002D1227"/>
    <w:rsid w:val="002E0F43"/>
    <w:rsid w:val="002E4AB0"/>
    <w:rsid w:val="002F38C3"/>
    <w:rsid w:val="00310DC4"/>
    <w:rsid w:val="003214FE"/>
    <w:rsid w:val="003216B4"/>
    <w:rsid w:val="003225C5"/>
    <w:rsid w:val="00351554"/>
    <w:rsid w:val="00370A3C"/>
    <w:rsid w:val="00370E57"/>
    <w:rsid w:val="003723CF"/>
    <w:rsid w:val="00380B84"/>
    <w:rsid w:val="00397B6C"/>
    <w:rsid w:val="003B36F1"/>
    <w:rsid w:val="003C77A4"/>
    <w:rsid w:val="003F0A99"/>
    <w:rsid w:val="003F74A9"/>
    <w:rsid w:val="00411EA3"/>
    <w:rsid w:val="00414E77"/>
    <w:rsid w:val="00440BC5"/>
    <w:rsid w:val="00461BB7"/>
    <w:rsid w:val="00473639"/>
    <w:rsid w:val="004817A7"/>
    <w:rsid w:val="004951B9"/>
    <w:rsid w:val="004976E2"/>
    <w:rsid w:val="004E0D26"/>
    <w:rsid w:val="004F5ACD"/>
    <w:rsid w:val="00500059"/>
    <w:rsid w:val="00527BDB"/>
    <w:rsid w:val="005435DB"/>
    <w:rsid w:val="00546397"/>
    <w:rsid w:val="0057526A"/>
    <w:rsid w:val="00591D7C"/>
    <w:rsid w:val="00593784"/>
    <w:rsid w:val="005C0EE6"/>
    <w:rsid w:val="005C7FB3"/>
    <w:rsid w:val="005D0DCE"/>
    <w:rsid w:val="005D4F75"/>
    <w:rsid w:val="005F4095"/>
    <w:rsid w:val="006039AB"/>
    <w:rsid w:val="00624055"/>
    <w:rsid w:val="00633118"/>
    <w:rsid w:val="006440FF"/>
    <w:rsid w:val="00670746"/>
    <w:rsid w:val="00686E93"/>
    <w:rsid w:val="006C7542"/>
    <w:rsid w:val="006D44B7"/>
    <w:rsid w:val="006E6F87"/>
    <w:rsid w:val="006E7170"/>
    <w:rsid w:val="00725B4C"/>
    <w:rsid w:val="00731584"/>
    <w:rsid w:val="00740C9E"/>
    <w:rsid w:val="0075612F"/>
    <w:rsid w:val="00776516"/>
    <w:rsid w:val="007802CF"/>
    <w:rsid w:val="007B5C4D"/>
    <w:rsid w:val="007D39A0"/>
    <w:rsid w:val="007D4693"/>
    <w:rsid w:val="007E2D60"/>
    <w:rsid w:val="00811CD9"/>
    <w:rsid w:val="0083039A"/>
    <w:rsid w:val="00842C8C"/>
    <w:rsid w:val="008500F8"/>
    <w:rsid w:val="0087251D"/>
    <w:rsid w:val="00874364"/>
    <w:rsid w:val="0089391A"/>
    <w:rsid w:val="008C12F2"/>
    <w:rsid w:val="008C5E61"/>
    <w:rsid w:val="008C7DEC"/>
    <w:rsid w:val="008D1C16"/>
    <w:rsid w:val="008F6607"/>
    <w:rsid w:val="009130DD"/>
    <w:rsid w:val="0093314F"/>
    <w:rsid w:val="009407CB"/>
    <w:rsid w:val="00950845"/>
    <w:rsid w:val="00953B78"/>
    <w:rsid w:val="009563BD"/>
    <w:rsid w:val="00973BE8"/>
    <w:rsid w:val="00982F0C"/>
    <w:rsid w:val="009929F6"/>
    <w:rsid w:val="009A3DB1"/>
    <w:rsid w:val="009B3710"/>
    <w:rsid w:val="009C119E"/>
    <w:rsid w:val="009C1438"/>
    <w:rsid w:val="009C73A7"/>
    <w:rsid w:val="009F5D28"/>
    <w:rsid w:val="00A00A02"/>
    <w:rsid w:val="00A01E1C"/>
    <w:rsid w:val="00A13730"/>
    <w:rsid w:val="00A1493D"/>
    <w:rsid w:val="00A470DA"/>
    <w:rsid w:val="00A619EA"/>
    <w:rsid w:val="00A67B17"/>
    <w:rsid w:val="00A73A08"/>
    <w:rsid w:val="00A80284"/>
    <w:rsid w:val="00A83452"/>
    <w:rsid w:val="00A865D0"/>
    <w:rsid w:val="00A95B69"/>
    <w:rsid w:val="00AA6987"/>
    <w:rsid w:val="00AB2BBA"/>
    <w:rsid w:val="00AB46FF"/>
    <w:rsid w:val="00AC070C"/>
    <w:rsid w:val="00AC47C1"/>
    <w:rsid w:val="00AC5D0F"/>
    <w:rsid w:val="00AD6679"/>
    <w:rsid w:val="00AF4E09"/>
    <w:rsid w:val="00AF60CA"/>
    <w:rsid w:val="00B11D42"/>
    <w:rsid w:val="00B21450"/>
    <w:rsid w:val="00B279E1"/>
    <w:rsid w:val="00B623BF"/>
    <w:rsid w:val="00B63F73"/>
    <w:rsid w:val="00B85AE0"/>
    <w:rsid w:val="00B913B5"/>
    <w:rsid w:val="00B91DAA"/>
    <w:rsid w:val="00BE22D2"/>
    <w:rsid w:val="00BE43B5"/>
    <w:rsid w:val="00BE64EA"/>
    <w:rsid w:val="00C072BC"/>
    <w:rsid w:val="00C17A93"/>
    <w:rsid w:val="00C35D08"/>
    <w:rsid w:val="00C83212"/>
    <w:rsid w:val="00CA27C6"/>
    <w:rsid w:val="00CA3232"/>
    <w:rsid w:val="00CC72E6"/>
    <w:rsid w:val="00CE37D9"/>
    <w:rsid w:val="00CF0470"/>
    <w:rsid w:val="00D1167F"/>
    <w:rsid w:val="00D32258"/>
    <w:rsid w:val="00D43541"/>
    <w:rsid w:val="00D50A03"/>
    <w:rsid w:val="00D50E28"/>
    <w:rsid w:val="00D63CA6"/>
    <w:rsid w:val="00D759B2"/>
    <w:rsid w:val="00DF2F6C"/>
    <w:rsid w:val="00E0049D"/>
    <w:rsid w:val="00E040C0"/>
    <w:rsid w:val="00E07694"/>
    <w:rsid w:val="00E27B9F"/>
    <w:rsid w:val="00E37387"/>
    <w:rsid w:val="00E6605E"/>
    <w:rsid w:val="00E90458"/>
    <w:rsid w:val="00E9484C"/>
    <w:rsid w:val="00EC51C1"/>
    <w:rsid w:val="00ED647F"/>
    <w:rsid w:val="00EE3E07"/>
    <w:rsid w:val="00EE51EE"/>
    <w:rsid w:val="00EF11FE"/>
    <w:rsid w:val="00F15367"/>
    <w:rsid w:val="00F25636"/>
    <w:rsid w:val="00F30B04"/>
    <w:rsid w:val="00F36B1C"/>
    <w:rsid w:val="00F438E7"/>
    <w:rsid w:val="00F440FD"/>
    <w:rsid w:val="00F73F84"/>
    <w:rsid w:val="00F7426A"/>
    <w:rsid w:val="00F777CD"/>
    <w:rsid w:val="00F82D99"/>
    <w:rsid w:val="00F94FAF"/>
    <w:rsid w:val="00FC183D"/>
    <w:rsid w:val="00FD0A9E"/>
    <w:rsid w:val="00FD7BB0"/>
    <w:rsid w:val="010351AA"/>
    <w:rsid w:val="01275A11"/>
    <w:rsid w:val="01863CD4"/>
    <w:rsid w:val="018D782F"/>
    <w:rsid w:val="020B3703"/>
    <w:rsid w:val="020C4226"/>
    <w:rsid w:val="02186DFE"/>
    <w:rsid w:val="021A0C65"/>
    <w:rsid w:val="02916ED1"/>
    <w:rsid w:val="02CF1D01"/>
    <w:rsid w:val="02D431D6"/>
    <w:rsid w:val="02F73CCD"/>
    <w:rsid w:val="03056306"/>
    <w:rsid w:val="032F401D"/>
    <w:rsid w:val="04265067"/>
    <w:rsid w:val="044D7027"/>
    <w:rsid w:val="054135B7"/>
    <w:rsid w:val="05572330"/>
    <w:rsid w:val="05BB4119"/>
    <w:rsid w:val="05FB68FE"/>
    <w:rsid w:val="06913258"/>
    <w:rsid w:val="06E85E55"/>
    <w:rsid w:val="071D2D47"/>
    <w:rsid w:val="07926B92"/>
    <w:rsid w:val="07B6395A"/>
    <w:rsid w:val="08A533CA"/>
    <w:rsid w:val="08BA42CA"/>
    <w:rsid w:val="08BA5972"/>
    <w:rsid w:val="090A6B81"/>
    <w:rsid w:val="09A869E4"/>
    <w:rsid w:val="0AEE60E0"/>
    <w:rsid w:val="0B041383"/>
    <w:rsid w:val="0C004624"/>
    <w:rsid w:val="0C2C1081"/>
    <w:rsid w:val="0CF959EA"/>
    <w:rsid w:val="0D1B1ACD"/>
    <w:rsid w:val="0DB23333"/>
    <w:rsid w:val="0E190BD8"/>
    <w:rsid w:val="0EDD37C3"/>
    <w:rsid w:val="0F563A4D"/>
    <w:rsid w:val="0FFB5D3B"/>
    <w:rsid w:val="10ED4901"/>
    <w:rsid w:val="113F0988"/>
    <w:rsid w:val="128F3BB1"/>
    <w:rsid w:val="12B5308E"/>
    <w:rsid w:val="12EA0BCF"/>
    <w:rsid w:val="12EE1986"/>
    <w:rsid w:val="1366538F"/>
    <w:rsid w:val="141A4180"/>
    <w:rsid w:val="1471192F"/>
    <w:rsid w:val="14FD3553"/>
    <w:rsid w:val="159C0975"/>
    <w:rsid w:val="165C10BD"/>
    <w:rsid w:val="16A44AC9"/>
    <w:rsid w:val="16BD5CDA"/>
    <w:rsid w:val="1725712F"/>
    <w:rsid w:val="177C5182"/>
    <w:rsid w:val="17AA08E3"/>
    <w:rsid w:val="17DB1F0C"/>
    <w:rsid w:val="18632621"/>
    <w:rsid w:val="19586F10"/>
    <w:rsid w:val="1A055F4A"/>
    <w:rsid w:val="1B114F1D"/>
    <w:rsid w:val="1BAF457F"/>
    <w:rsid w:val="1BB2310B"/>
    <w:rsid w:val="1BEE29F1"/>
    <w:rsid w:val="1C924719"/>
    <w:rsid w:val="1CDE2795"/>
    <w:rsid w:val="1D591CD5"/>
    <w:rsid w:val="1DF16055"/>
    <w:rsid w:val="1E4754B5"/>
    <w:rsid w:val="1E575915"/>
    <w:rsid w:val="1E943F9D"/>
    <w:rsid w:val="1F1925B7"/>
    <w:rsid w:val="1F254CF2"/>
    <w:rsid w:val="1F2B4FAB"/>
    <w:rsid w:val="1F44496F"/>
    <w:rsid w:val="1F9904D3"/>
    <w:rsid w:val="202F1355"/>
    <w:rsid w:val="21EC71DE"/>
    <w:rsid w:val="22747619"/>
    <w:rsid w:val="2294110E"/>
    <w:rsid w:val="23415B70"/>
    <w:rsid w:val="23A32805"/>
    <w:rsid w:val="244F5729"/>
    <w:rsid w:val="24901342"/>
    <w:rsid w:val="24B61B62"/>
    <w:rsid w:val="259C5DDA"/>
    <w:rsid w:val="25AD1C80"/>
    <w:rsid w:val="269C2EDE"/>
    <w:rsid w:val="26A24E49"/>
    <w:rsid w:val="26A5559B"/>
    <w:rsid w:val="26A76B97"/>
    <w:rsid w:val="27440052"/>
    <w:rsid w:val="276323D0"/>
    <w:rsid w:val="277919F8"/>
    <w:rsid w:val="27AB1B9A"/>
    <w:rsid w:val="27CD4F03"/>
    <w:rsid w:val="27D22A52"/>
    <w:rsid w:val="28251E84"/>
    <w:rsid w:val="2857727A"/>
    <w:rsid w:val="28A83F65"/>
    <w:rsid w:val="29450C10"/>
    <w:rsid w:val="29FC0E24"/>
    <w:rsid w:val="2A0469B6"/>
    <w:rsid w:val="2A4A5EB1"/>
    <w:rsid w:val="2B406C79"/>
    <w:rsid w:val="2C311870"/>
    <w:rsid w:val="2CB47A2B"/>
    <w:rsid w:val="2D1B5B44"/>
    <w:rsid w:val="2D7D05AE"/>
    <w:rsid w:val="2DE14B3F"/>
    <w:rsid w:val="2DE75388"/>
    <w:rsid w:val="2E073C0F"/>
    <w:rsid w:val="2E941491"/>
    <w:rsid w:val="2F1B0C74"/>
    <w:rsid w:val="2F780FEF"/>
    <w:rsid w:val="2F797A5E"/>
    <w:rsid w:val="2F8512FC"/>
    <w:rsid w:val="2F9618B9"/>
    <w:rsid w:val="2FC326B9"/>
    <w:rsid w:val="304F4A54"/>
    <w:rsid w:val="30D33021"/>
    <w:rsid w:val="31187B06"/>
    <w:rsid w:val="317E157E"/>
    <w:rsid w:val="31B42204"/>
    <w:rsid w:val="32B81842"/>
    <w:rsid w:val="32DF7947"/>
    <w:rsid w:val="32FA30D2"/>
    <w:rsid w:val="33757C8D"/>
    <w:rsid w:val="341A3FAA"/>
    <w:rsid w:val="356B3146"/>
    <w:rsid w:val="356B3A25"/>
    <w:rsid w:val="359A5342"/>
    <w:rsid w:val="35D37509"/>
    <w:rsid w:val="360B5E16"/>
    <w:rsid w:val="367E4073"/>
    <w:rsid w:val="36D30B06"/>
    <w:rsid w:val="37133A35"/>
    <w:rsid w:val="37230078"/>
    <w:rsid w:val="372F1127"/>
    <w:rsid w:val="37800E32"/>
    <w:rsid w:val="38194CD8"/>
    <w:rsid w:val="38804EF8"/>
    <w:rsid w:val="38902407"/>
    <w:rsid w:val="38E2747C"/>
    <w:rsid w:val="39F90A3C"/>
    <w:rsid w:val="3A2C2CB0"/>
    <w:rsid w:val="3AB13DF3"/>
    <w:rsid w:val="3B363E82"/>
    <w:rsid w:val="3CEB3529"/>
    <w:rsid w:val="3DB32B86"/>
    <w:rsid w:val="3E13331B"/>
    <w:rsid w:val="3E263B11"/>
    <w:rsid w:val="3F3206CB"/>
    <w:rsid w:val="3F9172C2"/>
    <w:rsid w:val="3FCF35E7"/>
    <w:rsid w:val="40962C12"/>
    <w:rsid w:val="411A2FE7"/>
    <w:rsid w:val="411B27E3"/>
    <w:rsid w:val="416E3E64"/>
    <w:rsid w:val="4207365C"/>
    <w:rsid w:val="42157E73"/>
    <w:rsid w:val="425F609D"/>
    <w:rsid w:val="43415EAE"/>
    <w:rsid w:val="43601C33"/>
    <w:rsid w:val="44837AB9"/>
    <w:rsid w:val="44A46868"/>
    <w:rsid w:val="450A1CB5"/>
    <w:rsid w:val="45DB537A"/>
    <w:rsid w:val="45DD3306"/>
    <w:rsid w:val="45F86EEE"/>
    <w:rsid w:val="46443210"/>
    <w:rsid w:val="46AD5136"/>
    <w:rsid w:val="472F66E6"/>
    <w:rsid w:val="47704ADB"/>
    <w:rsid w:val="47E01781"/>
    <w:rsid w:val="48015EF9"/>
    <w:rsid w:val="480D386D"/>
    <w:rsid w:val="48787888"/>
    <w:rsid w:val="48DD2759"/>
    <w:rsid w:val="491A475D"/>
    <w:rsid w:val="491A699F"/>
    <w:rsid w:val="4985473A"/>
    <w:rsid w:val="499E5A7D"/>
    <w:rsid w:val="49ED4F08"/>
    <w:rsid w:val="4A1B2D34"/>
    <w:rsid w:val="4A364E7B"/>
    <w:rsid w:val="4A5676C5"/>
    <w:rsid w:val="4A761ED7"/>
    <w:rsid w:val="4AD222B2"/>
    <w:rsid w:val="4AEC6043"/>
    <w:rsid w:val="4AEE11E0"/>
    <w:rsid w:val="4B0C7FF2"/>
    <w:rsid w:val="4BB241CE"/>
    <w:rsid w:val="4BDD0F90"/>
    <w:rsid w:val="4BEA78FD"/>
    <w:rsid w:val="4C7C6A47"/>
    <w:rsid w:val="4C8D6FAC"/>
    <w:rsid w:val="4DEF533B"/>
    <w:rsid w:val="4F336227"/>
    <w:rsid w:val="4FD31063"/>
    <w:rsid w:val="50E85B8F"/>
    <w:rsid w:val="51277735"/>
    <w:rsid w:val="5182158D"/>
    <w:rsid w:val="51C01CC7"/>
    <w:rsid w:val="51E90445"/>
    <w:rsid w:val="52357FF5"/>
    <w:rsid w:val="52CC055D"/>
    <w:rsid w:val="53E93F4C"/>
    <w:rsid w:val="544D46E3"/>
    <w:rsid w:val="549F478F"/>
    <w:rsid w:val="54D426A2"/>
    <w:rsid w:val="552F07E7"/>
    <w:rsid w:val="55693EBA"/>
    <w:rsid w:val="55BA6B93"/>
    <w:rsid w:val="56680EAC"/>
    <w:rsid w:val="56952D05"/>
    <w:rsid w:val="57160FA7"/>
    <w:rsid w:val="576C7AA7"/>
    <w:rsid w:val="57C644BA"/>
    <w:rsid w:val="57F23B91"/>
    <w:rsid w:val="57FF139C"/>
    <w:rsid w:val="59A81BB9"/>
    <w:rsid w:val="59B05033"/>
    <w:rsid w:val="59B461B6"/>
    <w:rsid w:val="59C02B36"/>
    <w:rsid w:val="5A9F08B3"/>
    <w:rsid w:val="5AA02A18"/>
    <w:rsid w:val="5B051843"/>
    <w:rsid w:val="5B1A64EA"/>
    <w:rsid w:val="5B481922"/>
    <w:rsid w:val="5B664EC6"/>
    <w:rsid w:val="5BD4203F"/>
    <w:rsid w:val="5CF6270D"/>
    <w:rsid w:val="5D1F265A"/>
    <w:rsid w:val="5D53004B"/>
    <w:rsid w:val="5DA83A3A"/>
    <w:rsid w:val="5DC70453"/>
    <w:rsid w:val="5E502E08"/>
    <w:rsid w:val="5EA60B1A"/>
    <w:rsid w:val="5F7C4035"/>
    <w:rsid w:val="5F9A22B6"/>
    <w:rsid w:val="5FAE7172"/>
    <w:rsid w:val="5FBD0D58"/>
    <w:rsid w:val="611C68D9"/>
    <w:rsid w:val="62000E52"/>
    <w:rsid w:val="62B855CB"/>
    <w:rsid w:val="63913F53"/>
    <w:rsid w:val="63C06FAD"/>
    <w:rsid w:val="63E5429E"/>
    <w:rsid w:val="63E82379"/>
    <w:rsid w:val="63F10A39"/>
    <w:rsid w:val="649A45EA"/>
    <w:rsid w:val="65036333"/>
    <w:rsid w:val="6533214E"/>
    <w:rsid w:val="659859A8"/>
    <w:rsid w:val="65B433A9"/>
    <w:rsid w:val="65E221D3"/>
    <w:rsid w:val="668968E2"/>
    <w:rsid w:val="673E7014"/>
    <w:rsid w:val="67524C41"/>
    <w:rsid w:val="67732727"/>
    <w:rsid w:val="67BF4740"/>
    <w:rsid w:val="68154BB3"/>
    <w:rsid w:val="68D77EEE"/>
    <w:rsid w:val="69102EB2"/>
    <w:rsid w:val="692B0A88"/>
    <w:rsid w:val="69535048"/>
    <w:rsid w:val="697D5D30"/>
    <w:rsid w:val="69FC3A16"/>
    <w:rsid w:val="6A54580D"/>
    <w:rsid w:val="6A561530"/>
    <w:rsid w:val="6A7732FA"/>
    <w:rsid w:val="6C8152C9"/>
    <w:rsid w:val="6CBB3C34"/>
    <w:rsid w:val="6D0A4A40"/>
    <w:rsid w:val="6D3624B5"/>
    <w:rsid w:val="6D5812D3"/>
    <w:rsid w:val="6D970A1A"/>
    <w:rsid w:val="6F0E2A9A"/>
    <w:rsid w:val="6F616347"/>
    <w:rsid w:val="6F934BB1"/>
    <w:rsid w:val="6FF35286"/>
    <w:rsid w:val="703136BE"/>
    <w:rsid w:val="71447C99"/>
    <w:rsid w:val="72204FB7"/>
    <w:rsid w:val="73724498"/>
    <w:rsid w:val="740E624E"/>
    <w:rsid w:val="74370101"/>
    <w:rsid w:val="74C96611"/>
    <w:rsid w:val="75004E12"/>
    <w:rsid w:val="75131028"/>
    <w:rsid w:val="75276097"/>
    <w:rsid w:val="75613A2A"/>
    <w:rsid w:val="7565350D"/>
    <w:rsid w:val="756A695B"/>
    <w:rsid w:val="75B007DF"/>
    <w:rsid w:val="7672194D"/>
    <w:rsid w:val="769361BC"/>
    <w:rsid w:val="778141C4"/>
    <w:rsid w:val="77F12352"/>
    <w:rsid w:val="781B7625"/>
    <w:rsid w:val="785D5489"/>
    <w:rsid w:val="7871727F"/>
    <w:rsid w:val="79017442"/>
    <w:rsid w:val="795A7DDE"/>
    <w:rsid w:val="799921E4"/>
    <w:rsid w:val="79C22BD3"/>
    <w:rsid w:val="7A3B7769"/>
    <w:rsid w:val="7A49799C"/>
    <w:rsid w:val="7AA22EC5"/>
    <w:rsid w:val="7B8B4988"/>
    <w:rsid w:val="7C821656"/>
    <w:rsid w:val="7CC3168B"/>
    <w:rsid w:val="7CE107C1"/>
    <w:rsid w:val="7DBF2CB4"/>
    <w:rsid w:val="7DD148EC"/>
    <w:rsid w:val="7DE14F11"/>
    <w:rsid w:val="7E361490"/>
    <w:rsid w:val="7E55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bCs/>
      <w:kern w:val="2"/>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4"/>
    <w:semiHidden/>
    <w:unhideWhenUsed/>
    <w:uiPriority w:val="99"/>
    <w:pPr>
      <w:jc w:val="left"/>
    </w:pPr>
  </w:style>
  <w:style w:type="paragraph" w:styleId="6">
    <w:name w:val="Date"/>
    <w:basedOn w:val="1"/>
    <w:next w:val="1"/>
    <w:link w:val="16"/>
    <w:semiHidden/>
    <w:unhideWhenUsed/>
    <w:qFormat/>
    <w:uiPriority w:val="99"/>
    <w:pPr>
      <w:ind w:left="100" w:leftChars="2500"/>
    </w:pPr>
  </w:style>
  <w:style w:type="paragraph" w:styleId="7">
    <w:name w:val="annotation subject"/>
    <w:basedOn w:val="5"/>
    <w:next w:val="5"/>
    <w:link w:val="15"/>
    <w:semiHidden/>
    <w:unhideWhenUsed/>
    <w:uiPriority w:val="99"/>
    <w:rPr>
      <w:b/>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annotation reference"/>
    <w:basedOn w:val="10"/>
    <w:semiHidden/>
    <w:unhideWhenUsed/>
    <w:qFormat/>
    <w:uiPriority w:val="99"/>
    <w:rPr>
      <w:sz w:val="21"/>
      <w:szCs w:val="21"/>
    </w:rPr>
  </w:style>
  <w:style w:type="paragraph" w:customStyle="1" w:styleId="13">
    <w:name w:val="公式"/>
    <w:qFormat/>
    <w:uiPriority w:val="0"/>
    <w:pPr>
      <w:tabs>
        <w:tab w:val="center" w:pos="4536"/>
        <w:tab w:val="right" w:pos="9072"/>
      </w:tabs>
      <w:adjustRightInd w:val="0"/>
      <w:snapToGrid w:val="0"/>
      <w:spacing w:before="156" w:beforeLines="50" w:after="156" w:afterLines="50" w:line="360" w:lineRule="auto"/>
      <w:ind w:firstLine="480" w:firstLineChars="200"/>
      <w:jc w:val="both"/>
    </w:pPr>
    <w:rPr>
      <w:rFonts w:ascii="Cambria Math" w:hAnsi="Cambria Math" w:eastAsia="宋体" w:cs="Times New Roman"/>
      <w:i/>
      <w:kern w:val="2"/>
      <w:sz w:val="24"/>
      <w:szCs w:val="24"/>
      <w:lang w:val="en-US" w:eastAsia="zh-CN" w:bidi="ar-SA"/>
    </w:rPr>
  </w:style>
  <w:style w:type="character" w:customStyle="1" w:styleId="14">
    <w:name w:val="批注文字 字符"/>
    <w:basedOn w:val="10"/>
    <w:link w:val="5"/>
    <w:semiHidden/>
    <w:uiPriority w:val="99"/>
  </w:style>
  <w:style w:type="character" w:customStyle="1" w:styleId="15">
    <w:name w:val="批注主题 字符"/>
    <w:basedOn w:val="14"/>
    <w:link w:val="7"/>
    <w:semiHidden/>
    <w:qFormat/>
    <w:uiPriority w:val="99"/>
    <w:rPr>
      <w:b/>
    </w:rPr>
  </w:style>
  <w:style w:type="character" w:customStyle="1" w:styleId="16">
    <w:name w:val="日期 字符"/>
    <w:basedOn w:val="10"/>
    <w:link w:val="6"/>
    <w:semiHidden/>
    <w:qFormat/>
    <w:uiPriority w:val="99"/>
  </w:style>
  <w:style w:type="character" w:customStyle="1" w:styleId="1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8963</Words>
  <Characters>12370</Characters>
  <Lines>44</Lines>
  <Paragraphs>12</Paragraphs>
  <TotalTime>2</TotalTime>
  <ScaleCrop>false</ScaleCrop>
  <LinksUpToDate>false</LinksUpToDate>
  <CharactersWithSpaces>13071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2022-05-28T05:08:00Z</dcterms:created>
  <dc:creator>叶 生</dc:creator>
  <cp:lastModifiedBy>zhaozihanzzh</cp:lastModifiedBy>
  <dcterms:modified xsi:type="dcterms:W3CDTF">2022-06-05T15:54:02Z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01D6D6AF0BE04A53B31ACBB10CE3A8F9</vt:lpwstr>
  </property>
</Properties>
</file>