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683" w:rsidRDefault="00F158C8">
      <w:r>
        <w:rPr>
          <w:rFonts w:hint="eastAsia"/>
        </w:rPr>
        <w:t>项目代码托管功能：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该功能是由用户发出，经系统审核后存入数据库。</w:t>
      </w:r>
      <w:bookmarkStart w:id="0" w:name="_GoBack"/>
      <w:bookmarkEnd w:id="0"/>
    </w:p>
    <w:p w:rsidR="00845683" w:rsidRDefault="00F158C8">
      <w:r>
        <w:rPr>
          <w:rFonts w:hint="eastAsia"/>
        </w:rPr>
        <w:t>具体过程为：</w:t>
      </w:r>
      <w:r>
        <w:rPr>
          <w:rFonts w:hint="eastAsia"/>
        </w:rPr>
        <w:br/>
        <w:t xml:space="preserve">1. </w:t>
      </w:r>
      <w:r>
        <w:rPr>
          <w:rFonts w:hint="eastAsia"/>
        </w:rPr>
        <w:t>用户对系统提出代码上传请求</w:t>
      </w:r>
    </w:p>
    <w:p w:rsidR="00845683" w:rsidRDefault="00F158C8">
      <w:pPr>
        <w:numPr>
          <w:ilvl w:val="0"/>
          <w:numId w:val="1"/>
        </w:numPr>
      </w:pPr>
      <w:r>
        <w:rPr>
          <w:rFonts w:hint="eastAsia"/>
        </w:rPr>
        <w:t>系统对用户上传的代码进行审核</w:t>
      </w:r>
    </w:p>
    <w:p w:rsidR="00845683" w:rsidRDefault="00F158C8">
      <w:pPr>
        <w:numPr>
          <w:ilvl w:val="0"/>
          <w:numId w:val="1"/>
        </w:numPr>
      </w:pPr>
      <w:r>
        <w:rPr>
          <w:rFonts w:hint="eastAsia"/>
        </w:rPr>
        <w:t>系统将审核通过的代码存入数据库，并通知用户代码已上传成功</w:t>
      </w:r>
    </w:p>
    <w:p w:rsidR="00845683" w:rsidRDefault="00F158C8">
      <w:r>
        <w:rPr>
          <w:rFonts w:hint="eastAsia"/>
          <w:noProof/>
        </w:rPr>
        <w:drawing>
          <wp:inline distT="0" distB="0" distL="114300" distR="114300">
            <wp:extent cx="4543425" cy="4572000"/>
            <wp:effectExtent l="0" t="0" r="9525" b="0"/>
            <wp:docPr id="1" name="图片 1" descr="8BA051245F2826E2C715B09EF9E5D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BA051245F2826E2C715B09EF9E5D36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83" w:rsidRDefault="00845683"/>
    <w:p w:rsidR="00845683" w:rsidRDefault="00845683"/>
    <w:p w:rsidR="00845683" w:rsidRDefault="00845683"/>
    <w:p w:rsidR="00845683" w:rsidRDefault="00845683"/>
    <w:p w:rsidR="00845683" w:rsidRDefault="00F158C8">
      <w:r>
        <w:rPr>
          <w:rFonts w:hint="eastAsia"/>
        </w:rPr>
        <w:t>版本管理功能：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该功能是由软件系统发出版本更新等请求，由用户同意后进行版本更新</w:t>
      </w:r>
    </w:p>
    <w:p w:rsidR="00845683" w:rsidRDefault="00F158C8">
      <w:r>
        <w:rPr>
          <w:rFonts w:hint="eastAsia"/>
        </w:rPr>
        <w:t>具体过程为：</w:t>
      </w:r>
      <w:r>
        <w:rPr>
          <w:rFonts w:hint="eastAsia"/>
        </w:rPr>
        <w:br/>
        <w:t>1.</w:t>
      </w:r>
      <w:r>
        <w:rPr>
          <w:rFonts w:hint="eastAsia"/>
        </w:rPr>
        <w:t>用户登录后激活系统</w:t>
      </w:r>
    </w:p>
    <w:p w:rsidR="00845683" w:rsidRDefault="00F158C8">
      <w:pPr>
        <w:numPr>
          <w:ilvl w:val="0"/>
          <w:numId w:val="2"/>
        </w:numPr>
      </w:pPr>
      <w:r>
        <w:rPr>
          <w:rFonts w:hint="eastAsia"/>
        </w:rPr>
        <w:t>系统提示用户须进行系统更新</w:t>
      </w:r>
    </w:p>
    <w:p w:rsidR="00845683" w:rsidRDefault="00F158C8">
      <w:pPr>
        <w:numPr>
          <w:ilvl w:val="0"/>
          <w:numId w:val="2"/>
        </w:numPr>
      </w:pPr>
      <w:r>
        <w:rPr>
          <w:rFonts w:hint="eastAsia"/>
        </w:rPr>
        <w:t>经用户同意后启动更新程序</w:t>
      </w:r>
    </w:p>
    <w:p w:rsidR="00845683" w:rsidRDefault="00F158C8">
      <w:pPr>
        <w:numPr>
          <w:ilvl w:val="0"/>
          <w:numId w:val="2"/>
        </w:numPr>
      </w:pPr>
      <w:r>
        <w:rPr>
          <w:rFonts w:hint="eastAsia"/>
        </w:rPr>
        <w:t>将新系统安装在用户设备上</w:t>
      </w:r>
    </w:p>
    <w:p w:rsidR="00845683" w:rsidRDefault="00F158C8">
      <w:pPr>
        <w:numPr>
          <w:ilvl w:val="0"/>
          <w:numId w:val="2"/>
        </w:numPr>
      </w:pPr>
      <w:r>
        <w:rPr>
          <w:rFonts w:hint="eastAsia"/>
        </w:rPr>
        <w:t>通知用户系统更新已完成，可进行其他操作</w:t>
      </w:r>
    </w:p>
    <w:p w:rsidR="00845683" w:rsidRDefault="00845683"/>
    <w:p w:rsidR="00845683" w:rsidRDefault="00F158C8">
      <w:r>
        <w:rPr>
          <w:rFonts w:hint="eastAsia"/>
          <w:noProof/>
        </w:rPr>
        <w:lastRenderedPageBreak/>
        <w:drawing>
          <wp:inline distT="0" distB="0" distL="114300" distR="114300">
            <wp:extent cx="4114800" cy="2647950"/>
            <wp:effectExtent l="0" t="0" r="0" b="0"/>
            <wp:docPr id="2" name="图片 2" descr="D37C31FBEF8CEB17A5A45BCC6CB9A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37C31FBEF8CEB17A5A45BCC6CB9A9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683" w:rsidRDefault="00F158C8">
      <w:r>
        <w:rPr>
          <w:rFonts w:hint="eastAsia"/>
        </w:rPr>
        <w:t>代码查找功能：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该功能是由用户发出经系统搜索后将结果反馈给用户</w:t>
      </w:r>
    </w:p>
    <w:p w:rsidR="00845683" w:rsidRDefault="00F158C8">
      <w:r>
        <w:rPr>
          <w:rFonts w:hint="eastAsia"/>
        </w:rPr>
        <w:t>具体过程为：</w:t>
      </w:r>
    </w:p>
    <w:p w:rsidR="00845683" w:rsidRDefault="00F158C8">
      <w:pPr>
        <w:numPr>
          <w:ilvl w:val="0"/>
          <w:numId w:val="3"/>
        </w:numPr>
      </w:pPr>
      <w:r>
        <w:rPr>
          <w:rFonts w:hint="eastAsia"/>
        </w:rPr>
        <w:t>用户进入软件系统的搜索界面</w:t>
      </w:r>
    </w:p>
    <w:p w:rsidR="00845683" w:rsidRDefault="00F158C8">
      <w:pPr>
        <w:numPr>
          <w:ilvl w:val="0"/>
          <w:numId w:val="3"/>
        </w:numPr>
      </w:pPr>
      <w:r>
        <w:rPr>
          <w:rFonts w:hint="eastAsia"/>
        </w:rPr>
        <w:t>用户对系统提出查找代码请求</w:t>
      </w:r>
    </w:p>
    <w:p w:rsidR="00845683" w:rsidRDefault="00F158C8">
      <w:pPr>
        <w:numPr>
          <w:ilvl w:val="0"/>
          <w:numId w:val="3"/>
        </w:numPr>
      </w:pPr>
      <w:r>
        <w:rPr>
          <w:rFonts w:hint="eastAsia"/>
        </w:rPr>
        <w:t>系统在数据库中寻找符合要求的内容</w:t>
      </w:r>
    </w:p>
    <w:p w:rsidR="00845683" w:rsidRDefault="00F158C8">
      <w:pPr>
        <w:numPr>
          <w:ilvl w:val="0"/>
          <w:numId w:val="3"/>
        </w:numPr>
      </w:pPr>
      <w:r>
        <w:rPr>
          <w:rFonts w:hint="eastAsia"/>
        </w:rPr>
        <w:t>系统将搜索到的内容反馈给用户</w:t>
      </w:r>
    </w:p>
    <w:p w:rsidR="00845683" w:rsidRDefault="00845683"/>
    <w:p w:rsidR="00845683" w:rsidRDefault="00F158C8">
      <w:r>
        <w:rPr>
          <w:noProof/>
        </w:rPr>
        <w:drawing>
          <wp:inline distT="0" distB="0" distL="114300" distR="114300">
            <wp:extent cx="4267200" cy="2619375"/>
            <wp:effectExtent l="0" t="0" r="0" b="9525"/>
            <wp:docPr id="3" name="图片 3" descr="66F98D026C7270100B40F115283159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6F98D026C7270100B40F115283159F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8C8" w:rsidRPr="00126B77" w:rsidRDefault="00F158C8" w:rsidP="00F158C8">
      <w:pPr>
        <w:rPr>
          <w:rFonts w:ascii="宋体" w:eastAsia="宋体" w:hAnsi="宋体" w:cs="宋体" w:hint="eastAsia"/>
          <w:sz w:val="24"/>
        </w:rPr>
      </w:pPr>
    </w:p>
    <w:p w:rsidR="00F158C8" w:rsidRDefault="00F158C8" w:rsidP="00F158C8">
      <w:pPr>
        <w:rPr>
          <w:rFonts w:ascii="宋体" w:eastAsia="宋体" w:hAnsi="宋体" w:cs="宋体"/>
          <w:sz w:val="24"/>
        </w:rPr>
      </w:pPr>
    </w:p>
    <w:p w:rsidR="00F158C8" w:rsidRPr="00F158C8" w:rsidRDefault="00F158C8"/>
    <w:sectPr w:rsidR="00F158C8" w:rsidRPr="00F15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BCE02C"/>
    <w:multiLevelType w:val="singleLevel"/>
    <w:tmpl w:val="96BCE02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8B11ABB"/>
    <w:multiLevelType w:val="singleLevel"/>
    <w:tmpl w:val="E8B11AB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AC2CD0C"/>
    <w:multiLevelType w:val="singleLevel"/>
    <w:tmpl w:val="0AC2CD0C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683"/>
    <w:rsid w:val="00126B77"/>
    <w:rsid w:val="00334E35"/>
    <w:rsid w:val="00845683"/>
    <w:rsid w:val="00F158C8"/>
    <w:rsid w:val="7F42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158C8"/>
    <w:rPr>
      <w:sz w:val="18"/>
      <w:szCs w:val="18"/>
    </w:rPr>
  </w:style>
  <w:style w:type="character" w:customStyle="1" w:styleId="Char">
    <w:name w:val="批注框文本 Char"/>
    <w:basedOn w:val="a0"/>
    <w:link w:val="a3"/>
    <w:rsid w:val="00F158C8"/>
    <w:rPr>
      <w:kern w:val="2"/>
      <w:sz w:val="18"/>
      <w:szCs w:val="18"/>
    </w:rPr>
  </w:style>
  <w:style w:type="character" w:styleId="a4">
    <w:name w:val="Hyperlink"/>
    <w:basedOn w:val="a0"/>
    <w:unhideWhenUsed/>
    <w:rsid w:val="00F158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F158C8"/>
    <w:rPr>
      <w:sz w:val="18"/>
      <w:szCs w:val="18"/>
    </w:rPr>
  </w:style>
  <w:style w:type="character" w:customStyle="1" w:styleId="Char">
    <w:name w:val="批注框文本 Char"/>
    <w:basedOn w:val="a0"/>
    <w:link w:val="a3"/>
    <w:rsid w:val="00F158C8"/>
    <w:rPr>
      <w:kern w:val="2"/>
      <w:sz w:val="18"/>
      <w:szCs w:val="18"/>
    </w:rPr>
  </w:style>
  <w:style w:type="character" w:styleId="a4">
    <w:name w:val="Hyperlink"/>
    <w:basedOn w:val="a0"/>
    <w:unhideWhenUsed/>
    <w:rsid w:val="00F158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40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</Words>
  <Characters>287</Characters>
  <Application>Microsoft Office Word</Application>
  <DocSecurity>0</DocSecurity>
  <Lines>2</Lines>
  <Paragraphs>1</Paragraphs>
  <ScaleCrop>false</ScaleCrop>
  <Company>P R C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YHSM</dc:creator>
  <cp:lastModifiedBy>Windows User</cp:lastModifiedBy>
  <cp:revision>2</cp:revision>
  <dcterms:created xsi:type="dcterms:W3CDTF">2021-12-14T14:18:00Z</dcterms:created>
  <dcterms:modified xsi:type="dcterms:W3CDTF">2021-12-14T14:18:00Z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7894F5DD6A0C46C2A0A8D4F874250F22</vt:lpwstr>
  </property>
</Properties>
</file>