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bidi w:val="0"/>
        <w:spacing w:before="240" w:after="120"/>
        <w:ind w:hanging="0" w:start="0" w:end="0"/>
        <w:jc w:val="center"/>
        <w:rPr/>
      </w:pPr>
      <w:bookmarkStart w:id="0" w:name="projeto-evoluo-e-controle-da-tuberculose"/>
      <w:bookmarkEnd w:id="0"/>
      <w:r>
        <w:rPr/>
        <w:t>Projeto: Evolução e Controle da Tuberculose no Mundo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1" w:name="1-viso-geral"/>
      <w:bookmarkEnd w:id="1"/>
      <w:r>
        <w:rPr/>
        <w:t>1. Visão geral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Objetivo geral</w:t>
      </w:r>
      <w:r>
        <w:rPr/>
        <w:br/>
        <w:t>Analisar a evolução da incidência de tuberculose (TB) no mundo ao longo do tempo e propor indicadores simples de “controle” da doença por país.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Objetivos específicos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Explorar e entender a base de dados pública (Banco Mundial – indicador SH.TBS.INCD).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Transformar os dados para um formato adequado à análise (país × ano por linha).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Calcular métricas de tendência e controle da TB por país e globalmente.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Construir um painel interativo em Streamlit para visualização dos resultados.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Tecnologias principais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Linguagem: Python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Bibliotecas: pandas, numpy, plotly, streamlit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Organização: scripts modulares em </w:t>
      </w:r>
      <w:r>
        <w:rPr>
          <w:rStyle w:val="Cdigo-fonte"/>
        </w:rPr>
        <w:t>src/</w:t>
      </w:r>
      <w:r>
        <w:rPr/>
        <w:t>, notebook de exploração em </w:t>
      </w:r>
      <w:r>
        <w:rPr>
          <w:rStyle w:val="Cdigo-fonte"/>
        </w:rPr>
        <w:t>notebooks/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2" w:name="2-estrutura-de-pastas"/>
      <w:bookmarkEnd w:id="2"/>
      <w:r>
        <w:rPr/>
        <w:t>2. Estrutura de pastas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/>
        <w:t>text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>tb_evolucao_mundo/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data/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raw/          # Arquivos originais (CSV do Banco Mundial)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processed/    # Arquivos processados (prontos para análise)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notebooks/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exploracao.ipynb  # Análises exploratórias e testes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src/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__init__.py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data_load.py      # Funções de carregamento e transformação de dados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features.py       # Criação de métricas e indicadores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viz.py            # Funções de visualização (gráficos)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utils.py          # Funções auxiliares (se necessário)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app/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streamlit_app.py  # Código do painel interativo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docs/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dicionario_dados.md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notas_metodologicas.md</w:t>
      </w:r>
    </w:p>
    <w:p>
      <w:pPr>
        <w:pStyle w:val="Textoprformatado"/>
        <w:pBdr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requirements.txt</w:t>
      </w:r>
    </w:p>
    <w:p>
      <w:pPr>
        <w:pStyle w:val="Textoprformatado"/>
        <w:pBdr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ESTRTURA_PROJETO_TB.md  # (este arquivo de guia)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3" w:name="3-dados"/>
      <w:bookmarkEnd w:id="3"/>
      <w:r>
        <w:rPr/>
        <w:t>3. Dados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4" w:name="31-fonte-de-dados"/>
      <w:bookmarkEnd w:id="4"/>
      <w:r>
        <w:rPr/>
        <w:t>3.1. Fonte de dados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Banco Mundial – Indicador SH.TBS.INCD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Nome: </w:t>
      </w:r>
      <w:r>
        <w:rPr>
          <w:rStyle w:val="Emphasis"/>
        </w:rPr>
        <w:t>Incidence of tuberculosis (per 100,000 people)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Descrição: estimativa da incidência de TB por 100.000 habitantes, produzida pela OMS, publicada pelo Banco Mundial.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Cobertura: vários países, série histórica anual (cerca de 2000–2024).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3.2. Arquivos esperados em </w:t>
      </w:r>
      <w:r>
        <w:rPr>
          <w:rStyle w:val="Cdigo-fonte"/>
        </w:rPr>
        <w:t>data/raw/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Cdigo-fonte"/>
        </w:rPr>
        <w:t>API_SH.TBS.INCD_DS2_en_csv_v2_XXXXXXX.csv</w:t>
      </w:r>
      <w:r>
        <w:rPr/>
        <w:t> – dados principais.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Cdigo-fonte"/>
        </w:rPr>
        <w:t>Metadata_Country.csv</w:t>
      </w:r>
      <w:r>
        <w:rPr/>
        <w:t> – metadados de países (não obrigatório para análise).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Cdigo-fonte"/>
        </w:rPr>
        <w:t>Metadata_Indicators.csv</w:t>
      </w:r>
      <w:r>
        <w:rPr/>
        <w:t> – metadados do indicador (não obrigatório para análise).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3.3. Arquivo processado em </w:t>
      </w:r>
      <w:r>
        <w:rPr>
          <w:rStyle w:val="Cdigo-fonte"/>
        </w:rPr>
        <w:t>data/processed/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Cdigo-fonte"/>
        </w:rPr>
        <w:t>tb_worldbank_processed.csv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Colunas esperadas:</w:t>
      </w:r>
    </w:p>
    <w:p>
      <w:pPr>
        <w:pStyle w:val="BodyText"/>
        <w:numPr>
          <w:ilvl w:val="2"/>
          <w:numId w:val="4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>
          <w:rStyle w:val="Cdigo-fonte"/>
        </w:rPr>
        <w:t>Country Name</w:t>
      </w:r>
    </w:p>
    <w:p>
      <w:pPr>
        <w:pStyle w:val="BodyText"/>
        <w:numPr>
          <w:ilvl w:val="2"/>
          <w:numId w:val="4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>
          <w:rStyle w:val="Cdigo-fonte"/>
        </w:rPr>
        <w:t>Country Code</w:t>
      </w:r>
    </w:p>
    <w:p>
      <w:pPr>
        <w:pStyle w:val="BodyText"/>
        <w:numPr>
          <w:ilvl w:val="2"/>
          <w:numId w:val="4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>
          <w:rStyle w:val="Cdigo-fonte"/>
        </w:rPr>
        <w:t>Year</w:t>
      </w:r>
    </w:p>
    <w:p>
      <w:pPr>
        <w:pStyle w:val="BodyText"/>
        <w:numPr>
          <w:ilvl w:val="2"/>
          <w:numId w:val="4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>
          <w:rStyle w:val="Cdigo-fonte"/>
        </w:rPr>
        <w:t>incidence_per_100k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5" w:name="4-fluxo-de-trabalho-analtico"/>
      <w:bookmarkEnd w:id="5"/>
      <w:r>
        <w:rPr/>
        <w:t>4. Fluxo de trabalho analítico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6" w:name="41-explorao-inicial-notebook"/>
      <w:bookmarkEnd w:id="6"/>
      <w:r>
        <w:rPr/>
        <w:t>4.1. Exploração inicial (notebook)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No </w:t>
      </w:r>
      <w:r>
        <w:rPr>
          <w:rStyle w:val="Cdigo-fonte"/>
        </w:rPr>
        <w:t>notebooks/exploracao.ipynb</w:t>
      </w:r>
      <w:r>
        <w:rPr/>
        <w:t>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Carregar dados brutos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strike/>
        </w:rPr>
        <w:t>Ler o CSV principal em </w:t>
      </w:r>
      <w:r>
        <w:rPr>
          <w:rStyle w:val="Cdigo-fonte"/>
          <w:strike/>
        </w:rPr>
        <w:t>data/raw/</w:t>
      </w:r>
      <w:r>
        <w:rPr>
          <w:strike/>
        </w:rPr>
        <w:t>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Verificar: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>
          <w:strike/>
        </w:rPr>
      </w:pPr>
      <w:r>
        <w:rPr>
          <w:strike/>
        </w:rPr>
        <w:t>Dimensões (shape).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>
          <w:strike/>
        </w:rPr>
      </w:pPr>
      <w:r>
        <w:rPr>
          <w:strike/>
        </w:rPr>
        <w:t>Primeiras linhas (head).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>
          <w:strike/>
        </w:rPr>
      </w:pPr>
      <w:r>
        <w:rPr>
          <w:strike/>
        </w:rPr>
        <w:t>Colunas iniciais e finais (incluindo anos).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>
          <w:strike/>
        </w:rPr>
      </w:pPr>
      <w:r>
        <w:rPr>
          <w:strike/>
        </w:rPr>
        <w:t>Número de países únicos.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Entender o formato wide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Confirmar que cada linha é um país e cada coluna de ano é uma coluna diferente.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Verificar alguns valores para países específicos (ex.: World, Brazil, Portugal).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Planejar e testar a transformação wide → long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Definir colunas de identificação: </w:t>
      </w:r>
      <w:r>
        <w:rPr>
          <w:rStyle w:val="Cdigo-fonte"/>
        </w:rPr>
        <w:t>Country Name</w:t>
      </w:r>
      <w:r>
        <w:rPr/>
        <w:t>, </w:t>
      </w:r>
      <w:r>
        <w:rPr>
          <w:rStyle w:val="Cdigo-fonte"/>
        </w:rPr>
        <w:t>Country Code</w:t>
      </w:r>
      <w:r>
        <w:rPr/>
        <w:t>, etc.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Transformar anos de colunas para linhas (uma linha por país-ano).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Filtrar apenas anos de interesse (por exemplo, Year ≥ 2000).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Checar: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Novo shape (muito mais linhas, poucas colunas).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Exemplo de um país ao longo dos anos.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Análises descritivas simples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Tendência global: média da incidência por ano.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Tendência de alguns países selecionados.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Top países com maior incidência média em todo o período.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Registro de insights</w:t>
      </w:r>
      <w:r>
        <w:rPr/>
        <w:t> (em células de Markdown)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Anotar padrões observados: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Se a incidência global está aumentando ou diminuindo.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Quais países têm as maiores taxas.</w:t>
      </w:r>
    </w:p>
    <w:p>
      <w:pPr>
        <w:pStyle w:val="BodyText"/>
        <w:numPr>
          <w:ilvl w:val="2"/>
          <w:numId w:val="5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Diferenças entre países de alta e baixa incidência.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7" w:name="5-definio-de-mtricas-de-controle-da-tb"/>
      <w:bookmarkEnd w:id="7"/>
      <w:r>
        <w:rPr/>
        <w:t>5. Definição de métricas de “controle da TB”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No notebook, antes de criar funções em </w:t>
      </w:r>
      <w:r>
        <w:rPr>
          <w:rStyle w:val="Cdigo-fonte"/>
        </w:rPr>
        <w:t>features.py</w:t>
      </w:r>
      <w:r>
        <w:rPr/>
        <w:t>, definir e testar: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Variação anual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Cálculo da variação percentual de incidência de um ano para o seguinte, por país.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Variação em janela de 5 anos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Diferença da incidência entre o ano atual e o de 5 anos antes, por país.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Classificação de status de controle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Regras simples, por exemplo:</w:t>
      </w:r>
    </w:p>
    <w:p>
      <w:pPr>
        <w:pStyle w:val="BodyText"/>
        <w:numPr>
          <w:ilvl w:val="2"/>
          <w:numId w:val="6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“</w:t>
      </w:r>
      <w:r>
        <w:rPr/>
        <w:t>Melhorando” = incidência caiu em relação a 5 anos atrás.</w:t>
      </w:r>
    </w:p>
    <w:p>
      <w:pPr>
        <w:pStyle w:val="BodyText"/>
        <w:numPr>
          <w:ilvl w:val="2"/>
          <w:numId w:val="6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“</w:t>
      </w:r>
      <w:r>
        <w:rPr/>
        <w:t>Piorando” = incidência subiu em relação a 5 anos atrás.</w:t>
      </w:r>
    </w:p>
    <w:p>
      <w:pPr>
        <w:pStyle w:val="BodyText"/>
        <w:numPr>
          <w:ilvl w:val="2"/>
          <w:numId w:val="6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“</w:t>
      </w:r>
      <w:r>
        <w:rPr/>
        <w:t>Estável” = variação pequena (próxima de zero).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Indicadores agregados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Cálculo da incidência média global por década.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Ranking de países por nível de melhora/piora.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8" w:name="6-estrutura-do-cdigo-modular-src"/>
      <w:bookmarkEnd w:id="8"/>
      <w:r>
        <w:rPr/>
        <w:t>6. Estrutura do código modular (src/)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6.1. </w:t>
      </w:r>
      <w:r>
        <w:rPr>
          <w:rStyle w:val="Cdigo-fonte"/>
        </w:rPr>
        <w:t>data_load.py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Funções planejadas: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Carregar dados brutos do Banco Mundial (CSV em </w:t>
      </w:r>
      <w:r>
        <w:rPr>
          <w:rStyle w:val="Cdigo-fonte"/>
        </w:rPr>
        <w:t>data/raw/</w:t>
      </w:r>
      <w:r>
        <w:rPr/>
        <w:t>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Efetuar a transformação wide → long.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Aplicar filtros de anos.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Salvar o arquivo processado em </w:t>
      </w:r>
      <w:r>
        <w:rPr>
          <w:rStyle w:val="Cdigo-fonte"/>
        </w:rPr>
        <w:t>data/processed/</w:t>
      </w:r>
      <w:r>
        <w:rPr/>
        <w:t>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6.2. </w:t>
      </w:r>
      <w:r>
        <w:rPr>
          <w:rStyle w:val="Cdigo-fonte"/>
        </w:rPr>
        <w:t>features.py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Funções planejadas: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Receber o dataframe processado.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Criar colunas de: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Variação percentual anual.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Variação em 5 anos.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Classificação de status de controle (Melhorando, Estável, Piorando).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Retornar o dataframe enriquecido com essas métricas.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6.3. </w:t>
      </w:r>
      <w:r>
        <w:rPr>
          <w:rStyle w:val="Cdigo-fonte"/>
        </w:rPr>
        <w:t>viz.py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Funções planejadas: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Gráfico de linha com a tendência global de incidência.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Gráfico de linha comparando países selecionados.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Gráfico de barras com países de maior incidência média.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(Opcional) Mapa mundi por ano, se fizer sentido no projeto.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6.4. </w:t>
      </w:r>
      <w:r>
        <w:rPr>
          <w:rStyle w:val="Cdigo-fonte"/>
        </w:rPr>
        <w:t>utils.py</w:t>
      </w:r>
      <w:r>
        <w:rPr/>
        <w:t> (opcional)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Funções auxiliares, por exemplo: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Padronização de nomes de países (se necessário).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Cálculos reutilizáveis.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7. Painel Streamlit (</w:t>
      </w:r>
      <w:r>
        <w:rPr>
          <w:rStyle w:val="Cdigo-fonte"/>
        </w:rPr>
        <w:t>app/streamlit_app.py</w:t>
      </w:r>
      <w:r>
        <w:rPr/>
        <w:t>)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9" w:name="71-objetivo-do-painel"/>
      <w:bookmarkEnd w:id="9"/>
      <w:r>
        <w:rPr/>
        <w:t>7.1. Objetivo do painel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Permitir que o utilizador explore: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 evolução global da incidência de TB.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 evolução por país.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O status de controle da TB em diferentes países.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10" w:name="72-seesabas-sugeridas"/>
      <w:bookmarkEnd w:id="10"/>
      <w:r>
        <w:rPr/>
        <w:t>7.2. Seções/abas sugeridas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Resumo Global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Texto curto explicando o indicador e o objetivo.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Gráfico de linha com a incidência média global ao longo do tempo.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Análise por País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Seletor de país (ex.: selectbox).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Gráfico de linha com a série de incidência do país selecionado.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Métricas de controle para o país (variação 5 anos, status).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Comparação de Países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Seleção múltipla de países.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Gráfico de linha comparando as séries.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Tabela com incidência média e status de controle de cada país.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Metodologia e Dados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Explicação da fonte de dados.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Descrição das transformações realizadas.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Explicação das métricas de controle.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8. Documentação (</w:t>
      </w:r>
      <w:r>
        <w:rPr>
          <w:rStyle w:val="Cdigo-fonte"/>
        </w:rPr>
        <w:t>docs/</w:t>
      </w:r>
      <w:r>
        <w:rPr/>
        <w:t>)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8.1. </w:t>
      </w:r>
      <w:r>
        <w:rPr>
          <w:rStyle w:val="Cdigo-fonte"/>
        </w:rPr>
        <w:t>dicionario_dados.md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Descrever cada coluna do dataset final: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Cdigo-fonte"/>
        </w:rPr>
        <w:t>Country Name</w:t>
      </w:r>
      <w:r>
        <w:rPr/>
        <w:t>: nome do país.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Cdigo-fonte"/>
        </w:rPr>
        <w:t>Country Code</w:t>
      </w:r>
      <w:r>
        <w:rPr/>
        <w:t>: código ISO do país.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Cdigo-fonte"/>
        </w:rPr>
        <w:t>Year</w:t>
      </w:r>
      <w:r>
        <w:rPr/>
        <w:t>: ano da observação.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Cdigo-fonte"/>
        </w:rPr>
        <w:t>incidence_per_100k</w:t>
      </w:r>
      <w:r>
        <w:rPr/>
        <w:t>: incidência de TB por 100.000 habitantes.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Demais colunas de métricas que forem criadas.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8.2. </w:t>
      </w:r>
      <w:r>
        <w:rPr>
          <w:rStyle w:val="Cdigo-fonte"/>
        </w:rPr>
        <w:t>notas_metodologicas.md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Descrição da fonte do indicador.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Período analisado.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Regras usadas para definir “Melhorando / Piorando / Estável”.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Limitações dos dados (ex.: estimativas, possíveis lacunas).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11" w:name="9-passos-sugeridos-de-execuo-resumo"/>
      <w:bookmarkEnd w:id="11"/>
      <w:r>
        <w:rPr/>
        <w:t>9. Passos sugeridos de execução (resumo)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Baixar e colocar os CSVs em </w:t>
      </w:r>
      <w:r>
        <w:rPr>
          <w:rStyle w:val="Cdigo-fonte"/>
        </w:rPr>
        <w:t>data/raw/</w:t>
      </w:r>
      <w:r>
        <w:rPr/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Usar o </w:t>
      </w:r>
      <w:r>
        <w:rPr>
          <w:rStyle w:val="Cdigo-fonte"/>
        </w:rPr>
        <w:t>notebooks/exploracao.ipynb</w:t>
      </w:r>
      <w:r>
        <w:rPr/>
        <w:t> para: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Validar dados.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Testar transformação wide → long.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Explorar primeiras análises.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 partir dos testes do notebook, criar as funções definitivas em </w:t>
      </w:r>
      <w:r>
        <w:rPr>
          <w:rStyle w:val="Cdigo-fonte"/>
        </w:rPr>
        <w:t>src/</w:t>
      </w:r>
      <w:r>
        <w:rPr/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Gerar o arquivo processado em </w:t>
      </w:r>
      <w:r>
        <w:rPr>
          <w:rStyle w:val="Cdigo-fonte"/>
        </w:rPr>
        <w:t>data/processed/</w:t>
      </w:r>
      <w:r>
        <w:rPr/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Construir o painel em </w:t>
      </w:r>
      <w:r>
        <w:rPr>
          <w:rStyle w:val="Cdigo-fonte"/>
        </w:rPr>
        <w:t>app/streamlit_app.py</w:t>
      </w:r>
      <w:r>
        <w:rPr/>
        <w:t>, chamando as funções de </w:t>
      </w:r>
      <w:r>
        <w:rPr>
          <w:rStyle w:val="Cdigo-fonte"/>
        </w:rPr>
        <w:t>src/</w:t>
      </w:r>
      <w:r>
        <w:rPr/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Ajustar documentação em </w:t>
      </w:r>
      <w:r>
        <w:rPr>
          <w:rStyle w:val="Cdigo-fonte"/>
        </w:rPr>
        <w:t>docs/</w:t>
      </w:r>
      <w:r>
        <w:rPr/>
        <w:t> e revisar o </w:t>
      </w:r>
      <w:r>
        <w:rPr>
          <w:rStyle w:val="Cdigo-fonte"/>
        </w:rPr>
        <w:t>ESTRUTURA_PROJETO_TB.md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1408</TotalTime>
  <Application>LibreOffice/26.2.1.2$Linux_X86_64 LibreOffice_project/8399f6259d8c87f40e7255cdb3c9b958f5e08948</Application>
  <AppVersion>15.0000</AppVersion>
  <Pages>6</Pages>
  <Words>1070</Words>
  <Characters>5792</Characters>
  <CharactersWithSpaces>6656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2026-03-06T14:35:11Z</dcterms:created>
  <dc:creator/>
  <dc:description/>
  <dc:language>pt-BR</dc:language>
  <cp:lastModifiedBy/>
  <dcterms:modified xsi:type="dcterms:W3CDTF">2026-03-07T15:28:57Z</dcterms:modified>
  <cp:revision>2</cp:revision>
  <dc:subject/>
  <dc:title/>
</cp:coreProperties>
</file>