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rFonts w:ascii="LiberationSans" w:cs="LiberationSans" w:eastAsia="LiberationSans" w:hAnsi="Liberation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Administración de </w:t>
            </w:r>
            <w:r w:rsidDel="00000000" w:rsidR="00000000" w:rsidRPr="00000000">
              <w:rPr>
                <w:rtl w:val="0"/>
              </w:rPr>
              <w:t xml:space="preserve">perfiles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14/06/2022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Zharick Katiuzca Martinez Rodriguez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29/06/2022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Información Funcionalidad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HU3.2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tener un buen informe sobre cómo los usuarios pueden ver y actualizar la información sobre ellos mismos. 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4.0" w:type="dxa"/>
        <w:jc w:val="left"/>
        <w:tblInd w:w="-68.0" w:type="dxa"/>
        <w:tblLayout w:type="fixed"/>
        <w:tblLook w:val="0400"/>
      </w:tblPr>
      <w:tblGrid>
        <w:gridCol w:w="720"/>
        <w:gridCol w:w="1391"/>
        <w:gridCol w:w="1231"/>
        <w:gridCol w:w="771"/>
        <w:gridCol w:w="477"/>
        <w:gridCol w:w="1894"/>
        <w:gridCol w:w="881"/>
        <w:gridCol w:w="856"/>
        <w:gridCol w:w="1873"/>
        <w:tblGridChange w:id="0">
          <w:tblGrid>
            <w:gridCol w:w="720"/>
            <w:gridCol w:w="1391"/>
            <w:gridCol w:w="1231"/>
            <w:gridCol w:w="771"/>
            <w:gridCol w:w="477"/>
            <w:gridCol w:w="1894"/>
            <w:gridCol w:w="881"/>
            <w:gridCol w:w="856"/>
            <w:gridCol w:w="187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perfil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o Requisito Funcional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RF3 - Administración de perfiles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ind w:left="70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 como Restaurante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poder ver mi perfil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Para ver mi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ingresa a la plataforma web.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se logea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 al perfil como pantalla principal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está registrado.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el usuario no está registrado.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inválidos.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datos son inválidos.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campos están vacíos.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campos están vacíos.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exitoso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puede ver los datos que ha ingresado.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ingresa a perfil.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información en pantalla</w:t>
            </w:r>
          </w:p>
        </w:tc>
      </w:tr>
    </w:tbl>
    <w:p w:rsidR="00000000" w:rsidDel="00000000" w:rsidP="00000000" w:rsidRDefault="00000000" w:rsidRPr="00000000" w14:paraId="00000098">
      <w:pPr>
        <w:pStyle w:val="Heading1"/>
        <w:spacing w:after="0" w:before="0" w:line="240" w:lineRule="auto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4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  <w:font w:name="Liberation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E">
          <w:pPr>
            <w:widowControl w:val="0"/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246101" cy="8352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101" cy="8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F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0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3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4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FOOD TIME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8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9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B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22/06/2022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C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1.1</w:t>
          </w:r>
        </w:p>
        <w:p w:rsidR="00000000" w:rsidDel="00000000" w:rsidP="00000000" w:rsidRDefault="00000000" w:rsidRPr="00000000" w14:paraId="000000AD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E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PT-HU4</w:t>
          </w:r>
        </w:p>
      </w:tc>
    </w:tr>
  </w:tbl>
  <w:p w:rsidR="00000000" w:rsidDel="00000000" w:rsidP="00000000" w:rsidRDefault="00000000" w:rsidRPr="00000000" w14:paraId="000000AF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WFOON6vzbyZvppZ/9sJV7ozzw==">AMUW2mWCMq41UWCk0jev8Hs0N3TvmkSfRA5bJYogzc5B9TjSd+8kqCoUvPMjm7zLaL7jOoCpq94d8Dep9XU+OEG1MfhwE0vF54e9uKW8UVf9bZ8XoW9LXF/Y21Q041ILr+hfl501Cc9LI/RnvmeQlexBZZzMRdr7Ig==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