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TIME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Administración de menú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14/06/2022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Zharick Katiuzca Martinez Rodriguez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29/06/2022</w:t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pStyle w:val="Heading3"/>
              <w:widowControl w:val="0"/>
              <w:spacing w:line="240" w:lineRule="auto"/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Información Funcionalidad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HU4 – Menú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permite tener un buen informe sobre cómo los restaurantes pueden</w:t>
            </w:r>
            <w:r w:rsidDel="00000000" w:rsidR="00000000" w:rsidRPr="00000000">
              <w:rPr>
                <w:rtl w:val="0"/>
              </w:rPr>
              <w:t xml:space="preserve"> administrar su menú. </w:t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84.0" w:type="dxa"/>
        <w:jc w:val="left"/>
        <w:tblInd w:w="-68.0" w:type="dxa"/>
        <w:tblLayout w:type="fixed"/>
        <w:tblLook w:val="0400"/>
      </w:tblPr>
      <w:tblGrid>
        <w:gridCol w:w="720"/>
        <w:gridCol w:w="1392"/>
        <w:gridCol w:w="1231"/>
        <w:gridCol w:w="770"/>
        <w:gridCol w:w="477"/>
        <w:gridCol w:w="1895"/>
        <w:gridCol w:w="881"/>
        <w:gridCol w:w="856"/>
        <w:gridCol w:w="1362"/>
        <w:tblGridChange w:id="0">
          <w:tblGrid>
            <w:gridCol w:w="720"/>
            <w:gridCol w:w="1392"/>
            <w:gridCol w:w="1231"/>
            <w:gridCol w:w="770"/>
            <w:gridCol w:w="477"/>
            <w:gridCol w:w="1895"/>
            <w:gridCol w:w="881"/>
            <w:gridCol w:w="856"/>
            <w:gridCol w:w="136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Administración de menú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o Requisito Funcional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CU1-  Administrar menú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ind w:left="70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 restaurante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administrar la información del menú.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Para poder configurar y editar la información del menú.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restaurante ingresa a la plataforma web.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restaurante se logea.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 a la opción menú.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Puede ver el menú según su categoría.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puede editar, puede agregar ítems o eliminarlos.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Restaurante no está registrado.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el usuario no está registrado.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los datos son inválidos.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los datos son inválidos.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los campos están vacíos.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los campos están vacíos.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fallida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restaurante no guarda la información.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sale del módulo de menú sin presionar el botón de guardar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información no se actualiza y queda como estaba antes.</w:t>
            </w:r>
          </w:p>
        </w:tc>
      </w:tr>
      <w:tr>
        <w:trPr>
          <w:cantSplit w:val="0"/>
          <w:trHeight w:val="8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fallida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restaurante no cumple con los requisitos.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Presione el botón de guardar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Saldrá un aviso que no cumple con los requisitos.</w:t>
            </w:r>
          </w:p>
        </w:tc>
      </w:tr>
      <w:tr>
        <w:trPr>
          <w:cantSplit w:val="0"/>
          <w:trHeight w:val="8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fallida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restaurante intenta editar un item que no existe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Presione el botón de guardar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Saldrá un aviso que no se encuentra el ítem.</w:t>
            </w:r>
          </w:p>
        </w:tc>
      </w:tr>
      <w:tr>
        <w:trPr>
          <w:cantSplit w:val="0"/>
          <w:trHeight w:val="8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exitosa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restaurante guarda la información.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Presione el botón de guardar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actualizará la información con los datos proporcionados.</w:t>
            </w:r>
          </w:p>
        </w:tc>
      </w:tr>
    </w:tbl>
    <w:p w:rsidR="00000000" w:rsidDel="00000000" w:rsidP="00000000" w:rsidRDefault="00000000" w:rsidRPr="00000000" w14:paraId="000000B3">
      <w:pPr>
        <w:pStyle w:val="Heading1"/>
        <w:spacing w:after="0" w:before="0" w:line="240" w:lineRule="auto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A">
          <w:pPr>
            <w:widowControl w:val="0"/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246101" cy="8352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6101" cy="83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B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C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F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0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FOOD TIME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3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4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5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7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22/06/2022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8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  <w:p w:rsidR="00000000" w:rsidDel="00000000" w:rsidP="00000000" w:rsidRDefault="00000000" w:rsidRPr="00000000" w14:paraId="000000C9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B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PT-HU6</w:t>
          </w:r>
        </w:p>
      </w:tc>
    </w:tr>
  </w:tbl>
  <w:p w:rsidR="00000000" w:rsidDel="00000000" w:rsidP="00000000" w:rsidRDefault="00000000" w:rsidRPr="00000000" w14:paraId="000000CC">
    <w:pPr>
      <w:tabs>
        <w:tab w:val="center" w:pos="4419"/>
        <w:tab w:val="right" w:pos="8838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UnJ/9Do+afT3zHPndP4iFDMyzQ==">AMUW2mV0kwiC5ud+SJB0JxO1tXCqcX5h9XoocKOo/o2Ye/KO4/tRA3Qa0GboWfhcnhtNsshwdEYzrfdoBQhvXZancMZIIt70U60h+7SrnXS/vku4gS7Xl1NELJIIHGnORkCQcCjUvQw05K33AnqGt5uqoW1jkUXRLQ==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