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spacing w:line="360" w:lineRule="auto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Manual De Administrador</w:t>
      </w:r>
    </w:p>
    <w:p w:rsidR="00000000" w:rsidDel="00000000" w:rsidP="00000000" w:rsidRDefault="00000000" w:rsidRPr="00000000" w14:paraId="00000010">
      <w:pPr>
        <w:pStyle w:val="Title"/>
        <w:spacing w:line="360" w:lineRule="auto"/>
        <w:jc w:val="right"/>
        <w:rPr>
          <w:sz w:val="24"/>
          <w:szCs w:val="24"/>
        </w:rPr>
      </w:pPr>
      <w:bookmarkStart w:colFirst="0" w:colLast="0" w:name="_heading=h.bwdh3ftliq4" w:id="0"/>
      <w:bookmarkEnd w:id="0"/>
      <w:r w:rsidDel="00000000" w:rsidR="00000000" w:rsidRPr="00000000">
        <w:rPr>
          <w:sz w:val="24"/>
          <w:szCs w:val="24"/>
          <w:rtl w:val="0"/>
        </w:rPr>
        <w:t xml:space="preserve">FOOD TIME</w:t>
      </w:r>
    </w:p>
    <w:p w:rsidR="00000000" w:rsidDel="00000000" w:rsidP="00000000" w:rsidRDefault="00000000" w:rsidRPr="00000000" w14:paraId="00000011">
      <w:pPr>
        <w:pStyle w:val="Title"/>
        <w:spacing w:line="36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1.1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i w:val="1"/>
          <w:color w:val="3333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i w:val="1"/>
          <w:color w:val="3333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i w:val="1"/>
          <w:color w:val="3333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i w:val="1"/>
          <w:color w:val="3333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b w:val="1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b w:val="1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b w:val="1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b w:val="1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HISTORIAL DE REVISIÓN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31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30"/>
        <w:gridCol w:w="1290"/>
        <w:gridCol w:w="1335"/>
        <w:gridCol w:w="1155"/>
        <w:gridCol w:w="1575"/>
        <w:gridCol w:w="930"/>
        <w:gridCol w:w="1416"/>
        <w:tblGridChange w:id="0">
          <w:tblGrid>
            <w:gridCol w:w="930"/>
            <w:gridCol w:w="1290"/>
            <w:gridCol w:w="1335"/>
            <w:gridCol w:w="1155"/>
            <w:gridCol w:w="1575"/>
            <w:gridCol w:w="930"/>
            <w:gridCol w:w="1416"/>
          </w:tblGrid>
        </w:tblGridChange>
      </w:tblGrid>
      <w:tr>
        <w:trPr>
          <w:cantSplit w:val="0"/>
          <w:trHeight w:val="280" w:hRule="atLeast"/>
          <w:tblHeader w:val="0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030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VERSIÓN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31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ELABORACIÓN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33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REVISIÓN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35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APROBACIÓN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037">
            <w:pPr>
              <w:spacing w:after="0" w:line="276" w:lineRule="auto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8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9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Responsable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A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B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Responsable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C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D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Responsable</w:t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3E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3F">
            <w:pPr>
              <w:tabs>
                <w:tab w:val="center" w:pos="4252"/>
                <w:tab w:val="right" w:pos="8504"/>
              </w:tabs>
              <w:spacing w:after="0" w:line="240" w:lineRule="auto"/>
              <w:ind w:left="71"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02/02/2022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Development Team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 10/02/2022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Development Team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4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47">
            <w:pPr>
              <w:tabs>
                <w:tab w:val="center" w:pos="4252"/>
                <w:tab w:val="right" w:pos="8504"/>
              </w:tabs>
              <w:spacing w:after="0" w:line="240" w:lineRule="auto"/>
              <w:ind w:left="71"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15/03/2022</w:t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Zharick katiuzca Martinez Rodriguez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20/03/2022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Development Team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4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0">
            <w:pPr>
              <w:tabs>
                <w:tab w:val="center" w:pos="4252"/>
                <w:tab w:val="right" w:pos="8504"/>
              </w:tabs>
              <w:spacing w:after="0" w:line="240" w:lineRule="auto"/>
              <w:ind w:left="71"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06/05/2022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Zharick katiuzca Martinez Rodriguez</w:t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30/05/2022</w:t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Development Team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5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9">
            <w:pPr>
              <w:tabs>
                <w:tab w:val="center" w:pos="4252"/>
                <w:tab w:val="right" w:pos="8504"/>
              </w:tabs>
              <w:spacing w:after="0" w:line="240" w:lineRule="auto"/>
              <w:ind w:left="71"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19/06/2022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Zharick katiuzca Martinez Rodriguez</w:t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24/06/2022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EDWIN GUSTAVO ROZO GOMEZ</w:t>
            </w:r>
          </w:p>
          <w:p w:rsidR="00000000" w:rsidDel="00000000" w:rsidP="00000000" w:rsidRDefault="00000000" w:rsidRPr="00000000" w14:paraId="0000005D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6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62">
            <w:pPr>
              <w:tabs>
                <w:tab w:val="center" w:pos="4252"/>
                <w:tab w:val="right" w:pos="8504"/>
              </w:tabs>
              <w:spacing w:after="0" w:line="240" w:lineRule="auto"/>
              <w:ind w:left="71"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24/06/2022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Zharick katiuzca Martinez Rodriguez</w:t>
            </w:r>
          </w:p>
        </w:tc>
        <w:tc>
          <w:tcPr/>
          <w:p w:rsidR="00000000" w:rsidDel="00000000" w:rsidP="00000000" w:rsidRDefault="00000000" w:rsidRPr="00000000" w14:paraId="00000064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CAMBIOS RESPECTO A LA VERSIÓN ANTERIOR</w:t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590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069"/>
        <w:gridCol w:w="7521"/>
        <w:tblGridChange w:id="0">
          <w:tblGrid>
            <w:gridCol w:w="1069"/>
            <w:gridCol w:w="7521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VERSIÓN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MODIFICACIÓN RESPECTO VERSIÓN ANTERIOR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0">
            <w:pP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Creación del documento.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Modificación de  la introducción, alcance e ingreso al sistema.</w:t>
            </w:r>
          </w:p>
        </w:tc>
      </w:tr>
    </w:tbl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lef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480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Tabla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82">
          <w:pPr>
            <w:tabs>
              <w:tab w:val="right" w:pos="8503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iy8ubdh312t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Introducción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_heading=h.iy8ubdh312tl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Alcance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Definiciones, Siglas y Abreviaturas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nkhc6vuvn4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Responsables e involucrados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_heading=h.unkhc6vuvn4n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Roles y Usuarios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 Usuarios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tabs>
              <w:tab w:val="right" w:pos="8503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am1si9q09k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Administrador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_heading=h.oam1si9q09ki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 Roles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81myk3p4y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Ingreso al Sistema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_heading=h.i81myk3p4y2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Navegación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Opciones, Módulos o Funcionalidades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8qg5f2ccyt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8.1Módulos: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_heading=h.l8qg5f2ccytx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tabs>
              <w:tab w:val="right" w:pos="8503.511811023624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gzt0pwuzyi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Módulo Administración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_heading=h.6gzt0pwuzyij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Mensajes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9.1 Error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9.2 Advertencia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_heading=h.2jxsxqh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tabs>
              <w:tab w:val="right" w:pos="8503.511811023624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9.3 Confirmación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93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4j3luuqurz85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iy8ubdh312tl" w:id="2"/>
      <w:bookmarkEnd w:id="2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1. Introducción</w:t>
      </w:r>
    </w:p>
    <w:p w:rsidR="00000000" w:rsidDel="00000000" w:rsidP="00000000" w:rsidRDefault="00000000" w:rsidRPr="00000000" w14:paraId="0000009E">
      <w:pPr>
        <w:spacing w:after="160" w:line="259" w:lineRule="auto"/>
        <w:jc w:val="both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tl w:val="0"/>
        </w:rPr>
        <w:t xml:space="preserve">Este documento es una guía que ayudará a entender el funcionamiento del software FOOD TIME, ya que este brinda las instrucciones necesarias para que el usuario Administrador pueda utilizar el software de forma correcta.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1fob9te" w:id="3"/>
      <w:bookmarkEnd w:id="3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2. Alcance</w:t>
      </w:r>
    </w:p>
    <w:p w:rsidR="00000000" w:rsidDel="00000000" w:rsidP="00000000" w:rsidRDefault="00000000" w:rsidRPr="00000000" w14:paraId="000000A0">
      <w:pPr>
        <w:rPr>
          <w:rFonts w:ascii="Arial" w:cs="Arial" w:eastAsia="Arial" w:hAnsi="Arial"/>
          <w:i w:val="1"/>
          <w:color w:val="0000ff"/>
          <w:sz w:val="20"/>
          <w:szCs w:val="20"/>
        </w:rPr>
      </w:pPr>
      <w:bookmarkStart w:colFirst="0" w:colLast="0" w:name="_heading=h.4d34og8" w:id="4"/>
      <w:bookmarkEnd w:id="4"/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ste documento describe las funciones del usuario administrador , el objetivo de este documento es que el  administrador pueda manejar este software de forma correcta y precisa, sin tener que presionar botones de forma aleatoria para saber qué hace, sino que al momento de terminar de leer este documento sepa para qué sirve cada botón.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3znysh7" w:id="5"/>
      <w:bookmarkEnd w:id="5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3. Definiciones, Siglas y Abreviaturas</w:t>
      </w:r>
    </w:p>
    <w:p w:rsidR="00000000" w:rsidDel="00000000" w:rsidP="00000000" w:rsidRDefault="00000000" w:rsidRPr="00000000" w14:paraId="000000A2">
      <w:pPr>
        <w:widowControl w:val="1"/>
        <w:spacing w:after="160" w:line="259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60.0" w:type="dxa"/>
        <w:jc w:val="left"/>
        <w:tblInd w:w="-1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5"/>
        <w:gridCol w:w="4245"/>
        <w:tblGridChange w:id="0">
          <w:tblGrid>
            <w:gridCol w:w="4515"/>
            <w:gridCol w:w="4245"/>
          </w:tblGrid>
        </w:tblGridChange>
      </w:tblGrid>
      <w:tr>
        <w:trPr>
          <w:cantSplit w:val="0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Palabra</w:t>
            </w:r>
          </w:p>
        </w:tc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Definición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FOOD 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Plataforma de gestión de empleo para meseros y sistema de control de órdenes para restaurantes </w:t>
            </w:r>
          </w:p>
        </w:tc>
      </w:tr>
      <w:tr>
        <w:trPr>
          <w:cantSplit w:val="0"/>
          <w:trHeight w:val="11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Internet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Red global de computadores cuya finalidad es permitir el intercambio libre de información entre todos sus usuarios.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Conjunto de programas y rutinas que permiten a una computadora realizar determinadas tareas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Despliegue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Es un programa o rutina constituido por una serie de instrucciones que deben ser ejecutadas por un microprocesador dedicado a gráficos, las cuales definen una imagen de salida.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Manual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denomina manual a toda guía de instrucciones que sirve para el uso de un dispositivo, la corrección de problemas o el establecimiento de procedimientos de trabajo.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Ofertas de trabajo (Empleo)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 oferta de trabajo es un compromiso que asume la empresa contratante una vez encuentra el candidato con el perfil y las habilidades adecuadas para la posición vacante.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Plataforma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 informática, plataforma ​​​ es un sistema que sirve como base para hacer funcionar determinados módulos de hardware o de software con los que es compatible.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Gestión de empleo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 otras palabras, la gestión del trabajo es un sistema amplio y una forma de realizar el trabajo, que incluye proyectos, planificación y procesos. Por lo tanto, la planificación o gestión de proyectos forma parte de la gestión del trabajo, pero no lo es todo.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Falencias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Equivocación, error, inexactitud. 2. Gral. Mentira o falsedad.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Módulo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 módulo es una porción de un programa de ordenador. De las varias tareas que debe realizar un programa para cumplir con su función u objetivos, un módulo realizará, comúnmente, una de dichas tareas.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 cliente es la persona o empresa receptora de un bien, servicio, producto o idea, a cambio de dinero u otro artículo de valor.​​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Optimización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La optimización es la acción de desarrollar una actividad lo más eficientemente posible, es decir, con la menor cantidad de recursos y en el menor tiempo posible.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Tiempo de respuesta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trata del tiempo estimado que dura el ciclo de atención a un cliente, desde que entra por la puerta hasta que vuelve a salir por ella durante cada servicio.</w:t>
            </w:r>
          </w:p>
        </w:tc>
      </w:tr>
    </w:tbl>
    <w:p w:rsidR="00000000" w:rsidDel="00000000" w:rsidP="00000000" w:rsidRDefault="00000000" w:rsidRPr="00000000" w14:paraId="000000BF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unkhc6vuvn4n" w:id="6"/>
      <w:bookmarkEnd w:id="6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4. Responsables e involucrados</w:t>
      </w:r>
    </w:p>
    <w:p w:rsidR="00000000" w:rsidDel="00000000" w:rsidP="00000000" w:rsidRDefault="00000000" w:rsidRPr="00000000" w14:paraId="000000C0">
      <w:pPr>
        <w:tabs>
          <w:tab w:val="left" w:pos="5460"/>
        </w:tabs>
        <w:spacing w:after="120" w:line="259" w:lineRule="auto"/>
        <w:ind w:hanging="708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195.0" w:type="dxa"/>
        <w:jc w:val="left"/>
        <w:tblInd w:w="-285.99999999999994" w:type="dxa"/>
        <w:tblLayout w:type="fixed"/>
        <w:tblLook w:val="0000"/>
      </w:tblPr>
      <w:tblGrid>
        <w:gridCol w:w="2970"/>
        <w:gridCol w:w="3615"/>
        <w:gridCol w:w="2610"/>
        <w:tblGridChange w:id="0">
          <w:tblGrid>
            <w:gridCol w:w="2970"/>
            <w:gridCol w:w="3615"/>
            <w:gridCol w:w="2610"/>
          </w:tblGrid>
        </w:tblGridChange>
      </w:tblGrid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C1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C2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Tipo (Responsable/ Involucrado)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C3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Rol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4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Oscar Humberto Marin Molina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5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6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Scrum Master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7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Valeria Vasquez Triana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8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9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Developer Team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A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Zharick Katiuzca Martinez Rodriguez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B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C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Developer Team</w:t>
            </w:r>
          </w:p>
        </w:tc>
      </w:tr>
    </w:tbl>
    <w:p w:rsidR="00000000" w:rsidDel="00000000" w:rsidP="00000000" w:rsidRDefault="00000000" w:rsidRPr="00000000" w14:paraId="000000CD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tyjcwt" w:id="7"/>
      <w:bookmarkEnd w:id="7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5. Roles y Usuarios </w:t>
      </w:r>
    </w:p>
    <w:p w:rsidR="00000000" w:rsidDel="00000000" w:rsidP="00000000" w:rsidRDefault="00000000" w:rsidRPr="00000000" w14:paraId="000000CE">
      <w:pPr>
        <w:pStyle w:val="Heading2"/>
        <w:rPr>
          <w:rFonts w:ascii="Arial" w:cs="Arial" w:eastAsia="Arial" w:hAnsi="Arial"/>
        </w:rPr>
      </w:pPr>
      <w:bookmarkStart w:colFirst="0" w:colLast="0" w:name="_heading=h.3dy6vkm" w:id="8"/>
      <w:bookmarkEnd w:id="8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5.1 Usuarios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3"/>
        <w:widowControl w:val="1"/>
        <w:numPr>
          <w:ilvl w:val="0"/>
          <w:numId w:val="3"/>
        </w:numPr>
        <w:spacing w:after="0" w:before="200" w:line="259" w:lineRule="auto"/>
        <w:ind w:left="720" w:hanging="360"/>
        <w:jc w:val="both"/>
        <w:rPr>
          <w:rFonts w:ascii="Arial" w:cs="Arial" w:eastAsia="Arial" w:hAnsi="Arial"/>
          <w:b w:val="0"/>
          <w:sz w:val="22"/>
          <w:szCs w:val="22"/>
          <w:u w:val="none"/>
        </w:rPr>
      </w:pPr>
      <w:bookmarkStart w:colFirst="0" w:colLast="0" w:name="_heading=h.oam1si9q09ki" w:id="9"/>
      <w:bookmarkEnd w:id="9"/>
      <w:r w:rsidDel="00000000" w:rsidR="00000000" w:rsidRPr="00000000">
        <w:rPr>
          <w:rFonts w:ascii="Arial" w:cs="Arial" w:eastAsia="Arial" w:hAnsi="Arial"/>
          <w:b w:val="0"/>
          <w:sz w:val="22"/>
          <w:szCs w:val="22"/>
          <w:rtl w:val="0"/>
        </w:rPr>
        <w:t xml:space="preserve">Administrador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rPr>
          <w:rFonts w:ascii="Arial" w:cs="Arial" w:eastAsia="Arial" w:hAnsi="Arial"/>
          <w:b w:val="1"/>
        </w:rPr>
      </w:pPr>
      <w:bookmarkStart w:colFirst="0" w:colLast="0" w:name="_heading=h.1t3h5sf" w:id="10"/>
      <w:bookmarkEnd w:id="10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5.2 Roles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6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Administrador: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Este </w:t>
      </w:r>
      <w:r w:rsidDel="00000000" w:rsidR="00000000" w:rsidRPr="00000000">
        <w:rPr>
          <w:rtl w:val="0"/>
        </w:rPr>
        <w:t xml:space="preserve">rol</w:t>
      </w:r>
      <w:r w:rsidDel="00000000" w:rsidR="00000000" w:rsidRPr="00000000">
        <w:rPr>
          <w:rFonts w:ascii="Arial" w:cs="Arial" w:eastAsia="Arial" w:hAnsi="Arial"/>
          <w:rtl w:val="0"/>
        </w:rPr>
        <w:t xml:space="preserve"> tendrá el control de la información de los usuarios registrados en la plataforma categorizados por ciudades.</w:t>
      </w:r>
    </w:p>
    <w:p w:rsidR="00000000" w:rsidDel="00000000" w:rsidP="00000000" w:rsidRDefault="00000000" w:rsidRPr="00000000" w14:paraId="000000D2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2"/>
        <w:spacing w:line="240" w:lineRule="auto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25k3hrnth9d4" w:id="11"/>
      <w:bookmarkEnd w:id="11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6. Ingreso al Sistema</w:t>
      </w:r>
    </w:p>
    <w:p w:rsidR="00000000" w:rsidDel="00000000" w:rsidP="00000000" w:rsidRDefault="00000000" w:rsidRPr="00000000" w14:paraId="000000D4">
      <w:pPr>
        <w:spacing w:after="160" w:line="259" w:lineRule="auto"/>
        <w:ind w:left="72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poder utilizar la plataforma web FOOD TIME debemos ingresar al link </w:t>
      </w:r>
      <w:hyperlink r:id="rId7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https://food01time.herokuapp.com</w:t>
        </w:r>
      </w:hyperlink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rtl w:val="0"/>
        </w:rPr>
        <w:t xml:space="preserve">para ello encontraràs dos opciones de posible ingreso(Login), tal y como se representa en la siguiente imagen: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160" w:line="259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399730" cy="24892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160" w:line="259" w:lineRule="auto"/>
        <w:ind w:left="720" w:firstLine="0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2s8eyo1" w:id="12"/>
      <w:bookmarkEnd w:id="12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7. Navegación</w:t>
      </w:r>
    </w:p>
    <w:p w:rsidR="00000000" w:rsidDel="00000000" w:rsidP="00000000" w:rsidRDefault="00000000" w:rsidRPr="00000000" w14:paraId="000000D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usuario tendrá un desplegable donde podrá seleccionar el municipio y ver los restaurantes que están registrados, también contará con un botón para cerrar sesión.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17dp8vu" w:id="13"/>
      <w:bookmarkEnd w:id="13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8. Opciones, Módulos o Funcionalidades</w:t>
      </w:r>
    </w:p>
    <w:p w:rsidR="00000000" w:rsidDel="00000000" w:rsidP="00000000" w:rsidRDefault="00000000" w:rsidRPr="00000000" w14:paraId="000000DA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l8qg5f2ccytx" w:id="14"/>
      <w:bookmarkEnd w:id="14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8.1Módulos:</w:t>
      </w:r>
    </w:p>
    <w:p w:rsidR="00000000" w:rsidDel="00000000" w:rsidP="00000000" w:rsidRDefault="00000000" w:rsidRPr="00000000" w14:paraId="000000DB">
      <w:pPr>
        <w:pStyle w:val="Heading4"/>
        <w:widowControl w:val="1"/>
        <w:numPr>
          <w:ilvl w:val="0"/>
          <w:numId w:val="4"/>
        </w:numPr>
        <w:spacing w:line="276" w:lineRule="auto"/>
        <w:ind w:left="720" w:hanging="360"/>
        <w:jc w:val="both"/>
        <w:rPr>
          <w:rFonts w:ascii="Arial" w:cs="Arial" w:eastAsia="Arial" w:hAnsi="Arial"/>
        </w:rPr>
      </w:pPr>
      <w:bookmarkStart w:colFirst="0" w:colLast="0" w:name="_heading=h.6gzt0pwuzyij" w:id="15"/>
      <w:bookmarkEnd w:id="15"/>
      <w:r w:rsidDel="00000000" w:rsidR="00000000" w:rsidRPr="00000000">
        <w:rPr>
          <w:rFonts w:ascii="Arial" w:cs="Arial" w:eastAsia="Arial" w:hAnsi="Arial"/>
          <w:rtl w:val="0"/>
        </w:rPr>
        <w:t xml:space="preserve">Módulo Administración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1"/>
        <w:rPr>
          <w:rFonts w:ascii="Arial" w:cs="Arial" w:eastAsia="Arial" w:hAnsi="Arial"/>
          <w:i w:val="1"/>
          <w:color w:val="0000ff"/>
          <w:sz w:val="20"/>
          <w:szCs w:val="20"/>
        </w:rPr>
      </w:pPr>
      <w:bookmarkStart w:colFirst="0" w:colLast="0" w:name="_heading=h.1ksv4uv" w:id="16"/>
      <w:bookmarkEnd w:id="16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9.</w:t>
        <w:tab/>
        <w:t xml:space="preserve">Mensajes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tabs>
          <w:tab w:val="left" w:pos="5460"/>
        </w:tabs>
        <w:spacing w:after="160" w:line="259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Los mensajes que aparecerán en la aplicación son los siguientes: </w:t>
      </w:r>
    </w:p>
    <w:p w:rsidR="00000000" w:rsidDel="00000000" w:rsidP="00000000" w:rsidRDefault="00000000" w:rsidRPr="00000000" w14:paraId="000000DE">
      <w:pPr>
        <w:numPr>
          <w:ilvl w:val="0"/>
          <w:numId w:val="2"/>
        </w:numPr>
        <w:tabs>
          <w:tab w:val="left" w:pos="5460"/>
        </w:tabs>
        <w:spacing w:after="0" w:afterAutospacing="0" w:line="259" w:lineRule="auto"/>
        <w:ind w:left="1440" w:hanging="360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Error: Estos mensajes son de color rojo y significan que el usuario ha hecho algo equivocado o erroneo.</w:t>
      </w:r>
    </w:p>
    <w:p w:rsidR="00000000" w:rsidDel="00000000" w:rsidP="00000000" w:rsidRDefault="00000000" w:rsidRPr="00000000" w14:paraId="000000DF">
      <w:pPr>
        <w:numPr>
          <w:ilvl w:val="0"/>
          <w:numId w:val="2"/>
        </w:numPr>
        <w:tabs>
          <w:tab w:val="left" w:pos="5460"/>
        </w:tabs>
        <w:spacing w:after="160" w:line="259" w:lineRule="auto"/>
        <w:ind w:left="1440" w:hanging="360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Advertencia: Estos mensajes son de color amarrilo y esto alerta al usuario de una condición que podría causar un problema en el futuro</w:t>
      </w:r>
    </w:p>
    <w:p w:rsidR="00000000" w:rsidDel="00000000" w:rsidP="00000000" w:rsidRDefault="00000000" w:rsidRPr="00000000" w14:paraId="000000E0">
      <w:pP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confirmación:Estos mensajes son de color verde y significa que el usuario ha hecho correcto</w:t>
      </w:r>
      <w:r w:rsidDel="00000000" w:rsidR="00000000" w:rsidRPr="00000000">
        <w:rPr>
          <w:rFonts w:ascii="Arial" w:cs="Arial" w:eastAsia="Arial" w:hAnsi="Arial"/>
          <w:i w:val="1"/>
          <w:color w:val="0000ff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E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2"/>
        <w:rPr>
          <w:rFonts w:ascii="Arial" w:cs="Arial" w:eastAsia="Arial" w:hAnsi="Arial"/>
        </w:rPr>
      </w:pPr>
      <w:bookmarkStart w:colFirst="0" w:colLast="0" w:name="_heading=h.44sinio" w:id="17"/>
      <w:bookmarkEnd w:id="17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9.1</w:t>
        <w:tab/>
        <w:t xml:space="preserve">Error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5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hay campos vacíos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1"/>
        <w:numPr>
          <w:ilvl w:val="0"/>
          <w:numId w:val="5"/>
        </w:numPr>
        <w:spacing w:after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datos inválidos </w:t>
      </w:r>
    </w:p>
    <w:p w:rsidR="00000000" w:rsidDel="00000000" w:rsidP="00000000" w:rsidRDefault="00000000" w:rsidRPr="00000000" w14:paraId="000000E5">
      <w:pPr>
        <w:widowControl w:val="1"/>
        <w:numPr>
          <w:ilvl w:val="0"/>
          <w:numId w:val="5"/>
        </w:numPr>
        <w:spacing w:after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oferta no existe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5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ya está registrado</w:t>
      </w:r>
    </w:p>
    <w:p w:rsidR="00000000" w:rsidDel="00000000" w:rsidP="00000000" w:rsidRDefault="00000000" w:rsidRPr="00000000" w14:paraId="000000E7">
      <w:pPr>
        <w:numPr>
          <w:ilvl w:val="0"/>
          <w:numId w:val="5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el usuario no está registrado</w:t>
      </w:r>
    </w:p>
    <w:p w:rsidR="00000000" w:rsidDel="00000000" w:rsidP="00000000" w:rsidRDefault="00000000" w:rsidRPr="00000000" w14:paraId="000000E8">
      <w:pPr>
        <w:numPr>
          <w:ilvl w:val="0"/>
          <w:numId w:val="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no hay restaurantes en éste municipio.</w:t>
      </w:r>
    </w:p>
    <w:p w:rsidR="00000000" w:rsidDel="00000000" w:rsidP="00000000" w:rsidRDefault="00000000" w:rsidRPr="00000000" w14:paraId="000000E9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2jxsxqh" w:id="18"/>
      <w:bookmarkEnd w:id="18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9.2</w:t>
        <w:tab/>
        <w:t xml:space="preserve">Advertencia</w:t>
      </w:r>
    </w:p>
    <w:p w:rsidR="00000000" w:rsidDel="00000000" w:rsidP="00000000" w:rsidRDefault="00000000" w:rsidRPr="00000000" w14:paraId="000000EA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z337ya" w:id="19"/>
      <w:bookmarkEnd w:id="19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9.3</w:t>
        <w:tab/>
        <w:t xml:space="preserve">Confirmación</w:t>
      </w:r>
    </w:p>
    <w:p w:rsidR="00000000" w:rsidDel="00000000" w:rsidP="00000000" w:rsidRDefault="00000000" w:rsidRPr="00000000" w14:paraId="000000EC">
      <w:pPr>
        <w:numPr>
          <w:ilvl w:val="0"/>
          <w:numId w:val="1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búsqueda correcta.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2"/>
        <w:rPr>
          <w:rFonts w:ascii="Arial" w:cs="Arial" w:eastAsia="Arial" w:hAnsi="Arial"/>
        </w:rPr>
      </w:pPr>
      <w:bookmarkStart w:colFirst="0" w:colLast="0" w:name="_heading=h.s89ieos9bmpw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9" w:type="default"/>
      <w:pgSz w:h="16838" w:w="11906" w:orient="portrait"/>
      <w:pgMar w:bottom="1417" w:top="1417" w:left="1701" w:right="1701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Georgia"/>
  <w:font w:name="Calibri"/>
  <w:font w:name="Tahoma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708" w:lineRule="auto"/>
      <w:rPr/>
    </w:pPr>
    <w:r w:rsidDel="00000000" w:rsidR="00000000" w:rsidRPr="00000000">
      <w:rPr>
        <w:rtl w:val="0"/>
      </w:rPr>
    </w:r>
  </w:p>
  <w:tbl>
    <w:tblPr>
      <w:tblStyle w:val="Table5"/>
      <w:tblW w:w="9215.0" w:type="dxa"/>
      <w:jc w:val="left"/>
      <w:tblInd w:w="-28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3403"/>
      <w:gridCol w:w="2551"/>
      <w:gridCol w:w="1560"/>
      <w:gridCol w:w="1701"/>
      <w:tblGridChange w:id="0">
        <w:tblGrid>
          <w:gridCol w:w="3403"/>
          <w:gridCol w:w="2551"/>
          <w:gridCol w:w="1560"/>
          <w:gridCol w:w="1701"/>
        </w:tblGrid>
      </w:tblGridChange>
    </w:tblGrid>
    <w:tr>
      <w:trPr>
        <w:cantSplit w:val="0"/>
        <w:trHeight w:val="260" w:hRule="atLeast"/>
        <w:tblHeader w:val="0"/>
      </w:trPr>
      <w:tc>
        <w:tcPr>
          <w:vMerge w:val="restart"/>
          <w:shd w:fill="ffffff" w:val="clear"/>
        </w:tcPr>
        <w:p w:rsidR="00000000" w:rsidDel="00000000" w:rsidP="00000000" w:rsidRDefault="00000000" w:rsidRPr="00000000" w14:paraId="000000F2">
          <w:pPr>
            <w:jc w:val="center"/>
            <w:rPr>
              <w:rFonts w:ascii="Tahoma" w:cs="Tahoma" w:eastAsia="Tahoma" w:hAnsi="Tahoma"/>
              <w:b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Calibri" w:cs="Calibri" w:eastAsia="Calibri" w:hAnsi="Calibri"/>
            </w:rPr>
            <w:drawing>
              <wp:inline distB="114300" distT="114300" distL="114300" distR="114300">
                <wp:extent cx="1249169" cy="835200"/>
                <wp:effectExtent b="0" l="0" r="0" t="0"/>
                <wp:docPr id="4" name="image2.jpg"/>
                <a:graphic>
                  <a:graphicData uri="http://schemas.openxmlformats.org/drawingml/2006/picture">
                    <pic:pic>
                      <pic:nvPicPr>
                        <pic:cNvPr id="0" name="image2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9169" cy="8352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0F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Curso/ Grupo</w:t>
          </w:r>
        </w:p>
      </w:tc>
      <w:tc>
        <w:tcPr>
          <w:gridSpan w:val="2"/>
          <w:shd w:fill="ffffff" w:val="clear"/>
        </w:tcPr>
        <w:p w:rsidR="00000000" w:rsidDel="00000000" w:rsidP="00000000" w:rsidRDefault="00000000" w:rsidRPr="00000000" w14:paraId="000000F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Proyecto</w:t>
          </w:r>
        </w:p>
      </w:tc>
    </w:tr>
    <w:tr>
      <w:trPr>
        <w:cantSplit w:val="0"/>
        <w:trHeight w:val="26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0F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0F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2250076</w:t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shd w:fill="ffffff" w:val="clear"/>
        </w:tcPr>
        <w:p w:rsidR="00000000" w:rsidDel="00000000" w:rsidP="00000000" w:rsidRDefault="00000000" w:rsidRPr="00000000" w14:paraId="000000F8">
          <w:pPr>
            <w:tabs>
              <w:tab w:val="center" w:pos="4419"/>
              <w:tab w:val="right" w:pos="8838"/>
            </w:tabs>
            <w:ind w:left="71" w:firstLine="0"/>
            <w:jc w:val="center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FOOD TIME</w:t>
          </w:r>
        </w:p>
      </w:tc>
    </w:tr>
    <w:tr>
      <w:trPr>
        <w:cantSplit w:val="0"/>
        <w:trHeight w:val="14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0F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0F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Fecha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0F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Versión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0F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Código</w:t>
          </w:r>
        </w:p>
      </w:tc>
    </w:tr>
    <w:tr>
      <w:trPr>
        <w:cantSplit w:val="0"/>
        <w:trHeight w:val="34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0F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0F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24/06/2022</w:t>
          </w: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0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1.</w:t>
          </w: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1</w:t>
          </w: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0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PT-MU-01</w:t>
          </w:r>
        </w:p>
      </w:tc>
    </w:tr>
  </w:tbl>
  <w:p w:rsidR="00000000" w:rsidDel="00000000" w:rsidP="00000000" w:rsidRDefault="00000000" w:rsidRPr="00000000" w14:paraId="0000010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1"/>
        <w:i w:val="0"/>
        <w:color w:val="00000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VE"/>
      </w:rPr>
    </w:rPrDefault>
    <w:pPrDefault>
      <w:pPr>
        <w:widowControl w:val="0"/>
        <w:spacing w:after="160"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food01time.herokuapp.com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WW4sxoHqQ6Yblu9jCMnrSu8a+jA==">AMUW2mUdnRrpM0+0s5g0ht3ybqYFEBi4CkJIumAp5FKQtb6U05oONkwjAd6n9zs2sYUylCHj9gE+s0UGY41syMyPfk2VVn/VDGp4uWZpbu+VqqaTPVYcITDgsE4MefCdG8YU38PNa9Ohpv5Ec/zQxpiUk1QrQvEwiZ3ZhIBj2GOgdfnrezuHSqPLLegYesu5NmwEOxSTkrBEvuGhLcZlw/WZDMZpZMNyAdRGIlZfY0iYJwPKIU8QSILOymfmcKkyraDL5vzHAdIQ4PwLWot/yHv1Cxz4WFW3VR4CZdvgBZ5lb/8t9f+DzMWj9dwWoU9OW+ftZ/COSP4PVgD2hOxQtaqOMS99YkbINMaxi0HohrESc72prcGcK8gZmr4rcvjNljs2SpXAmk/6XvSnrF/caAPTZJAEV9RjqjlGCTsttHEIWXAPRTZo1Q0dShQE6tIrthFUq/qtghi43d6eAzVl1XiqhfnwDpnTb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