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Listado de los géneros (sin repetir)</w:t>
      </w:r>
      <w:r w:rsidDel="00000000" w:rsidR="00000000" w:rsidRPr="00000000">
        <w:rPr/>
        <w:drawing>
          <wp:inline distB="114300" distT="114300" distL="114300" distR="114300">
            <wp:extent cx="3971925" cy="3505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Listado de cantantes (sin repetir) </w:t>
      </w:r>
      <w:r w:rsidDel="00000000" w:rsidR="00000000" w:rsidRPr="00000000">
        <w:rPr/>
        <w:drawing>
          <wp:inline distB="114300" distT="114300" distL="114300" distR="114300">
            <wp:extent cx="3695700" cy="5019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canciones </w:t>
      </w:r>
      <w:r w:rsidDel="00000000" w:rsidR="00000000" w:rsidRPr="00000000">
        <w:rPr/>
        <w:drawing>
          <wp:inline distB="114300" distT="114300" distL="114300" distR="114300">
            <wp:extent cx="5676900" cy="49815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Canciones que canta yatra </w:t>
      </w:r>
      <w:r w:rsidDel="00000000" w:rsidR="00000000" w:rsidRPr="00000000">
        <w:rPr/>
        <w:drawing>
          <wp:inline distB="114300" distT="114300" distL="114300" distR="114300">
            <wp:extent cx="5353050" cy="22002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Canciones que canta Luis Fonsi y altafulla</w:t>
      </w:r>
      <w:r w:rsidDel="00000000" w:rsidR="00000000" w:rsidRPr="00000000">
        <w:rPr/>
        <w:drawing>
          <wp:inline distB="114300" distT="114300" distL="114300" distR="114300">
            <wp:extent cx="5210175" cy="24479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Canciones cuyo género es el rock </w:t>
      </w:r>
      <w:r w:rsidDel="00000000" w:rsidR="00000000" w:rsidRPr="00000000">
        <w:rPr/>
        <w:drawing>
          <wp:inline distB="114300" distT="114300" distL="114300" distR="114300">
            <wp:extent cx="3762375" cy="1495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del cantante de la canción desconocidos </w:t>
      </w:r>
      <w:r w:rsidDel="00000000" w:rsidR="00000000" w:rsidRPr="00000000">
        <w:rPr/>
        <w:drawing>
          <wp:inline distB="114300" distT="114300" distL="114300" distR="114300">
            <wp:extent cx="5353050" cy="19145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Listado de canciones de Farruco, Bunbury y Carlos Vives </w:t>
      </w: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películas con duración entre 3.50 y 4.20</w:t>
      </w:r>
      <w:r w:rsidDel="00000000" w:rsidR="00000000" w:rsidRPr="00000000">
        <w:rPr/>
        <w:drawing>
          <wp:inline distB="114300" distT="114300" distL="114300" distR="114300">
            <wp:extent cx="4724400" cy="13620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