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4E" w:rsidRDefault="00783CB1" w:rsidP="003F14B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77687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5680" behindDoc="1" locked="0" layoutInCell="1" allowOverlap="1" wp14:anchorId="454A3D1A" wp14:editId="4C16D7E0">
            <wp:simplePos x="0" y="0"/>
            <wp:positionH relativeFrom="column">
              <wp:posOffset>-92210</wp:posOffset>
            </wp:positionH>
            <wp:positionV relativeFrom="paragraph">
              <wp:posOffset>-247691</wp:posOffset>
            </wp:positionV>
            <wp:extent cx="733425" cy="680085"/>
            <wp:effectExtent l="0" t="0" r="9525" b="5715"/>
            <wp:wrapNone/>
            <wp:docPr id="1" name="Imagen 1" descr="Descripción: Macintosh HD:Users:Anil:Desktop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Macintosh HD:Users:Anil:Desktop:Unknown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850">
        <w:rPr>
          <w:rFonts w:ascii="Arial" w:hAnsi="Arial" w:cs="Arial"/>
          <w:b/>
          <w:sz w:val="24"/>
          <w:szCs w:val="24"/>
          <w:lang w:val="en-US"/>
        </w:rPr>
        <w:t xml:space="preserve"> COMPARATIVE ADJECTIVES</w:t>
      </w:r>
    </w:p>
    <w:p w:rsidR="00577850" w:rsidRDefault="00577850" w:rsidP="003F14BC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577850" w:rsidRPr="00577850" w:rsidRDefault="00577850" w:rsidP="0057785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Look at the following images and read the sentences carefully.</w:t>
      </w:r>
    </w:p>
    <w:p w:rsidR="00577850" w:rsidRPr="00577850" w:rsidRDefault="00577850" w:rsidP="00577850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D48A52" wp14:editId="13DD084D">
            <wp:extent cx="6904800" cy="303764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79" t="35843" r="24489" b="8459"/>
                    <a:stretch/>
                  </pic:blipFill>
                  <pic:spPr bwMode="auto">
                    <a:xfrm>
                      <a:off x="0" y="0"/>
                      <a:ext cx="6949782" cy="305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850" w:rsidRDefault="00577850" w:rsidP="00577850">
      <w:p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07A4060B" wp14:editId="15379311">
            <wp:extent cx="7048500" cy="2844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136" t="20430" r="25129" b="33900"/>
                    <a:stretch/>
                  </pic:blipFill>
                  <pic:spPr bwMode="auto">
                    <a:xfrm>
                      <a:off x="0" y="0"/>
                      <a:ext cx="7121981" cy="287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850" w:rsidRPr="00577850" w:rsidRDefault="00577850" w:rsidP="00577850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577850">
        <w:rPr>
          <w:rFonts w:ascii="Arial" w:hAnsi="Arial" w:cs="Arial"/>
          <w:b/>
          <w:sz w:val="24"/>
          <w:szCs w:val="24"/>
          <w:lang w:val="en-US"/>
        </w:rPr>
        <w:t xml:space="preserve">Read the explanation of the Use and Structure of Comparative Adjectives, please take notes. </w:t>
      </w:r>
    </w:p>
    <w:p w:rsidR="00577850" w:rsidRPr="00577850" w:rsidRDefault="00577850" w:rsidP="00577850">
      <w:pPr>
        <w:ind w:left="360"/>
        <w:jc w:val="center"/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</w:pPr>
      <w:r w:rsidRPr="00577850"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  <w:t>COMPARATIVE ADJECTIVES</w:t>
      </w:r>
    </w:p>
    <w:p w:rsidR="00577850" w:rsidRDefault="00577850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>It is used to compare two nouns. Two people , two things, etc.</w:t>
      </w:r>
    </w:p>
    <w:p w:rsidR="00577850" w:rsidRDefault="00577850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Examples: </w:t>
      </w:r>
    </w:p>
    <w:p w:rsidR="00577850" w:rsidRDefault="00577850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An elephant is </w:t>
      </w:r>
      <w:r w:rsidRPr="00577850"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  <w:t>bigg</w:t>
      </w:r>
      <w:r w:rsidRPr="0099280A">
        <w:rPr>
          <w:rFonts w:ascii="Arial" w:hAnsi="Arial" w:cs="Arial"/>
          <w:b/>
          <w:noProof/>
          <w:color w:val="FF0000"/>
          <w:sz w:val="24"/>
          <w:szCs w:val="24"/>
          <w:highlight w:val="yellow"/>
          <w:lang w:val="en-US" w:eastAsia="es-ES"/>
        </w:rPr>
        <w:t>er</w:t>
      </w:r>
      <w:r w:rsidRPr="00577850"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  <w:t xml:space="preserve"> than</w:t>
      </w:r>
      <w:r w:rsidRPr="00577850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a mouse.</w:t>
      </w:r>
    </w:p>
    <w:p w:rsidR="00577850" w:rsidRDefault="00577850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Bogotá is </w:t>
      </w:r>
      <w:r w:rsidR="00F65F86" w:rsidRPr="0099280A">
        <w:rPr>
          <w:rFonts w:ascii="Arial" w:hAnsi="Arial" w:cs="Arial"/>
          <w:b/>
          <w:noProof/>
          <w:color w:val="FF0000"/>
          <w:sz w:val="24"/>
          <w:szCs w:val="24"/>
          <w:highlight w:val="yellow"/>
          <w:lang w:val="en-US" w:eastAsia="es-ES"/>
        </w:rPr>
        <w:t>more</w:t>
      </w:r>
      <w:r w:rsidR="00F65F86"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  <w:t xml:space="preserve"> crowded than </w:t>
      </w:r>
      <w:r w:rsidR="00F65F86">
        <w:rPr>
          <w:rFonts w:ascii="Arial" w:hAnsi="Arial" w:cs="Arial"/>
          <w:noProof/>
          <w:sz w:val="24"/>
          <w:szCs w:val="24"/>
          <w:lang w:val="en-US" w:eastAsia="es-ES"/>
        </w:rPr>
        <w:t>Armenia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.</w:t>
      </w:r>
    </w:p>
    <w:p w:rsidR="00577850" w:rsidRDefault="00577850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A rabbit is </w:t>
      </w:r>
      <w:r w:rsidRPr="00577850">
        <w:rPr>
          <w:rFonts w:ascii="Arial" w:hAnsi="Arial" w:cs="Arial"/>
          <w:b/>
          <w:noProof/>
          <w:color w:val="FF0000"/>
          <w:sz w:val="24"/>
          <w:szCs w:val="24"/>
          <w:lang w:val="en-US" w:eastAsia="es-ES"/>
        </w:rPr>
        <w:t>faster than</w:t>
      </w:r>
      <w:r w:rsidRPr="00577850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a turtle.</w:t>
      </w:r>
    </w:p>
    <w:p w:rsidR="0072268E" w:rsidRDefault="0072268E" w:rsidP="0072268E">
      <w:pPr>
        <w:ind w:left="360"/>
        <w:jc w:val="both"/>
        <w:rPr>
          <w:rFonts w:ascii="Arial" w:hAnsi="Arial" w:cs="Arial"/>
          <w:b/>
          <w:noProof/>
          <w:sz w:val="24"/>
          <w:szCs w:val="24"/>
          <w:lang w:val="en-US" w:eastAsia="es-ES"/>
        </w:rPr>
      </w:pPr>
      <w:r w:rsidRPr="0072268E"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6D2089" wp14:editId="56860CFF">
                <wp:simplePos x="0" y="0"/>
                <wp:positionH relativeFrom="column">
                  <wp:posOffset>5547360</wp:posOffset>
                </wp:positionH>
                <wp:positionV relativeFrom="paragraph">
                  <wp:posOffset>10795</wp:posOffset>
                </wp:positionV>
                <wp:extent cx="1273810" cy="705485"/>
                <wp:effectExtent l="0" t="0" r="21590" b="184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810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310" w:rsidRPr="0072268E" w:rsidRDefault="009753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2268E">
                              <w:rPr>
                                <w:b/>
                                <w:lang w:val="en-US"/>
                              </w:rPr>
                              <w:t xml:space="preserve">Note: </w:t>
                            </w:r>
                            <w:r w:rsidRPr="0072268E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than </w:t>
                            </w:r>
                            <w:r w:rsidRPr="0072268E">
                              <w:rPr>
                                <w:b/>
                                <w:lang w:val="en-US"/>
                              </w:rPr>
                              <w:t>means in Spanish: que (para comparar)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D20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6.8pt;margin-top:.85pt;width:100.3pt;height:55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">
                <v:textbox>
                  <w:txbxContent>
                    <w:p w:rsidR="00975310" w:rsidRPr="0072268E" w:rsidRDefault="00975310">
                      <w:pPr>
                        <w:rPr>
                          <w:b/>
                          <w:lang w:val="en-US"/>
                        </w:rPr>
                      </w:pPr>
                      <w:r w:rsidRPr="0072268E">
                        <w:rPr>
                          <w:b/>
                          <w:lang w:val="en-US"/>
                        </w:rPr>
                        <w:t xml:space="preserve">Note: </w:t>
                      </w:r>
                      <w:r w:rsidRPr="0072268E">
                        <w:rPr>
                          <w:b/>
                          <w:color w:val="FF0000"/>
                          <w:lang w:val="en-US"/>
                        </w:rPr>
                        <w:t xml:space="preserve">than </w:t>
                      </w:r>
                      <w:r w:rsidRPr="0072268E">
                        <w:rPr>
                          <w:b/>
                          <w:lang w:val="en-US"/>
                        </w:rPr>
                        <w:t>means in Spanish: que (para comparar)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7D5E5" wp14:editId="0465A5F6">
                <wp:simplePos x="0" y="0"/>
                <wp:positionH relativeFrom="column">
                  <wp:posOffset>2696400</wp:posOffset>
                </wp:positionH>
                <wp:positionV relativeFrom="paragraph">
                  <wp:posOffset>-140400</wp:posOffset>
                </wp:positionV>
                <wp:extent cx="871200" cy="655200"/>
                <wp:effectExtent l="0" t="0" r="24765" b="1206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655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310" w:rsidRPr="0072268E" w:rsidRDefault="00975310" w:rsidP="0072268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2268E"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Than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s-E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C7D5E5" id="Elipse 23" o:spid="_x0000_s1027" style="position:absolute;left:0;text-align:left;margin-left:212.3pt;margin-top:-11.05pt;width:68.6pt;height:5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" fillcolor="white [3201]" strokecolor="#f79646 [3209]" strokeweight="2pt">
                <v:textbox>
                  <w:txbxContent>
                    <w:p w:rsidR="00975310" w:rsidRPr="0072268E" w:rsidRDefault="00975310" w:rsidP="0072268E">
                      <w:pPr>
                        <w:rPr>
                          <w:b/>
                          <w:color w:val="FF0000"/>
                          <w:sz w:val="28"/>
                          <w:szCs w:val="28"/>
                          <w:lang w:val="es-ES"/>
                        </w:rPr>
                      </w:pPr>
                      <w:r w:rsidRPr="0072268E">
                        <w:rPr>
                          <w:b/>
                          <w:color w:val="FF0000"/>
                          <w:sz w:val="28"/>
                          <w:szCs w:val="28"/>
                          <w:lang w:val="es-ES"/>
                        </w:rPr>
                        <w:t>Than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s-ES"/>
                        </w:rPr>
                        <w:t>_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9C73D5" wp14:editId="6F148552">
                <wp:simplePos x="0" y="0"/>
                <wp:positionH relativeFrom="column">
                  <wp:posOffset>4420800</wp:posOffset>
                </wp:positionH>
                <wp:positionV relativeFrom="paragraph">
                  <wp:posOffset>180000</wp:posOffset>
                </wp:positionV>
                <wp:extent cx="0" cy="324000"/>
                <wp:effectExtent l="7620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EA7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348.1pt;margin-top:14.15pt;width:0;height:25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14B9DEB" wp14:editId="4CF5EF0D">
                <wp:simplePos x="0" y="0"/>
                <wp:positionH relativeFrom="column">
                  <wp:posOffset>1638000</wp:posOffset>
                </wp:positionH>
                <wp:positionV relativeFrom="paragraph">
                  <wp:posOffset>198000</wp:posOffset>
                </wp:positionV>
                <wp:extent cx="0" cy="324000"/>
                <wp:effectExtent l="76200" t="0" r="7620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29F54" id="Conector recto de flecha 17" o:spid="_x0000_s1026" type="#_x0000_t32" style="position:absolute;margin-left:129pt;margin-top:15.6pt;width:0;height:25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n-US" w:eastAsia="es-ES"/>
        </w:rPr>
        <w:t xml:space="preserve">                    Short Adjectives                                    Long Adjectives</w:t>
      </w:r>
    </w:p>
    <w:p w:rsidR="0072268E" w:rsidRDefault="0072268E" w:rsidP="0072268E">
      <w:pPr>
        <w:ind w:left="360"/>
        <w:jc w:val="both"/>
        <w:rPr>
          <w:rFonts w:ascii="Arial" w:hAnsi="Arial" w:cs="Arial"/>
          <w:b/>
          <w:noProof/>
          <w:sz w:val="24"/>
          <w:szCs w:val="24"/>
          <w:lang w:val="en-US" w:eastAsia="es-ES"/>
        </w:rPr>
      </w:pPr>
    </w:p>
    <w:p w:rsidR="0072268E" w:rsidRDefault="0072268E" w:rsidP="0072268E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0A5C9" wp14:editId="7244C9B6">
                <wp:simplePos x="0" y="0"/>
                <wp:positionH relativeFrom="column">
                  <wp:posOffset>4406400</wp:posOffset>
                </wp:positionH>
                <wp:positionV relativeFrom="paragraph">
                  <wp:posOffset>179365</wp:posOffset>
                </wp:positionV>
                <wp:extent cx="7200" cy="244800"/>
                <wp:effectExtent l="76200" t="0" r="69215" b="603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4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36221" id="Conector recto de flecha 21" o:spid="_x0000_s1026" type="#_x0000_t32" style="position:absolute;margin-left:346.95pt;margin-top:14.1pt;width:.55pt;height:1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FB4613" wp14:editId="69BC2396">
                <wp:simplePos x="0" y="0"/>
                <wp:positionH relativeFrom="column">
                  <wp:posOffset>1645200</wp:posOffset>
                </wp:positionH>
                <wp:positionV relativeFrom="paragraph">
                  <wp:posOffset>203175</wp:posOffset>
                </wp:positionV>
                <wp:extent cx="7200" cy="244800"/>
                <wp:effectExtent l="76200" t="0" r="69215" b="603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" cy="24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B480C" id="Conector recto de flecha 19" o:spid="_x0000_s1026" type="#_x0000_t32" style="position:absolute;margin-left:129.55pt;margin-top:16pt;width:.55pt;height:19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              </w:t>
      </w:r>
      <w:r w:rsidRPr="0072268E">
        <w:rPr>
          <w:rFonts w:ascii="Arial" w:hAnsi="Arial" w:cs="Arial"/>
          <w:noProof/>
          <w:sz w:val="24"/>
          <w:szCs w:val="24"/>
          <w:lang w:val="en-US" w:eastAsia="es-ES"/>
        </w:rPr>
        <w:t xml:space="preserve"> one or two syllables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                                         two or more syllables</w:t>
      </w:r>
    </w:p>
    <w:p w:rsidR="0072268E" w:rsidRDefault="0072268E" w:rsidP="0072268E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E25C7" wp14:editId="40EC3FE6">
                <wp:simplePos x="0" y="0"/>
                <wp:positionH relativeFrom="column">
                  <wp:posOffset>3948820</wp:posOffset>
                </wp:positionH>
                <wp:positionV relativeFrom="paragraph">
                  <wp:posOffset>141175</wp:posOffset>
                </wp:positionV>
                <wp:extent cx="885600" cy="424180"/>
                <wp:effectExtent l="0" t="0" r="10160" b="1397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600" cy="424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310" w:rsidRPr="0072268E" w:rsidRDefault="00975310" w:rsidP="0072268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2268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AE25C7" id="Elipse 22" o:spid="_x0000_s1028" style="position:absolute;left:0;text-align:left;margin-left:310.95pt;margin-top:11.1pt;width:69.75pt;height:3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" fillcolor="#4f81bd [3204]" strokecolor="#243f60 [1604]" strokeweight="2pt">
                <v:textbox>
                  <w:txbxContent>
                    <w:p w:rsidR="00975310" w:rsidRPr="0072268E" w:rsidRDefault="00975310" w:rsidP="0072268E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  <w:r w:rsidRPr="0072268E"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  <w:t>more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5C3717" wp14:editId="66BA53B5">
                <wp:simplePos x="0" y="0"/>
                <wp:positionH relativeFrom="column">
                  <wp:posOffset>1371600</wp:posOffset>
                </wp:positionH>
                <wp:positionV relativeFrom="paragraph">
                  <wp:posOffset>141280</wp:posOffset>
                </wp:positionV>
                <wp:extent cx="568325" cy="460800"/>
                <wp:effectExtent l="0" t="0" r="22225" b="158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46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310" w:rsidRPr="0072268E" w:rsidRDefault="00975310" w:rsidP="0072268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72268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C3717" id="Elipse 20" o:spid="_x0000_s1029" style="position:absolute;left:0;text-align:left;margin-left:108pt;margin-top:11.1pt;width:44.75pt;height:36.3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" fillcolor="#4f81bd [3204]" strokecolor="#243f60 [1604]" strokeweight="2pt">
                <v:textbox>
                  <w:txbxContent>
                    <w:p w:rsidR="00975310" w:rsidRPr="0072268E" w:rsidRDefault="00975310" w:rsidP="0072268E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 w:rsidRPr="0072268E"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</w:p>
    <w:p w:rsidR="0072268E" w:rsidRDefault="0072268E" w:rsidP="0072268E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</w:p>
    <w:p w:rsidR="0072268E" w:rsidRPr="0072268E" w:rsidRDefault="0072268E" w:rsidP="0072268E">
      <w:pPr>
        <w:ind w:left="360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>Examples:  short – short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er                        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US" w:eastAsia="es-ES"/>
        </w:rPr>
        <w:t xml:space="preserve">Examples: interesting- 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more 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US" w:eastAsia="es-ES"/>
        </w:rPr>
        <w:t>interesting</w:t>
      </w:r>
    </w:p>
    <w:p w:rsidR="00577850" w:rsidRPr="00183454" w:rsidRDefault="00183454" w:rsidP="00577850">
      <w:pPr>
        <w:ind w:left="360"/>
        <w:jc w:val="both"/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                         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t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 xml:space="preserve">all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– t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>all</w:t>
      </w:r>
      <w:r w:rsidRPr="00183454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>er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                                              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US" w:eastAsia="es-ES"/>
        </w:rPr>
        <w:t xml:space="preserve">expensive- 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more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expensive</w:t>
      </w:r>
    </w:p>
    <w:p w:rsidR="00577850" w:rsidRPr="00183454" w:rsidRDefault="00183454" w:rsidP="00577850">
      <w:pPr>
        <w:ind w:left="360"/>
        <w:jc w:val="both"/>
        <w:rPr>
          <w:rFonts w:ascii="Arial" w:hAnsi="Arial" w:cs="Arial"/>
          <w:noProof/>
          <w:sz w:val="24"/>
          <w:szCs w:val="24"/>
          <w:lang w:val="en-US" w:eastAsia="es-ES"/>
        </w:rPr>
      </w:pP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                   h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 xml:space="preserve">ot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– h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>ott</w:t>
      </w:r>
      <w:r w:rsidRPr="00183454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>er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                                               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 xml:space="preserve">boring - 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more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boring</w:t>
      </w:r>
    </w:p>
    <w:p w:rsidR="00577850" w:rsidRPr="00F54FCF" w:rsidRDefault="00183454" w:rsidP="00577850">
      <w:pPr>
        <w:ind w:left="360"/>
        <w:jc w:val="both"/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                        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e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 xml:space="preserve">asy </w:t>
      </w:r>
      <w:r>
        <w:rPr>
          <w:rFonts w:ascii="Arial" w:hAnsi="Arial" w:cs="Arial"/>
          <w:noProof/>
          <w:sz w:val="24"/>
          <w:szCs w:val="24"/>
          <w:lang w:val="en-US" w:eastAsia="es-ES"/>
        </w:rPr>
        <w:t>–</w:t>
      </w:r>
      <w:r w:rsidRPr="00183454">
        <w:rPr>
          <w:rFonts w:ascii="Arial" w:hAnsi="Arial" w:cs="Arial"/>
          <w:noProof/>
          <w:sz w:val="24"/>
          <w:szCs w:val="24"/>
          <w:lang w:val="en-US" w:eastAsia="es-ES"/>
        </w:rPr>
        <w:t xml:space="preserve"> easi</w:t>
      </w:r>
      <w:r w:rsidRPr="00183454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>er</w:t>
      </w:r>
      <w:r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                                       </w:t>
      </w:r>
      <w:r w:rsidR="00F54FCF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  </w:t>
      </w:r>
      <w:r w:rsidR="00F54FCF">
        <w:rPr>
          <w:rFonts w:ascii="Arial" w:hAnsi="Arial" w:cs="Arial"/>
          <w:noProof/>
          <w:sz w:val="24"/>
          <w:szCs w:val="24"/>
          <w:lang w:val="en-US" w:eastAsia="es-ES"/>
        </w:rPr>
        <w:t xml:space="preserve">handsome- </w:t>
      </w:r>
      <w:r w:rsidR="00F54FCF">
        <w:rPr>
          <w:rFonts w:ascii="Arial" w:hAnsi="Arial" w:cs="Arial"/>
          <w:noProof/>
          <w:color w:val="FF0000"/>
          <w:sz w:val="24"/>
          <w:szCs w:val="24"/>
          <w:lang w:val="en-US" w:eastAsia="es-ES"/>
        </w:rPr>
        <w:t xml:space="preserve">more </w:t>
      </w:r>
      <w:r w:rsidR="00F54FCF">
        <w:rPr>
          <w:rFonts w:ascii="Arial" w:hAnsi="Arial" w:cs="Arial"/>
          <w:noProof/>
          <w:sz w:val="24"/>
          <w:szCs w:val="24"/>
          <w:lang w:val="en-US" w:eastAsia="es-ES"/>
        </w:rPr>
        <w:t>handsome</w:t>
      </w:r>
    </w:p>
    <w:p w:rsidR="00577850" w:rsidRDefault="00577850" w:rsidP="00577850">
      <w:pPr>
        <w:ind w:left="36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B53B84" w:rsidRDefault="00B53B84" w:rsidP="00577850">
      <w:pPr>
        <w:ind w:left="36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>SPELLING RULES</w:t>
      </w:r>
      <w:r w:rsidR="00C41D14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FOR SHORT ADJECTIVES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>:</w:t>
      </w:r>
    </w:p>
    <w:p w:rsidR="00B53B84" w:rsidRPr="00C41D14" w:rsidRDefault="00C41D14" w:rsidP="00B53B8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If the adjective has one or two syllables, add </w:t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er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:rsidR="00241E7A" w:rsidRDefault="00C41D14" w:rsidP="00C41D14">
      <w:pPr>
        <w:ind w:left="36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</w:t>
      </w:r>
      <w:r w:rsidRPr="00C41D14">
        <w:rPr>
          <w:rFonts w:ascii="Arial" w:hAnsi="Arial" w:cs="Arial"/>
          <w:sz w:val="24"/>
          <w:szCs w:val="24"/>
          <w:lang w:val="en-US"/>
        </w:rPr>
        <w:t>ong –long</w:t>
      </w:r>
      <w:r w:rsidRPr="00C41D14">
        <w:rPr>
          <w:rFonts w:ascii="Arial" w:hAnsi="Arial" w:cs="Arial"/>
          <w:b/>
          <w:sz w:val="24"/>
          <w:szCs w:val="24"/>
          <w:lang w:val="en-US"/>
        </w:rPr>
        <w:t xml:space="preserve">er </w:t>
      </w:r>
      <w:r w:rsidRPr="00C41D14">
        <w:rPr>
          <w:rFonts w:ascii="Arial" w:hAnsi="Arial" w:cs="Arial"/>
          <w:sz w:val="24"/>
          <w:szCs w:val="24"/>
          <w:lang w:val="en-US"/>
        </w:rPr>
        <w:t xml:space="preserve">      hard- hard</w:t>
      </w:r>
      <w:r w:rsidRPr="00C41D14">
        <w:rPr>
          <w:rFonts w:ascii="Arial" w:hAnsi="Arial" w:cs="Arial"/>
          <w:b/>
          <w:sz w:val="24"/>
          <w:szCs w:val="24"/>
          <w:lang w:val="en-US"/>
        </w:rPr>
        <w:t xml:space="preserve">er </w:t>
      </w:r>
      <w:r w:rsidRPr="00C41D14">
        <w:rPr>
          <w:rFonts w:ascii="Arial" w:hAnsi="Arial" w:cs="Arial"/>
          <w:sz w:val="24"/>
          <w:szCs w:val="24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lang w:val="en-US"/>
        </w:rPr>
        <w:t xml:space="preserve">slow </w:t>
      </w:r>
      <w:r w:rsidR="000733F6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slow</w:t>
      </w:r>
      <w:r w:rsidRPr="00C41D14">
        <w:rPr>
          <w:rFonts w:ascii="Arial" w:hAnsi="Arial" w:cs="Arial"/>
          <w:b/>
          <w:sz w:val="24"/>
          <w:szCs w:val="24"/>
          <w:lang w:val="en-US"/>
        </w:rPr>
        <w:t>er</w:t>
      </w:r>
    </w:p>
    <w:p w:rsidR="000733F6" w:rsidRDefault="000733F6" w:rsidP="000733F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the adjective finishes in e, only add r.</w:t>
      </w:r>
    </w:p>
    <w:p w:rsidR="000733F6" w:rsidRDefault="000733F6" w:rsidP="000733F6">
      <w:pPr>
        <w:pStyle w:val="Prrafodelista"/>
        <w:ind w:left="644"/>
        <w:jc w:val="both"/>
        <w:rPr>
          <w:rFonts w:ascii="Arial" w:hAnsi="Arial" w:cs="Arial"/>
          <w:sz w:val="24"/>
          <w:szCs w:val="24"/>
          <w:lang w:val="en-US"/>
        </w:rPr>
      </w:pPr>
    </w:p>
    <w:p w:rsidR="000733F6" w:rsidRDefault="000733F6" w:rsidP="000733F6">
      <w:pPr>
        <w:pStyle w:val="Prrafodelista"/>
        <w:ind w:left="644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wide –wide</w:t>
      </w:r>
      <w:r w:rsidRPr="000733F6">
        <w:rPr>
          <w:rFonts w:ascii="Arial" w:hAnsi="Arial" w:cs="Arial"/>
          <w:b/>
          <w:sz w:val="24"/>
          <w:szCs w:val="24"/>
          <w:lang w:val="en-US"/>
        </w:rPr>
        <w:t>r</w:t>
      </w:r>
      <w:r>
        <w:rPr>
          <w:rFonts w:ascii="Arial" w:hAnsi="Arial" w:cs="Arial"/>
          <w:b/>
          <w:sz w:val="24"/>
          <w:szCs w:val="24"/>
          <w:lang w:val="en-US"/>
        </w:rPr>
        <w:t xml:space="preserve">     </w:t>
      </w:r>
      <w:r w:rsidRPr="000733F6">
        <w:rPr>
          <w:rFonts w:ascii="Arial" w:hAnsi="Arial" w:cs="Arial"/>
          <w:sz w:val="24"/>
          <w:szCs w:val="24"/>
          <w:lang w:val="en-US"/>
        </w:rPr>
        <w:t>large- large</w:t>
      </w:r>
      <w:r w:rsidRPr="000733F6">
        <w:rPr>
          <w:rFonts w:ascii="Arial" w:hAnsi="Arial" w:cs="Arial"/>
          <w:b/>
          <w:sz w:val="24"/>
          <w:szCs w:val="24"/>
          <w:lang w:val="en-US"/>
        </w:rPr>
        <w:t xml:space="preserve">r </w:t>
      </w:r>
      <w:r w:rsidRPr="000733F6">
        <w:rPr>
          <w:rFonts w:ascii="Arial" w:hAnsi="Arial" w:cs="Arial"/>
          <w:sz w:val="24"/>
          <w:szCs w:val="24"/>
          <w:lang w:val="en-US"/>
        </w:rPr>
        <w:t xml:space="preserve">    nice- nice</w:t>
      </w:r>
      <w:r w:rsidRPr="000733F6">
        <w:rPr>
          <w:rFonts w:ascii="Arial" w:hAnsi="Arial" w:cs="Arial"/>
          <w:b/>
          <w:sz w:val="24"/>
          <w:szCs w:val="24"/>
          <w:lang w:val="en-US"/>
        </w:rPr>
        <w:t>r</w:t>
      </w:r>
    </w:p>
    <w:p w:rsidR="000733F6" w:rsidRPr="000733F6" w:rsidRDefault="000733F6" w:rsidP="000733F6">
      <w:pPr>
        <w:pStyle w:val="Prrafodelista"/>
        <w:ind w:left="644"/>
        <w:jc w:val="both"/>
        <w:rPr>
          <w:rFonts w:ascii="Arial" w:hAnsi="Arial" w:cs="Arial"/>
          <w:sz w:val="24"/>
          <w:szCs w:val="24"/>
          <w:lang w:val="en-US"/>
        </w:rPr>
      </w:pPr>
    </w:p>
    <w:p w:rsidR="00C41D14" w:rsidRDefault="00C41D14" w:rsidP="00C41D14">
      <w:pPr>
        <w:pStyle w:val="Prrafodelista"/>
        <w:widowControl w:val="0"/>
        <w:numPr>
          <w:ilvl w:val="0"/>
          <w:numId w:val="10"/>
        </w:numPr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ind w:left="641" w:hanging="35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the adjective finishes in consonant + vowel + consonant; double the last consonant and add </w:t>
      </w:r>
      <w:r w:rsidRPr="00C41D14">
        <w:rPr>
          <w:rFonts w:ascii="Arial" w:hAnsi="Arial" w:cs="Arial"/>
          <w:b/>
          <w:sz w:val="24"/>
          <w:szCs w:val="24"/>
          <w:lang w:val="en-US"/>
        </w:rPr>
        <w:t>er.</w:t>
      </w:r>
      <w:r w:rsidRPr="00C41D1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41D14" w:rsidRDefault="00C41D14" w:rsidP="00C41D14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480" w:lineRule="auto"/>
        <w:ind w:left="284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</w:t>
      </w:r>
      <w:r w:rsidRPr="00C41D14">
        <w:rPr>
          <w:rFonts w:ascii="Arial" w:hAnsi="Arial" w:cs="Arial"/>
          <w:sz w:val="24"/>
          <w:szCs w:val="24"/>
          <w:lang w:val="en-US"/>
        </w:rPr>
        <w:t>ig – big</w:t>
      </w:r>
      <w:r w:rsidRPr="00C41D14">
        <w:rPr>
          <w:rFonts w:ascii="Arial" w:hAnsi="Arial" w:cs="Arial"/>
          <w:b/>
          <w:sz w:val="24"/>
          <w:szCs w:val="24"/>
          <w:lang w:val="en-US"/>
        </w:rPr>
        <w:t xml:space="preserve">ger </w:t>
      </w:r>
      <w:r w:rsidRPr="00C41D14">
        <w:rPr>
          <w:rFonts w:ascii="Arial" w:hAnsi="Arial" w:cs="Arial"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>thin-thin</w:t>
      </w:r>
      <w:r w:rsidRPr="00C41D14">
        <w:rPr>
          <w:rFonts w:ascii="Arial" w:hAnsi="Arial" w:cs="Arial"/>
          <w:b/>
          <w:sz w:val="24"/>
          <w:szCs w:val="24"/>
          <w:lang w:val="en-US"/>
        </w:rPr>
        <w:t xml:space="preserve">ner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   </w:t>
      </w:r>
      <w:r w:rsidRPr="00C41D14">
        <w:rPr>
          <w:rFonts w:ascii="Arial" w:hAnsi="Arial" w:cs="Arial"/>
          <w:sz w:val="24"/>
          <w:szCs w:val="24"/>
          <w:lang w:val="en-US"/>
        </w:rPr>
        <w:t>fat –fatt</w:t>
      </w:r>
      <w:r w:rsidRPr="00C41D14">
        <w:rPr>
          <w:rFonts w:ascii="Arial" w:hAnsi="Arial" w:cs="Arial"/>
          <w:b/>
          <w:sz w:val="24"/>
          <w:szCs w:val="24"/>
          <w:lang w:val="en-US"/>
        </w:rPr>
        <w:t>er</w:t>
      </w:r>
    </w:p>
    <w:p w:rsidR="004D37E5" w:rsidRDefault="004D37E5" w:rsidP="004D37E5">
      <w:pPr>
        <w:pStyle w:val="Prrafodelista"/>
        <w:widowControl w:val="0"/>
        <w:numPr>
          <w:ilvl w:val="0"/>
          <w:numId w:val="10"/>
        </w:numPr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ind w:left="641" w:hanging="35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the adjective has two syllables and finishes in Y; it is considered a short adjective so we must change y for i and add er. </w:t>
      </w:r>
    </w:p>
    <w:p w:rsidR="004D37E5" w:rsidRPr="004D37E5" w:rsidRDefault="004D37E5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pretty – prett</w:t>
      </w:r>
      <w:r w:rsidRPr="004D37E5">
        <w:rPr>
          <w:rFonts w:ascii="Arial" w:hAnsi="Arial" w:cs="Arial"/>
          <w:b/>
          <w:sz w:val="24"/>
          <w:szCs w:val="24"/>
          <w:lang w:val="en-US"/>
        </w:rPr>
        <w:t xml:space="preserve">ier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 </w:t>
      </w:r>
      <w:r>
        <w:rPr>
          <w:rFonts w:ascii="Arial" w:hAnsi="Arial" w:cs="Arial"/>
          <w:sz w:val="24"/>
          <w:szCs w:val="24"/>
          <w:lang w:val="en-US"/>
        </w:rPr>
        <w:t>happy – happ</w:t>
      </w:r>
      <w:r w:rsidRPr="004D37E5">
        <w:rPr>
          <w:rFonts w:ascii="Arial" w:hAnsi="Arial" w:cs="Arial"/>
          <w:b/>
          <w:sz w:val="24"/>
          <w:szCs w:val="24"/>
          <w:lang w:val="en-US"/>
        </w:rPr>
        <w:t xml:space="preserve">ier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  <w:lang w:val="en-US"/>
        </w:rPr>
        <w:t>easy -eas</w:t>
      </w:r>
      <w:r w:rsidRPr="004D37E5">
        <w:rPr>
          <w:rFonts w:ascii="Arial" w:hAnsi="Arial" w:cs="Arial"/>
          <w:b/>
          <w:sz w:val="24"/>
          <w:szCs w:val="24"/>
          <w:lang w:val="en-US"/>
        </w:rPr>
        <w:t>ier</w:t>
      </w:r>
    </w:p>
    <w:p w:rsidR="004D37E5" w:rsidRDefault="004D37E5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D37E5" w:rsidRDefault="004D37E5" w:rsidP="004D37E5">
      <w:pPr>
        <w:ind w:left="360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color w:val="FF0000"/>
          <w:sz w:val="24"/>
          <w:szCs w:val="24"/>
          <w:lang w:val="en-US"/>
        </w:rPr>
        <w:t>SPELLING RULES FOR LONG ADJECTIVES:</w:t>
      </w:r>
    </w:p>
    <w:p w:rsidR="004D37E5" w:rsidRPr="00D116F1" w:rsidRDefault="00D116F1" w:rsidP="00D116F1">
      <w:pPr>
        <w:pStyle w:val="Prrafodelista"/>
        <w:widowControl w:val="0"/>
        <w:numPr>
          <w:ilvl w:val="0"/>
          <w:numId w:val="11"/>
        </w:numPr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the adjective has two or more syllables, it is considered a long adjective so we must use the word </w:t>
      </w:r>
      <w:r w:rsidRPr="00D116F1">
        <w:rPr>
          <w:rFonts w:ascii="Arial" w:hAnsi="Arial" w:cs="Arial"/>
          <w:b/>
          <w:sz w:val="24"/>
          <w:szCs w:val="24"/>
          <w:lang w:val="en-US"/>
        </w:rPr>
        <w:t>more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4D37E5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dangerous –</w:t>
      </w:r>
      <w:r w:rsidRPr="0001103E">
        <w:rPr>
          <w:rFonts w:ascii="Arial" w:hAnsi="Arial" w:cs="Arial"/>
          <w:b/>
          <w:sz w:val="24"/>
          <w:szCs w:val="24"/>
          <w:lang w:val="en-US"/>
        </w:rPr>
        <w:t xml:space="preserve"> more</w:t>
      </w:r>
      <w:r>
        <w:rPr>
          <w:rFonts w:ascii="Arial" w:hAnsi="Arial" w:cs="Arial"/>
          <w:sz w:val="24"/>
          <w:szCs w:val="24"/>
          <w:lang w:val="en-US"/>
        </w:rPr>
        <w:t xml:space="preserve"> dangerous      beautiful – </w:t>
      </w:r>
      <w:r w:rsidRPr="0001103E">
        <w:rPr>
          <w:rFonts w:ascii="Arial" w:hAnsi="Arial" w:cs="Arial"/>
          <w:b/>
          <w:sz w:val="24"/>
          <w:szCs w:val="24"/>
          <w:lang w:val="en-US"/>
        </w:rPr>
        <w:t xml:space="preserve">more </w:t>
      </w:r>
      <w:r>
        <w:rPr>
          <w:rFonts w:ascii="Arial" w:hAnsi="Arial" w:cs="Arial"/>
          <w:sz w:val="24"/>
          <w:szCs w:val="24"/>
          <w:lang w:val="en-US"/>
        </w:rPr>
        <w:t>beautiful      difficult –</w:t>
      </w:r>
      <w:r w:rsidRPr="0001103E">
        <w:rPr>
          <w:rFonts w:ascii="Arial" w:hAnsi="Arial" w:cs="Arial"/>
          <w:b/>
          <w:sz w:val="24"/>
          <w:szCs w:val="24"/>
          <w:lang w:val="en-US"/>
        </w:rPr>
        <w:t>more</w:t>
      </w:r>
      <w:r>
        <w:rPr>
          <w:rFonts w:ascii="Arial" w:hAnsi="Arial" w:cs="Arial"/>
          <w:sz w:val="24"/>
          <w:szCs w:val="24"/>
          <w:lang w:val="en-US"/>
        </w:rPr>
        <w:t xml:space="preserve"> difficult</w:t>
      </w:r>
    </w:p>
    <w:p w:rsidR="0001103E" w:rsidRPr="0001103E" w:rsidRDefault="0001103E" w:rsidP="0001103E">
      <w:pPr>
        <w:pStyle w:val="Prrafodelista"/>
        <w:widowControl w:val="0"/>
        <w:numPr>
          <w:ilvl w:val="0"/>
          <w:numId w:val="11"/>
        </w:numPr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the adjective has two syllables and it </w:t>
      </w:r>
      <w:r w:rsidRPr="0001103E">
        <w:rPr>
          <w:rFonts w:ascii="Arial" w:hAnsi="Arial" w:cs="Arial"/>
          <w:sz w:val="24"/>
          <w:szCs w:val="24"/>
          <w:u w:val="single"/>
          <w:lang w:val="en-US"/>
        </w:rPr>
        <w:t>doesn’t finish in Y</w:t>
      </w:r>
      <w:r>
        <w:rPr>
          <w:rFonts w:ascii="Arial" w:hAnsi="Arial" w:cs="Arial"/>
          <w:sz w:val="24"/>
          <w:szCs w:val="24"/>
          <w:lang w:val="en-US"/>
        </w:rPr>
        <w:t xml:space="preserve">, it is considered a long adjective so we add more before. </w:t>
      </w:r>
    </w:p>
    <w:p w:rsidR="004D37E5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modern–</w:t>
      </w:r>
      <w:r w:rsidRPr="0001103E">
        <w:rPr>
          <w:rFonts w:ascii="Arial" w:hAnsi="Arial" w:cs="Arial"/>
          <w:b/>
          <w:sz w:val="24"/>
          <w:szCs w:val="24"/>
          <w:lang w:val="en-US"/>
        </w:rPr>
        <w:t xml:space="preserve"> more</w:t>
      </w:r>
      <w:r>
        <w:rPr>
          <w:rFonts w:ascii="Arial" w:hAnsi="Arial" w:cs="Arial"/>
          <w:sz w:val="24"/>
          <w:szCs w:val="24"/>
          <w:lang w:val="en-US"/>
        </w:rPr>
        <w:t xml:space="preserve"> modern      honest- </w:t>
      </w:r>
      <w:r w:rsidRPr="0001103E">
        <w:rPr>
          <w:rFonts w:ascii="Arial" w:hAnsi="Arial" w:cs="Arial"/>
          <w:b/>
          <w:sz w:val="24"/>
          <w:szCs w:val="24"/>
          <w:lang w:val="en-US"/>
        </w:rPr>
        <w:t>more</w:t>
      </w:r>
      <w:r>
        <w:rPr>
          <w:rFonts w:ascii="Arial" w:hAnsi="Arial" w:cs="Arial"/>
          <w:sz w:val="24"/>
          <w:szCs w:val="24"/>
          <w:lang w:val="en-US"/>
        </w:rPr>
        <w:t xml:space="preserve"> honest      famous – </w:t>
      </w:r>
      <w:r w:rsidRPr="0001103E">
        <w:rPr>
          <w:rFonts w:ascii="Arial" w:hAnsi="Arial" w:cs="Arial"/>
          <w:b/>
          <w:sz w:val="24"/>
          <w:szCs w:val="24"/>
          <w:lang w:val="en-US"/>
        </w:rPr>
        <w:t>more</w:t>
      </w:r>
      <w:r>
        <w:rPr>
          <w:rFonts w:ascii="Arial" w:hAnsi="Arial" w:cs="Arial"/>
          <w:sz w:val="24"/>
          <w:szCs w:val="24"/>
          <w:lang w:val="en-US"/>
        </w:rPr>
        <w:t xml:space="preserve"> famous</w:t>
      </w: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1119"/>
        <w:tblW w:w="0" w:type="auto"/>
        <w:tblLook w:val="04A0" w:firstRow="1" w:lastRow="0" w:firstColumn="1" w:lastColumn="0" w:noHBand="0" w:noVBand="1"/>
      </w:tblPr>
      <w:tblGrid>
        <w:gridCol w:w="2111"/>
        <w:gridCol w:w="2112"/>
      </w:tblGrid>
      <w:tr w:rsidR="0001103E" w:rsidTr="0001103E">
        <w:trPr>
          <w:trHeight w:val="407"/>
        </w:trPr>
        <w:tc>
          <w:tcPr>
            <w:tcW w:w="4223" w:type="dxa"/>
            <w:gridSpan w:val="2"/>
            <w:shd w:val="clear" w:color="auto" w:fill="92CDDC" w:themeFill="accent5" w:themeFillTint="99"/>
          </w:tcPr>
          <w:p w:rsidR="0001103E" w:rsidRDefault="0001103E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1103E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IRREGULAR ADJECTIVES</w:t>
            </w:r>
          </w:p>
        </w:tc>
      </w:tr>
      <w:tr w:rsidR="0001103E" w:rsidTr="0001103E">
        <w:trPr>
          <w:trHeight w:val="398"/>
        </w:trPr>
        <w:tc>
          <w:tcPr>
            <w:tcW w:w="2111" w:type="dxa"/>
          </w:tcPr>
          <w:p w:rsidR="0001103E" w:rsidRDefault="0001103E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Good </w:t>
            </w:r>
          </w:p>
        </w:tc>
        <w:tc>
          <w:tcPr>
            <w:tcW w:w="2112" w:type="dxa"/>
          </w:tcPr>
          <w:p w:rsidR="0001103E" w:rsidRDefault="0001103E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Better</w:t>
            </w:r>
          </w:p>
        </w:tc>
      </w:tr>
      <w:tr w:rsidR="0001103E" w:rsidTr="0001103E">
        <w:trPr>
          <w:trHeight w:val="407"/>
        </w:trPr>
        <w:tc>
          <w:tcPr>
            <w:tcW w:w="2111" w:type="dxa"/>
          </w:tcPr>
          <w:p w:rsidR="0001103E" w:rsidRDefault="0001103E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Bad </w:t>
            </w:r>
          </w:p>
        </w:tc>
        <w:tc>
          <w:tcPr>
            <w:tcW w:w="2112" w:type="dxa"/>
          </w:tcPr>
          <w:p w:rsidR="0001103E" w:rsidRDefault="0001103E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Worse</w:t>
            </w:r>
          </w:p>
        </w:tc>
      </w:tr>
      <w:tr w:rsidR="0001103E" w:rsidTr="0001103E">
        <w:trPr>
          <w:trHeight w:val="398"/>
        </w:trPr>
        <w:tc>
          <w:tcPr>
            <w:tcW w:w="2111" w:type="dxa"/>
          </w:tcPr>
          <w:p w:rsidR="0001103E" w:rsidRDefault="0001103E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Far </w:t>
            </w:r>
          </w:p>
        </w:tc>
        <w:tc>
          <w:tcPr>
            <w:tcW w:w="2112" w:type="dxa"/>
          </w:tcPr>
          <w:p w:rsidR="0001103E" w:rsidRDefault="0001103E" w:rsidP="0001103E">
            <w:pPr>
              <w:widowControl w:val="0"/>
              <w:tabs>
                <w:tab w:val="left" w:pos="701"/>
                <w:tab w:val="left" w:pos="4734"/>
              </w:tabs>
              <w:suppressAutoHyphens w:val="0"/>
              <w:autoSpaceDE w:val="0"/>
              <w:autoSpaceDN w:val="0"/>
              <w:spacing w:before="204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Farther</w:t>
            </w:r>
            <w:r w:rsidR="00C14986">
              <w:rPr>
                <w:rFonts w:ascii="Arial" w:hAnsi="Arial" w:cs="Arial"/>
                <w:sz w:val="24"/>
                <w:szCs w:val="24"/>
                <w:lang w:val="en-US"/>
              </w:rPr>
              <w:t xml:space="preserve"> / Further </w:t>
            </w:r>
          </w:p>
        </w:tc>
      </w:tr>
    </w:tbl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There are some adjectives that are called irregular as we don´t apply to them the spelling rules explained before. These adjectives have their own form. </w:t>
      </w: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  <w:bookmarkStart w:id="0" w:name="_GoBack"/>
      <w:bookmarkEnd w:id="0"/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:rsidR="0001103E" w:rsidRDefault="0001103E" w:rsidP="004D37E5">
      <w:pPr>
        <w:widowControl w:val="0"/>
        <w:tabs>
          <w:tab w:val="left" w:pos="701"/>
          <w:tab w:val="left" w:pos="4734"/>
        </w:tabs>
        <w:suppressAutoHyphens w:val="0"/>
        <w:autoSpaceDE w:val="0"/>
        <w:autoSpaceDN w:val="0"/>
        <w:spacing w:before="204" w:after="0" w:line="240" w:lineRule="auto"/>
        <w:jc w:val="both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sectPr w:rsidR="0001103E" w:rsidSect="003F14B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1DC" w:rsidRDefault="007C71DC">
      <w:pPr>
        <w:spacing w:after="0" w:line="240" w:lineRule="auto"/>
      </w:pPr>
      <w:r>
        <w:separator/>
      </w:r>
    </w:p>
  </w:endnote>
  <w:endnote w:type="continuationSeparator" w:id="0">
    <w:p w:rsidR="007C71DC" w:rsidRDefault="007C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4">
    <w:altName w:val="Times New Roman"/>
    <w:charset w:val="00"/>
    <w:family w:val="auto"/>
    <w:pitch w:val="variable"/>
  </w:font>
  <w:font w:name="Gothic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1DC" w:rsidRDefault="007C71DC">
      <w:pPr>
        <w:spacing w:after="0" w:line="240" w:lineRule="auto"/>
      </w:pPr>
      <w:r>
        <w:separator/>
      </w:r>
    </w:p>
  </w:footnote>
  <w:footnote w:type="continuationSeparator" w:id="0">
    <w:p w:rsidR="007C71DC" w:rsidRDefault="007C7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B50"/>
    <w:multiLevelType w:val="hybridMultilevel"/>
    <w:tmpl w:val="BE821968"/>
    <w:lvl w:ilvl="0" w:tplc="95ECFBBA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116910"/>
    <w:multiLevelType w:val="hybridMultilevel"/>
    <w:tmpl w:val="15468E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11C37"/>
    <w:multiLevelType w:val="hybridMultilevel"/>
    <w:tmpl w:val="E20C87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A2DD4"/>
    <w:multiLevelType w:val="hybridMultilevel"/>
    <w:tmpl w:val="599E710A"/>
    <w:lvl w:ilvl="0" w:tplc="85DE1E44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0D7953"/>
    <w:multiLevelType w:val="hybridMultilevel"/>
    <w:tmpl w:val="6DEC6406"/>
    <w:lvl w:ilvl="0" w:tplc="96B295E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C93A73"/>
    <w:multiLevelType w:val="hybridMultilevel"/>
    <w:tmpl w:val="0512EC08"/>
    <w:lvl w:ilvl="0" w:tplc="29A639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C5D13"/>
    <w:multiLevelType w:val="hybridMultilevel"/>
    <w:tmpl w:val="56600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B0D05"/>
    <w:multiLevelType w:val="hybridMultilevel"/>
    <w:tmpl w:val="E98AED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823E2"/>
    <w:multiLevelType w:val="hybridMultilevel"/>
    <w:tmpl w:val="CE760D82"/>
    <w:lvl w:ilvl="0" w:tplc="832E0176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F672C"/>
    <w:multiLevelType w:val="hybridMultilevel"/>
    <w:tmpl w:val="1C3A47D0"/>
    <w:lvl w:ilvl="0" w:tplc="500A03EC">
      <w:start w:val="1"/>
      <w:numFmt w:val="decimal"/>
      <w:lvlText w:val="%1)"/>
      <w:lvlJc w:val="left"/>
      <w:pPr>
        <w:ind w:left="360" w:hanging="360"/>
      </w:pPr>
      <w:rPr>
        <w:rFonts w:ascii="Kristen ITC" w:hAnsi="Kristen ITC" w:hint="default"/>
        <w:b/>
        <w:sz w:val="22"/>
        <w:szCs w:val="24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B85C6A"/>
    <w:multiLevelType w:val="hybridMultilevel"/>
    <w:tmpl w:val="E3EE9E3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43310"/>
    <w:multiLevelType w:val="hybridMultilevel"/>
    <w:tmpl w:val="44529296"/>
    <w:lvl w:ilvl="0" w:tplc="96B295E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61232D"/>
    <w:multiLevelType w:val="hybridMultilevel"/>
    <w:tmpl w:val="F91C57B2"/>
    <w:lvl w:ilvl="0" w:tplc="B694D7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4774E"/>
    <w:multiLevelType w:val="hybridMultilevel"/>
    <w:tmpl w:val="2A5C965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E7A44"/>
    <w:multiLevelType w:val="hybridMultilevel"/>
    <w:tmpl w:val="889648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41837"/>
    <w:multiLevelType w:val="hybridMultilevel"/>
    <w:tmpl w:val="8ACE6C7E"/>
    <w:lvl w:ilvl="0" w:tplc="BD308756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7"/>
  </w:num>
  <w:num w:numId="8">
    <w:abstractNumId w:val="14"/>
  </w:num>
  <w:num w:numId="9">
    <w:abstractNumId w:val="5"/>
  </w:num>
  <w:num w:numId="10">
    <w:abstractNumId w:val="8"/>
  </w:num>
  <w:num w:numId="11">
    <w:abstractNumId w:val="12"/>
  </w:num>
  <w:num w:numId="12">
    <w:abstractNumId w:val="3"/>
  </w:num>
  <w:num w:numId="13">
    <w:abstractNumId w:val="4"/>
  </w:num>
  <w:num w:numId="14">
    <w:abstractNumId w:val="0"/>
  </w:num>
  <w:num w:numId="15">
    <w:abstractNumId w:val="11"/>
  </w:num>
  <w:num w:numId="1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CB1"/>
    <w:rsid w:val="0000021E"/>
    <w:rsid w:val="00007472"/>
    <w:rsid w:val="00007E71"/>
    <w:rsid w:val="0001103E"/>
    <w:rsid w:val="0002141D"/>
    <w:rsid w:val="0002683F"/>
    <w:rsid w:val="0003577F"/>
    <w:rsid w:val="0004309A"/>
    <w:rsid w:val="00045351"/>
    <w:rsid w:val="000610DD"/>
    <w:rsid w:val="000733F6"/>
    <w:rsid w:val="0008794D"/>
    <w:rsid w:val="00092D2C"/>
    <w:rsid w:val="00092EC1"/>
    <w:rsid w:val="00093909"/>
    <w:rsid w:val="000A79C8"/>
    <w:rsid w:val="000D4991"/>
    <w:rsid w:val="000D5F72"/>
    <w:rsid w:val="000D76DB"/>
    <w:rsid w:val="000E412A"/>
    <w:rsid w:val="000F22AB"/>
    <w:rsid w:val="000F7752"/>
    <w:rsid w:val="00102137"/>
    <w:rsid w:val="001356F6"/>
    <w:rsid w:val="001664B3"/>
    <w:rsid w:val="001757CE"/>
    <w:rsid w:val="00183454"/>
    <w:rsid w:val="0018389B"/>
    <w:rsid w:val="001A17E5"/>
    <w:rsid w:val="001A53B2"/>
    <w:rsid w:val="001A7FE2"/>
    <w:rsid w:val="001B0184"/>
    <w:rsid w:val="001C02F8"/>
    <w:rsid w:val="001C41CE"/>
    <w:rsid w:val="001C74D0"/>
    <w:rsid w:val="001E468E"/>
    <w:rsid w:val="001E51EB"/>
    <w:rsid w:val="001F194E"/>
    <w:rsid w:val="001F41E7"/>
    <w:rsid w:val="00210926"/>
    <w:rsid w:val="00221F17"/>
    <w:rsid w:val="00241E7A"/>
    <w:rsid w:val="00245EEA"/>
    <w:rsid w:val="00256FBB"/>
    <w:rsid w:val="0025718B"/>
    <w:rsid w:val="00257EAE"/>
    <w:rsid w:val="00264C7C"/>
    <w:rsid w:val="002746A7"/>
    <w:rsid w:val="002D2C5E"/>
    <w:rsid w:val="002E074F"/>
    <w:rsid w:val="002F1849"/>
    <w:rsid w:val="00300483"/>
    <w:rsid w:val="0031158F"/>
    <w:rsid w:val="003326B5"/>
    <w:rsid w:val="00334450"/>
    <w:rsid w:val="0034630D"/>
    <w:rsid w:val="00347807"/>
    <w:rsid w:val="00353B0A"/>
    <w:rsid w:val="003544CD"/>
    <w:rsid w:val="003760A9"/>
    <w:rsid w:val="00383E9A"/>
    <w:rsid w:val="00386D51"/>
    <w:rsid w:val="00391BD9"/>
    <w:rsid w:val="00396DF6"/>
    <w:rsid w:val="003A24F1"/>
    <w:rsid w:val="003A5669"/>
    <w:rsid w:val="003B25D4"/>
    <w:rsid w:val="003D44C2"/>
    <w:rsid w:val="003E5F97"/>
    <w:rsid w:val="003F000D"/>
    <w:rsid w:val="003F12BB"/>
    <w:rsid w:val="003F14BC"/>
    <w:rsid w:val="003F488F"/>
    <w:rsid w:val="0044149E"/>
    <w:rsid w:val="0044264F"/>
    <w:rsid w:val="00442BB7"/>
    <w:rsid w:val="004438F8"/>
    <w:rsid w:val="0044752F"/>
    <w:rsid w:val="00456CDD"/>
    <w:rsid w:val="00470FD2"/>
    <w:rsid w:val="00471250"/>
    <w:rsid w:val="004728AA"/>
    <w:rsid w:val="0049601B"/>
    <w:rsid w:val="00497277"/>
    <w:rsid w:val="004D37E5"/>
    <w:rsid w:val="004E6EDF"/>
    <w:rsid w:val="00502823"/>
    <w:rsid w:val="005331ED"/>
    <w:rsid w:val="00534A64"/>
    <w:rsid w:val="00535DE4"/>
    <w:rsid w:val="005402BE"/>
    <w:rsid w:val="00544BB1"/>
    <w:rsid w:val="00550B6A"/>
    <w:rsid w:val="00577850"/>
    <w:rsid w:val="0058002D"/>
    <w:rsid w:val="00586E4A"/>
    <w:rsid w:val="005A2786"/>
    <w:rsid w:val="005C57BF"/>
    <w:rsid w:val="005C6953"/>
    <w:rsid w:val="005D6C22"/>
    <w:rsid w:val="00603525"/>
    <w:rsid w:val="00617963"/>
    <w:rsid w:val="006205EC"/>
    <w:rsid w:val="00641240"/>
    <w:rsid w:val="006427D8"/>
    <w:rsid w:val="00642F3F"/>
    <w:rsid w:val="00643149"/>
    <w:rsid w:val="00647EF7"/>
    <w:rsid w:val="006613B6"/>
    <w:rsid w:val="00663565"/>
    <w:rsid w:val="00674416"/>
    <w:rsid w:val="006C6CA3"/>
    <w:rsid w:val="006C7552"/>
    <w:rsid w:val="006D214A"/>
    <w:rsid w:val="006D6F7E"/>
    <w:rsid w:val="006E3C77"/>
    <w:rsid w:val="006E502A"/>
    <w:rsid w:val="006E5A5B"/>
    <w:rsid w:val="007032AB"/>
    <w:rsid w:val="00713F21"/>
    <w:rsid w:val="00713FCD"/>
    <w:rsid w:val="0072268E"/>
    <w:rsid w:val="0073160C"/>
    <w:rsid w:val="00737E2F"/>
    <w:rsid w:val="00745C58"/>
    <w:rsid w:val="00747DE7"/>
    <w:rsid w:val="0076100D"/>
    <w:rsid w:val="00762214"/>
    <w:rsid w:val="0077254E"/>
    <w:rsid w:val="00772DCF"/>
    <w:rsid w:val="00776409"/>
    <w:rsid w:val="0077799A"/>
    <w:rsid w:val="00783CB1"/>
    <w:rsid w:val="00792991"/>
    <w:rsid w:val="007A0697"/>
    <w:rsid w:val="007A3DBE"/>
    <w:rsid w:val="007A5EBC"/>
    <w:rsid w:val="007B1BE5"/>
    <w:rsid w:val="007B356E"/>
    <w:rsid w:val="007B4148"/>
    <w:rsid w:val="007C71DC"/>
    <w:rsid w:val="007E678F"/>
    <w:rsid w:val="007F6B2D"/>
    <w:rsid w:val="00807304"/>
    <w:rsid w:val="0082690D"/>
    <w:rsid w:val="00834274"/>
    <w:rsid w:val="0083479E"/>
    <w:rsid w:val="00840F3B"/>
    <w:rsid w:val="00840F87"/>
    <w:rsid w:val="00841E6D"/>
    <w:rsid w:val="00844085"/>
    <w:rsid w:val="00844D40"/>
    <w:rsid w:val="00853BFC"/>
    <w:rsid w:val="00857B74"/>
    <w:rsid w:val="0086154C"/>
    <w:rsid w:val="00865C1F"/>
    <w:rsid w:val="00866D7D"/>
    <w:rsid w:val="008711AD"/>
    <w:rsid w:val="00875C1C"/>
    <w:rsid w:val="008B7744"/>
    <w:rsid w:val="008E4207"/>
    <w:rsid w:val="008E4217"/>
    <w:rsid w:val="00900F8B"/>
    <w:rsid w:val="00902EB8"/>
    <w:rsid w:val="00916586"/>
    <w:rsid w:val="00922948"/>
    <w:rsid w:val="00923137"/>
    <w:rsid w:val="00927359"/>
    <w:rsid w:val="009442D2"/>
    <w:rsid w:val="009453E8"/>
    <w:rsid w:val="00945EAB"/>
    <w:rsid w:val="009504A4"/>
    <w:rsid w:val="00956F4B"/>
    <w:rsid w:val="00960F77"/>
    <w:rsid w:val="00963AA9"/>
    <w:rsid w:val="00970F59"/>
    <w:rsid w:val="00973F85"/>
    <w:rsid w:val="00975310"/>
    <w:rsid w:val="00977687"/>
    <w:rsid w:val="00986C5D"/>
    <w:rsid w:val="0099280A"/>
    <w:rsid w:val="009A03FF"/>
    <w:rsid w:val="009A792C"/>
    <w:rsid w:val="009B388F"/>
    <w:rsid w:val="009B4C23"/>
    <w:rsid w:val="009C366B"/>
    <w:rsid w:val="009D0793"/>
    <w:rsid w:val="009D2680"/>
    <w:rsid w:val="009D397A"/>
    <w:rsid w:val="009E2042"/>
    <w:rsid w:val="009E3060"/>
    <w:rsid w:val="009E3E9D"/>
    <w:rsid w:val="009F0A36"/>
    <w:rsid w:val="00A0014E"/>
    <w:rsid w:val="00A0655B"/>
    <w:rsid w:val="00A20481"/>
    <w:rsid w:val="00A3003F"/>
    <w:rsid w:val="00A40484"/>
    <w:rsid w:val="00A44B77"/>
    <w:rsid w:val="00A54F23"/>
    <w:rsid w:val="00A65088"/>
    <w:rsid w:val="00A70E98"/>
    <w:rsid w:val="00AA6E30"/>
    <w:rsid w:val="00AB0092"/>
    <w:rsid w:val="00AB2516"/>
    <w:rsid w:val="00AB6416"/>
    <w:rsid w:val="00AC15B8"/>
    <w:rsid w:val="00AE2974"/>
    <w:rsid w:val="00AF7341"/>
    <w:rsid w:val="00B206A1"/>
    <w:rsid w:val="00B412CF"/>
    <w:rsid w:val="00B437F0"/>
    <w:rsid w:val="00B53B84"/>
    <w:rsid w:val="00B572CE"/>
    <w:rsid w:val="00B65CB6"/>
    <w:rsid w:val="00B81167"/>
    <w:rsid w:val="00B83612"/>
    <w:rsid w:val="00B92C59"/>
    <w:rsid w:val="00BB04A0"/>
    <w:rsid w:val="00BC185C"/>
    <w:rsid w:val="00C14449"/>
    <w:rsid w:val="00C14986"/>
    <w:rsid w:val="00C14D2D"/>
    <w:rsid w:val="00C212D1"/>
    <w:rsid w:val="00C30133"/>
    <w:rsid w:val="00C32AB5"/>
    <w:rsid w:val="00C33B37"/>
    <w:rsid w:val="00C41D14"/>
    <w:rsid w:val="00C83D16"/>
    <w:rsid w:val="00CF104B"/>
    <w:rsid w:val="00D116F1"/>
    <w:rsid w:val="00D24838"/>
    <w:rsid w:val="00D37804"/>
    <w:rsid w:val="00D70806"/>
    <w:rsid w:val="00D72F71"/>
    <w:rsid w:val="00D8774A"/>
    <w:rsid w:val="00D87942"/>
    <w:rsid w:val="00D90A65"/>
    <w:rsid w:val="00D93AE3"/>
    <w:rsid w:val="00D97376"/>
    <w:rsid w:val="00DA73F8"/>
    <w:rsid w:val="00DB0667"/>
    <w:rsid w:val="00DE080D"/>
    <w:rsid w:val="00DE24A3"/>
    <w:rsid w:val="00E117D2"/>
    <w:rsid w:val="00E167CB"/>
    <w:rsid w:val="00E252DF"/>
    <w:rsid w:val="00E37324"/>
    <w:rsid w:val="00E43122"/>
    <w:rsid w:val="00E4449D"/>
    <w:rsid w:val="00E52001"/>
    <w:rsid w:val="00E64890"/>
    <w:rsid w:val="00E65671"/>
    <w:rsid w:val="00E7447E"/>
    <w:rsid w:val="00E80EAE"/>
    <w:rsid w:val="00E912F9"/>
    <w:rsid w:val="00EA7C00"/>
    <w:rsid w:val="00EB6456"/>
    <w:rsid w:val="00EC3C92"/>
    <w:rsid w:val="00EC5066"/>
    <w:rsid w:val="00ED4FFF"/>
    <w:rsid w:val="00ED55A3"/>
    <w:rsid w:val="00F02B09"/>
    <w:rsid w:val="00F052B2"/>
    <w:rsid w:val="00F21FB9"/>
    <w:rsid w:val="00F23F29"/>
    <w:rsid w:val="00F256EC"/>
    <w:rsid w:val="00F40625"/>
    <w:rsid w:val="00F43493"/>
    <w:rsid w:val="00F47D7C"/>
    <w:rsid w:val="00F51165"/>
    <w:rsid w:val="00F54FCF"/>
    <w:rsid w:val="00F55651"/>
    <w:rsid w:val="00F60CF3"/>
    <w:rsid w:val="00F60DE7"/>
    <w:rsid w:val="00F62B1F"/>
    <w:rsid w:val="00F65F86"/>
    <w:rsid w:val="00F7190A"/>
    <w:rsid w:val="00F7477D"/>
    <w:rsid w:val="00F76758"/>
    <w:rsid w:val="00FA1B4C"/>
    <w:rsid w:val="00FA5084"/>
    <w:rsid w:val="00FA6AB1"/>
    <w:rsid w:val="00FC09B8"/>
    <w:rsid w:val="00FD4F9B"/>
    <w:rsid w:val="00FD5B3D"/>
    <w:rsid w:val="00FE7683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D4569"/>
  <w15:docId w15:val="{5172604D-2F3B-EC48-84B1-94017172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CB1"/>
    <w:pPr>
      <w:suppressAutoHyphens/>
    </w:pPr>
    <w:rPr>
      <w:rFonts w:ascii="Calibri" w:eastAsia="SimSun" w:hAnsi="Calibri" w:cs="font344"/>
      <w:kern w:val="1"/>
      <w:lang w:eastAsia="ar-SA"/>
    </w:rPr>
  </w:style>
  <w:style w:type="paragraph" w:styleId="Ttulo1">
    <w:name w:val="heading 1"/>
    <w:basedOn w:val="Normal"/>
    <w:link w:val="Ttulo1Car"/>
    <w:uiPriority w:val="1"/>
    <w:qFormat/>
    <w:rsid w:val="00AA6E30"/>
    <w:pPr>
      <w:widowControl w:val="0"/>
      <w:suppressAutoHyphens w:val="0"/>
      <w:autoSpaceDE w:val="0"/>
      <w:autoSpaceDN w:val="0"/>
      <w:spacing w:after="0" w:line="240" w:lineRule="auto"/>
      <w:ind w:left="112"/>
      <w:outlineLvl w:val="0"/>
    </w:pPr>
    <w:rPr>
      <w:rFonts w:ascii="Gothic Uralic" w:eastAsia="Gothic Uralic" w:hAnsi="Gothic Uralic" w:cs="Gothic Uralic"/>
      <w:b/>
      <w:bCs/>
      <w:kern w:val="0"/>
      <w:sz w:val="36"/>
      <w:szCs w:val="36"/>
      <w:lang w:val="en-U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2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90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AB1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Prrafodelista">
    <w:name w:val="List Paragraph"/>
    <w:basedOn w:val="Normal"/>
    <w:uiPriority w:val="1"/>
    <w:qFormat/>
    <w:rsid w:val="007A3DB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A6E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A6E30"/>
    <w:pPr>
      <w:widowControl w:val="0"/>
      <w:suppressAutoHyphens w:val="0"/>
      <w:autoSpaceDE w:val="0"/>
      <w:autoSpaceDN w:val="0"/>
      <w:spacing w:before="163" w:after="0" w:line="240" w:lineRule="auto"/>
      <w:ind w:left="700"/>
    </w:pPr>
    <w:rPr>
      <w:rFonts w:ascii="Arial" w:eastAsia="Arial" w:hAnsi="Arial" w:cs="Arial"/>
      <w:kern w:val="0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A6E30"/>
    <w:rPr>
      <w:rFonts w:ascii="Arial" w:eastAsia="Arial" w:hAnsi="Arial" w:cs="Arial"/>
      <w:sz w:val="24"/>
      <w:szCs w:val="24"/>
      <w:lang w:val="en-US"/>
    </w:rPr>
  </w:style>
  <w:style w:type="paragraph" w:styleId="Ttulo">
    <w:name w:val="Title"/>
    <w:basedOn w:val="Normal"/>
    <w:link w:val="TtuloCar"/>
    <w:uiPriority w:val="1"/>
    <w:qFormat/>
    <w:rsid w:val="00AA6E30"/>
    <w:pPr>
      <w:widowControl w:val="0"/>
      <w:suppressAutoHyphens w:val="0"/>
      <w:autoSpaceDE w:val="0"/>
      <w:autoSpaceDN w:val="0"/>
      <w:spacing w:after="0" w:line="814" w:lineRule="exact"/>
      <w:ind w:left="232"/>
    </w:pPr>
    <w:rPr>
      <w:rFonts w:ascii="Gothic Uralic" w:eastAsia="Gothic Uralic" w:hAnsi="Gothic Uralic" w:cs="Gothic Uralic"/>
      <w:b/>
      <w:bCs/>
      <w:kern w:val="0"/>
      <w:sz w:val="72"/>
      <w:szCs w:val="72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"/>
    <w:rsid w:val="00AA6E30"/>
    <w:rPr>
      <w:rFonts w:ascii="Gothic Uralic" w:eastAsia="Gothic Uralic" w:hAnsi="Gothic Uralic" w:cs="Gothic Uralic"/>
      <w:b/>
      <w:bCs/>
      <w:sz w:val="72"/>
      <w:szCs w:val="72"/>
      <w:lang w:val="en-US"/>
    </w:rPr>
  </w:style>
  <w:style w:type="paragraph" w:customStyle="1" w:styleId="TableParagraph">
    <w:name w:val="Table Paragraph"/>
    <w:basedOn w:val="Normal"/>
    <w:uiPriority w:val="1"/>
    <w:qFormat/>
    <w:rsid w:val="00AA6E30"/>
    <w:pPr>
      <w:widowControl w:val="0"/>
      <w:suppressAutoHyphens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AA6E30"/>
    <w:rPr>
      <w:rFonts w:ascii="Gothic Uralic" w:eastAsia="Gothic Uralic" w:hAnsi="Gothic Uralic" w:cs="Gothic Uralic"/>
      <w:b/>
      <w:bCs/>
      <w:sz w:val="36"/>
      <w:szCs w:val="36"/>
      <w:lang w:val="en-US"/>
    </w:rPr>
  </w:style>
  <w:style w:type="paragraph" w:styleId="Sinespaciado">
    <w:name w:val="No Spacing"/>
    <w:uiPriority w:val="1"/>
    <w:qFormat/>
    <w:rsid w:val="00396DF6"/>
    <w:pPr>
      <w:spacing w:after="0" w:line="240" w:lineRule="auto"/>
    </w:pPr>
    <w:rPr>
      <w:lang w:val="pt-BR"/>
    </w:rPr>
  </w:style>
  <w:style w:type="table" w:styleId="Tablaconcuadrcula">
    <w:name w:val="Table Grid"/>
    <w:basedOn w:val="Tablanormal"/>
    <w:uiPriority w:val="59"/>
    <w:rsid w:val="00853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2BB7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s-ES" w:eastAsia="es-ES"/>
    </w:rPr>
  </w:style>
  <w:style w:type="character" w:customStyle="1" w:styleId="gapspan">
    <w:name w:val="gapspan"/>
    <w:basedOn w:val="Fuentedeprrafopredeter"/>
    <w:rsid w:val="003326B5"/>
  </w:style>
  <w:style w:type="character" w:customStyle="1" w:styleId="Ttulo2Car">
    <w:name w:val="Título 2 Car"/>
    <w:basedOn w:val="Fuentedeprrafopredeter"/>
    <w:link w:val="Ttulo2"/>
    <w:uiPriority w:val="9"/>
    <w:rsid w:val="00B92C59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2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29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7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3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Jane Grajales Abdala</cp:lastModifiedBy>
  <cp:revision>250</cp:revision>
  <dcterms:created xsi:type="dcterms:W3CDTF">2019-08-13T03:07:00Z</dcterms:created>
  <dcterms:modified xsi:type="dcterms:W3CDTF">2020-09-30T21:44:00Z</dcterms:modified>
</cp:coreProperties>
</file>