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7.wmf" ContentType="image/x-wmf"/>
  <Override PartName="/word/media/image2.jpeg" ContentType="image/jpeg"/>
  <Override PartName="/word/media/image1.png" ContentType="image/png"/>
  <Override PartName="/word/media/image3.jpeg" ContentType="image/jpeg"/>
  <Override PartName="/word/media/image4.jpeg" ContentType="image/jpeg"/>
  <Override PartName="/word/media/image5.jpeg" ContentType="image/jpe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cs="Calibri"/>
          <w:b/>
          <w:b/>
          <w:color w:val="FF0000"/>
        </w:rPr>
      </w:pPr>
      <w:r>
        <w:rPr>
          <w:rFonts w:cs="Calibri"/>
          <w:b/>
        </w:rPr>
        <w:t>PROCESO GESTIÓN DE FORMACIÓN PROFESIONAL INTEGRAL</w:t>
      </w:r>
    </w:p>
    <w:p>
      <w:pPr>
        <w:pStyle w:val="Normal"/>
        <w:spacing w:lineRule="auto" w:line="360" w:before="0" w:after="0"/>
        <w:jc w:val="center"/>
        <w:rPr>
          <w:rFonts w:cs="Calibri"/>
          <w:b/>
          <w:b/>
          <w:color w:val="FF0000"/>
        </w:rPr>
      </w:pPr>
      <w:r>
        <w:rPr>
          <w:rFonts w:cs="Calibri"/>
          <w:b/>
        </w:rPr>
        <w:t>INSTRUMENTO DE EVALUACIÓN</w:t>
      </w:r>
    </w:p>
    <w:p>
      <w:pPr>
        <w:pStyle w:val="Normal"/>
        <w:spacing w:lineRule="auto" w:line="240" w:before="0" w:after="0"/>
        <w:rPr>
          <w:rFonts w:cs="Calibri"/>
        </w:rPr>
      </w:pPr>
      <w:r>
        <w:rPr>
          <w:rFonts w:cs="Calibri"/>
          <w:b/>
          <w:bCs/>
        </w:rPr>
        <w:t>Regional:</w:t>
      </w:r>
      <w:r>
        <w:rPr>
          <w:rFonts w:cs="Calibri"/>
        </w:rPr>
        <w:t xml:space="preserve"> QUINDÍO</w:t>
      </w:r>
    </w:p>
    <w:p>
      <w:pPr>
        <w:pStyle w:val="Normal"/>
        <w:spacing w:lineRule="auto" w:line="240" w:before="0" w:after="0"/>
        <w:rPr>
          <w:rFonts w:cs="Calibri"/>
        </w:rPr>
      </w:pPr>
      <w:r>
        <w:rPr>
          <w:rFonts w:cs="Calibri"/>
          <w:b/>
          <w:bCs/>
        </w:rPr>
        <w:t>Centro de formación:</w:t>
      </w:r>
      <w:r>
        <w:rPr>
          <w:rFonts w:cs="Calibri"/>
        </w:rPr>
        <w:t xml:space="preserve"> COMERCIO Y TURISMO</w:t>
      </w:r>
    </w:p>
    <w:p>
      <w:pPr>
        <w:pStyle w:val="Normal"/>
        <w:spacing w:lineRule="auto" w:line="240" w:before="0" w:after="0"/>
        <w:rPr>
          <w:rFonts w:cs="Calibri"/>
        </w:rPr>
      </w:pPr>
      <w:r>
        <w:rPr>
          <w:rFonts w:cs="Calibri"/>
        </w:rPr>
      </w:r>
    </w:p>
    <w:p>
      <w:pPr>
        <w:pStyle w:val="Normal"/>
        <w:spacing w:before="0" w:after="0"/>
        <w:ind w:left="426" w:hanging="426"/>
        <w:rPr>
          <w:rFonts w:cs="Calibri"/>
        </w:rPr>
      </w:pPr>
      <w:r>
        <w:rPr>
          <w:rFonts w:cs="Calibri"/>
          <w:b/>
          <w:bCs/>
        </w:rPr>
        <w:t>Denominación del Programa de Formación:</w:t>
      </w:r>
      <w:r>
        <w:rPr>
          <w:rFonts w:cs="Calibri"/>
        </w:rPr>
        <w:t xml:space="preserve">  </w:t>
      </w:r>
      <w:r>
        <w:rPr>
          <w:rFonts w:cs="Arial" w:ascii="Arial" w:hAnsi="Arial"/>
          <w:sz w:val="20"/>
          <w:szCs w:val="20"/>
        </w:rPr>
        <w:t>Tecnólogo en Análisis y Desarrollo de Sistemas de Información.</w:t>
      </w:r>
    </w:p>
    <w:p>
      <w:pPr>
        <w:pStyle w:val="Normal"/>
        <w:spacing w:before="0" w:after="0"/>
        <w:rPr>
          <w:rFonts w:cs="Calibri"/>
          <w:b/>
          <w:b/>
          <w:bCs/>
        </w:rPr>
      </w:pPr>
      <w:r>
        <w:rPr>
          <w:rFonts w:cs="Calibri"/>
          <w:b/>
          <w:bCs/>
        </w:rPr>
        <w:t>Código del Programa de Formación:</w:t>
      </w:r>
      <w:r>
        <w:rPr>
          <w:rFonts w:cs="Arial" w:ascii="Arial" w:hAnsi="Arial"/>
          <w:sz w:val="20"/>
          <w:szCs w:val="20"/>
        </w:rPr>
        <w:t xml:space="preserve"> 228106</w:t>
      </w:r>
    </w:p>
    <w:p>
      <w:pPr>
        <w:pStyle w:val="Normal"/>
        <w:spacing w:before="0" w:after="0"/>
        <w:rPr>
          <w:rFonts w:cs="Calibri"/>
          <w:b/>
          <w:b/>
          <w:bCs/>
        </w:rPr>
      </w:pPr>
      <w:r>
        <w:rPr>
          <w:rFonts w:cs="Calibri"/>
          <w:b/>
          <w:bCs/>
        </w:rPr>
        <w:t xml:space="preserve">Versión: </w:t>
      </w:r>
      <w:r>
        <w:rPr>
          <w:rFonts w:cs="Calibri"/>
        </w:rPr>
        <w:t>102</w:t>
      </w:r>
    </w:p>
    <w:p>
      <w:pPr>
        <w:pStyle w:val="Normal"/>
        <w:rPr>
          <w:rFonts w:cs="Calibri"/>
          <w:b/>
          <w:b/>
          <w:bCs/>
        </w:rPr>
      </w:pPr>
      <w:r>
        <w:rPr>
          <w:rFonts w:cs="Calibri"/>
          <w:b/>
          <w:bCs/>
        </w:rPr>
        <mc:AlternateContent>
          <mc:Choice Requires="wps">
            <w:drawing>
              <wp:anchor behindDoc="0" distT="0" distB="0" distL="114300" distR="114300" simplePos="0" locked="0" layoutInCell="1" allowOverlap="1" relativeHeight="2" wp14:anchorId="04F7405F">
                <wp:simplePos x="0" y="0"/>
                <wp:positionH relativeFrom="column">
                  <wp:posOffset>28575</wp:posOffset>
                </wp:positionH>
                <wp:positionV relativeFrom="paragraph">
                  <wp:posOffset>208280</wp:posOffset>
                </wp:positionV>
                <wp:extent cx="6029960" cy="1048385"/>
                <wp:effectExtent l="0" t="0" r="28575" b="19050"/>
                <wp:wrapNone/>
                <wp:docPr id="1" name="Rectángulo 1"/>
                <a:graphic xmlns:a="http://schemas.openxmlformats.org/drawingml/2006/main">
                  <a:graphicData uri="http://schemas.microsoft.com/office/word/2010/wordprocessingShape">
                    <wps:wsp>
                      <wps:cNvSpPr/>
                      <wps:spPr>
                        <a:xfrm>
                          <a:off x="0" y="0"/>
                          <a:ext cx="6029280" cy="1047600"/>
                        </a:xfrm>
                        <a:prstGeom prst="rect">
                          <a:avLst/>
                        </a:prstGeom>
                        <a:noFill/>
                        <a:ln w="3240">
                          <a:round/>
                        </a:ln>
                      </wps:spPr>
                      <wps:style>
                        <a:lnRef idx="2">
                          <a:schemeClr val="dk1"/>
                        </a:lnRef>
                        <a:fillRef idx="1">
                          <a:schemeClr val="lt1"/>
                        </a:fillRef>
                        <a:effectRef idx="0">
                          <a:schemeClr val="dk1"/>
                        </a:effectRef>
                        <a:fontRef idx="minor"/>
                      </wps:style>
                      <wps:bodyPr/>
                    </wps:wsp>
                  </a:graphicData>
                </a:graphic>
              </wp:anchor>
            </w:drawing>
          </mc:Choice>
          <mc:Fallback>
            <w:pict>
              <v:rect id="shape_0" ID="Rectángulo 1" stroked="t" style="position:absolute;margin-left:2.25pt;margin-top:16.4pt;width:474.7pt;height:82.45pt" wp14:anchorId="04F7405F">
                <w10:wrap type="none"/>
                <v:fill o:detectmouseclick="t" on="false"/>
                <v:stroke color="black" weight="3240" joinstyle="round" endcap="flat"/>
              </v:rect>
            </w:pict>
          </mc:Fallback>
        </mc:AlternateContent>
      </w:r>
    </w:p>
    <w:p>
      <w:pPr>
        <w:pStyle w:val="Normal"/>
        <w:ind w:left="426" w:hanging="0"/>
        <w:rPr/>
      </w:pPr>
      <w:r>
        <w:rPr>
          <w:rFonts w:cs="Calibri"/>
          <w:b/>
          <w:bCs/>
        </w:rPr>
        <w:t xml:space="preserve">Nombre del Aprendiz: </w:t>
      </w:r>
      <w:r>
        <w:rPr>
          <w:rFonts w:cs="Calibri"/>
          <w:b w:val="false"/>
          <w:bCs w:val="false"/>
        </w:rPr>
        <w:t>Zharick Katiuzca Martinez Rodriguez</w:t>
      </w:r>
    </w:p>
    <w:p>
      <w:pPr>
        <w:pStyle w:val="Normal"/>
        <w:ind w:left="426" w:hanging="0"/>
        <w:rPr/>
      </w:pPr>
      <w:r>
        <w:rPr>
          <w:rFonts w:cs="Calibri"/>
          <w:b/>
          <w:bCs/>
        </w:rPr>
        <w:t xml:space="preserve">No. de Documento: </w:t>
      </w:r>
      <w:r>
        <w:rPr>
          <w:rFonts w:cs="Calibri"/>
          <w:b w:val="false"/>
          <w:bCs w:val="false"/>
        </w:rPr>
        <w:t>1103496882</w:t>
      </w:r>
      <w:r>
        <w:rPr>
          <w:rFonts w:cs="Calibri"/>
          <w:b/>
          <w:bCs/>
        </w:rPr>
        <w:tab/>
        <w:t>No. De Ficha:</w:t>
      </w:r>
      <w:r>
        <w:rPr>
          <w:rFonts w:cs="Calibri"/>
          <w:b/>
          <w:bCs/>
          <w:u w:val="single"/>
        </w:rPr>
        <w:t xml:space="preserve"> </w:t>
      </w:r>
      <w:r>
        <w:rPr>
          <w:rFonts w:cs="Calibri"/>
          <w:u w:val="single"/>
        </w:rPr>
        <w:t>2250076</w:t>
      </w:r>
    </w:p>
    <w:p>
      <w:pPr>
        <w:pStyle w:val="Normal"/>
        <w:ind w:left="426" w:hanging="0"/>
        <w:rPr>
          <w:rFonts w:cs="Calibri"/>
          <w:b/>
          <w:b/>
          <w:bCs/>
        </w:rPr>
      </w:pPr>
      <w:r>
        <w:rPr>
          <w:rFonts w:cs="Calibri"/>
          <w:b/>
          <w:bCs/>
        </w:rPr>
        <w:t>Nombre del Instructor:</w:t>
      </w:r>
      <w:r>
        <w:rPr>
          <w:rFonts w:cs="Calibri"/>
          <w:color w:val="FF0000"/>
        </w:rPr>
        <w:t xml:space="preserve"> </w:t>
      </w:r>
      <w:r>
        <w:rPr>
          <w:rFonts w:cs="Calibri"/>
        </w:rPr>
        <w:t>Janeth Grajales Abdala</w:t>
      </w:r>
    </w:p>
    <w:p>
      <w:pPr>
        <w:pStyle w:val="Normal"/>
        <w:spacing w:before="0" w:after="0"/>
        <w:rPr>
          <w:rFonts w:cs="Calibri"/>
          <w:b/>
          <w:b/>
          <w:bCs/>
        </w:rPr>
      </w:pPr>
      <w:r>
        <w:rPr>
          <w:rFonts w:cs="Calibri"/>
          <w:b/>
          <w:bCs/>
        </w:rPr>
      </w:r>
    </w:p>
    <w:p>
      <w:pPr>
        <w:pStyle w:val="Normal"/>
        <w:spacing w:before="0" w:after="0"/>
        <w:rPr>
          <w:rFonts w:cs="Calibri"/>
          <w:b/>
          <w:b/>
          <w:bCs/>
        </w:rPr>
      </w:pPr>
      <w:r>
        <w:rPr>
          <w:rFonts w:cs="Calibri"/>
          <w:b/>
          <w:bCs/>
        </w:rPr>
        <w:t xml:space="preserve">Competencia: </w:t>
      </w:r>
    </w:p>
    <w:p>
      <w:pPr>
        <w:pStyle w:val="ListParagraph"/>
        <w:numPr>
          <w:ilvl w:val="0"/>
          <w:numId w:val="2"/>
        </w:numPr>
        <w:rPr>
          <w:rFonts w:ascii="Calibri" w:hAnsi="Calibri" w:cs="Calibri"/>
        </w:rPr>
      </w:pPr>
      <w:r>
        <w:rPr>
          <w:rFonts w:cs="Calibri" w:ascii="Calibri" w:hAnsi="Calibri"/>
        </w:rPr>
        <w:t xml:space="preserve"> </w:t>
      </w:r>
      <w:r>
        <w:rPr>
          <w:rFonts w:cs="Calibri" w:ascii="Calibri" w:hAnsi="Calibri"/>
        </w:rPr>
        <w:t>Producir textos en inglés en forma escrita y auditiva.</w:t>
      </w:r>
    </w:p>
    <w:p>
      <w:pPr>
        <w:pStyle w:val="Normal"/>
        <w:rPr>
          <w:rFonts w:cs="Calibri"/>
        </w:rPr>
      </w:pPr>
      <w:r>
        <w:rPr>
          <w:rFonts w:cs="Calibri"/>
          <w:b/>
          <w:bCs/>
        </w:rPr>
        <w:t xml:space="preserve">Resultado de Aprendizaje: </w:t>
      </w:r>
      <w:r>
        <w:rPr>
          <w:rFonts w:cs="Calibri"/>
        </w:rPr>
        <w:tab/>
      </w:r>
    </w:p>
    <w:p>
      <w:pPr>
        <w:pStyle w:val="ListParagraph"/>
        <w:numPr>
          <w:ilvl w:val="0"/>
          <w:numId w:val="2"/>
        </w:numPr>
        <w:rPr>
          <w:rFonts w:ascii="Calibri" w:hAnsi="Calibri" w:cs="Calibri"/>
        </w:rPr>
      </w:pPr>
      <w:r>
        <w:rPr>
          <w:rFonts w:cs="Calibri" w:ascii="Calibri" w:hAnsi="Calibri"/>
        </w:rPr>
        <w:t>Comprender una amplia variedad de frases y vocabulario en inglés sobre temas de interés personal y temas técnicos.</w:t>
      </w:r>
    </w:p>
    <w:p>
      <w:pPr>
        <w:pStyle w:val="ListParagraph"/>
        <w:numPr>
          <w:ilvl w:val="0"/>
          <w:numId w:val="2"/>
        </w:numPr>
        <w:rPr>
          <w:rFonts w:ascii="Calibri" w:hAnsi="Calibri" w:cs="Calibri"/>
        </w:rPr>
      </w:pPr>
      <w:r>
        <w:rPr>
          <w:rFonts w:cs="Calibri" w:ascii="Calibri" w:hAnsi="Calibri"/>
        </w:rPr>
        <w:t>Buscar de manera sistemática información específica y detallada en escritos en inglés, mas estructurados y con mayor contenido técnico.</w:t>
      </w:r>
    </w:p>
    <w:p>
      <w:pPr>
        <w:pStyle w:val="Normal"/>
        <w:rPr>
          <w:rFonts w:cs="Calibri"/>
          <w:b/>
          <w:b/>
          <w:bCs/>
        </w:rPr>
      </w:pPr>
      <w:r>
        <w:rPr>
          <w:rFonts w:cs="Calibri"/>
          <w:b/>
          <w:bCs/>
        </w:rPr>
        <w:t>Actividad:</w:t>
      </w:r>
    </w:p>
    <w:p>
      <w:pPr>
        <w:pStyle w:val="ListParagraph"/>
        <w:numPr>
          <w:ilvl w:val="0"/>
          <w:numId w:val="3"/>
        </w:numPr>
        <w:rPr>
          <w:rFonts w:ascii="Calibri" w:hAnsi="Calibri" w:cs="Calibri"/>
        </w:rPr>
      </w:pPr>
      <w:r>
        <w:rPr>
          <w:rFonts w:cs="Calibri" w:ascii="Calibri" w:hAnsi="Calibri"/>
        </w:rPr>
        <w:t xml:space="preserve">Cuestionario </w:t>
      </w:r>
    </w:p>
    <w:p>
      <w:pPr>
        <w:pStyle w:val="Normal"/>
        <w:spacing w:before="0" w:after="0"/>
        <w:ind w:left="426" w:hanging="426"/>
        <w:rPr>
          <w:rFonts w:cs="Calibri"/>
          <w:b/>
          <w:b/>
          <w:bCs/>
        </w:rPr>
      </w:pPr>
      <w:r>
        <w:rPr>
          <w:rFonts w:cs="Calibri"/>
          <w:b/>
          <w:bCs/>
        </w:rPr>
        <w:t>Evidencia:</w:t>
      </w:r>
      <w:bookmarkStart w:id="0" w:name="_GoBack"/>
      <w:bookmarkEnd w:id="0"/>
    </w:p>
    <w:p>
      <w:pPr>
        <w:pStyle w:val="ListParagraph"/>
        <w:numPr>
          <w:ilvl w:val="0"/>
          <w:numId w:val="1"/>
        </w:numPr>
        <w:spacing w:before="0" w:after="0"/>
        <w:contextualSpacing/>
        <w:rPr>
          <w:rFonts w:ascii="Calibri" w:hAnsi="Calibri" w:cs="Calibri"/>
          <w:u w:val="single"/>
        </w:rPr>
      </w:pPr>
      <w:r>
        <w:rPr>
          <w:rFonts w:cs="Calibri" w:ascii="Calibri" w:hAnsi="Calibri"/>
          <w:u w:val="single"/>
        </w:rPr>
        <w:t>Conocimiento</w:t>
      </w:r>
    </w:p>
    <w:p>
      <w:pPr>
        <w:pStyle w:val="Normal"/>
        <w:spacing w:lineRule="auto" w:line="240" w:before="0" w:after="0"/>
        <w:rPr>
          <w:rFonts w:cs="Calibri"/>
          <w:b/>
          <w:b/>
          <w:bCs/>
        </w:rPr>
      </w:pPr>
      <w:r>
        <w:rPr>
          <w:rFonts w:cs="Calibri"/>
          <w:b/>
          <w:bCs/>
        </w:rPr>
      </w:r>
    </w:p>
    <w:p>
      <w:pPr>
        <w:pStyle w:val="Normal"/>
        <w:jc w:val="both"/>
        <w:rPr>
          <w:rFonts w:cs="Calibri"/>
          <w:b/>
          <w:b/>
        </w:rPr>
      </w:pPr>
      <w:r>
        <w:rPr>
          <w:rFonts w:cs="Calibri"/>
          <w:b/>
        </w:rPr>
        <w:t>CUERPO DEL INSTRUMENTO:</w:t>
      </w:r>
    </w:p>
    <w:p>
      <w:pPr>
        <w:pStyle w:val="Normal"/>
        <w:spacing w:lineRule="auto" w:line="240" w:before="0" w:after="0"/>
        <w:rPr>
          <w:rFonts w:cs="Calibri"/>
          <w:b/>
          <w:b/>
          <w:bCs/>
        </w:rPr>
      </w:pPr>
      <w:r>
        <w:rPr>
          <w:rFonts w:cs="Calibri"/>
          <w:b/>
          <w:bCs/>
        </w:rPr>
      </w:r>
    </w:p>
    <w:p>
      <w:pPr>
        <w:pStyle w:val="Normal"/>
        <w:rPr>
          <w:b/>
          <w:b/>
          <w:lang w:val="en-US"/>
        </w:rPr>
      </w:pPr>
      <w:r>
        <w:rPr>
          <w:b/>
          <w:lang w:val="en-US"/>
        </w:rPr>
        <w:t xml:space="preserve">I.Read the following text and the answer the tasks given below. </w:t>
      </w:r>
    </w:p>
    <w:p>
      <w:pPr>
        <w:pStyle w:val="Normal"/>
        <w:rPr>
          <w:b/>
          <w:b/>
          <w:lang w:val="en-US"/>
        </w:rPr>
      </w:pPr>
      <w:r>
        <w:rPr>
          <w:b/>
          <w:lang w:val="en-US"/>
        </w:rPr>
        <w:drawing>
          <wp:anchor behindDoc="0" distT="0" distB="0" distL="133350" distR="114300" simplePos="0" locked="0" layoutInCell="1" allowOverlap="1" relativeHeight="3">
            <wp:simplePos x="0" y="0"/>
            <wp:positionH relativeFrom="column">
              <wp:posOffset>0</wp:posOffset>
            </wp:positionH>
            <wp:positionV relativeFrom="paragraph">
              <wp:posOffset>-635</wp:posOffset>
            </wp:positionV>
            <wp:extent cx="1790700" cy="1247775"/>
            <wp:effectExtent l="0" t="0" r="0" b="0"/>
            <wp:wrapNone/>
            <wp:docPr id="2" name="Рисунок 4" descr="ÐÐ°ÑÑÐ¸Ð½ÐºÐ¸ Ð¿Ð¾ Ð·Ð°Ð¿ÑÐ¾ÑÑ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ÐÐ°ÑÑÐ¸Ð½ÐºÐ¸ Ð¿Ð¾ Ð·Ð°Ð¿ÑÐ¾ÑÑ internet"/>
                    <pic:cNvPicPr>
                      <a:picLocks noChangeAspect="1" noChangeArrowheads="1"/>
                    </pic:cNvPicPr>
                  </pic:nvPicPr>
                  <pic:blipFill>
                    <a:blip r:embed="rId2"/>
                    <a:stretch>
                      <a:fillRect/>
                    </a:stretch>
                  </pic:blipFill>
                  <pic:spPr bwMode="auto">
                    <a:xfrm>
                      <a:off x="0" y="0"/>
                      <a:ext cx="1790700" cy="1247775"/>
                    </a:xfrm>
                    <a:prstGeom prst="rect">
                      <a:avLst/>
                    </a:prstGeom>
                  </pic:spPr>
                </pic:pic>
              </a:graphicData>
            </a:graphic>
          </wp:anchor>
        </w:drawing>
      </w:r>
    </w:p>
    <w:p>
      <w:pPr>
        <w:pStyle w:val="Normal"/>
        <w:rPr>
          <w:b/>
          <w:b/>
          <w:color w:val="FF0000"/>
          <w:sz w:val="36"/>
          <w:szCs w:val="36"/>
          <w:lang w:val="en-US"/>
        </w:rPr>
      </w:pPr>
      <w:r>
        <w:rPr>
          <w:rFonts w:eastAsia="メイリオ" w:cs="Arial" w:ascii="Arial" w:hAnsi="Arial" w:eastAsiaTheme="minorEastAsia"/>
          <w:lang w:val="en-GB" w:eastAsia="es-ES"/>
        </w:rPr>
        <w:t xml:space="preserve">                                              </w:t>
      </w:r>
      <w:r>
        <w:rPr>
          <w:b/>
          <w:color w:val="FF0000"/>
          <w:sz w:val="36"/>
          <w:szCs w:val="36"/>
          <w:lang w:val="en-US"/>
        </w:rPr>
        <w:t>The Internet: a friend or an enemy?</w:t>
      </w:r>
    </w:p>
    <w:p>
      <w:pPr>
        <w:pStyle w:val="NoSpacing"/>
        <w:spacing w:lineRule="auto" w:line="276"/>
        <w:ind w:left="-851" w:hanging="0"/>
        <w:jc w:val="center"/>
        <w:rPr>
          <w:rFonts w:ascii="Calibri" w:hAnsi="Calibri" w:eastAsia="Calibri" w:cs="Times New Roman"/>
          <w:b/>
          <w:b/>
          <w:color w:val="FF0000"/>
          <w:sz w:val="36"/>
          <w:szCs w:val="36"/>
          <w:lang w:val="en-US" w:eastAsia="en-US"/>
        </w:rPr>
      </w:pPr>
      <w:r>
        <w:rPr>
          <w:rFonts w:eastAsia="Calibri" w:cs="Times New Roman" w:ascii="Calibri" w:hAnsi="Calibri"/>
          <w:b/>
          <w:color w:val="FF0000"/>
          <w:sz w:val="36"/>
          <w:szCs w:val="36"/>
          <w:lang w:val="en-US" w:eastAsia="en-US"/>
        </w:rPr>
      </w:r>
    </w:p>
    <w:p>
      <w:pPr>
        <w:pStyle w:val="NoSpacing"/>
        <w:spacing w:lineRule="auto" w:line="276"/>
        <w:ind w:left="-851" w:hanging="0"/>
        <w:jc w:val="center"/>
        <w:rPr>
          <w:sz w:val="20"/>
          <w:szCs w:val="20"/>
          <w:lang w:val="en-US"/>
        </w:rPr>
      </w:pPr>
      <w:r>
        <w:rPr>
          <w:b/>
          <w:sz w:val="20"/>
          <w:szCs w:val="20"/>
          <w:lang w:val="en-US"/>
        </w:rPr>
        <w:t>The Internet: a friend or an enemy?</w:t>
      </w:r>
      <w:r>
        <w:rPr>
          <w:sz w:val="20"/>
          <w:szCs w:val="20"/>
          <w:lang w:val="en-US"/>
        </w:rPr>
        <w:t xml:space="preserve"> </w:t>
      </w:r>
    </w:p>
    <w:p>
      <w:pPr>
        <w:pStyle w:val="NoSpacing"/>
        <w:spacing w:lineRule="auto" w:line="276"/>
        <w:ind w:left="-851" w:hanging="0"/>
        <w:jc w:val="center"/>
        <w:rPr>
          <w:b/>
          <w:b/>
          <w:sz w:val="20"/>
          <w:szCs w:val="20"/>
          <w:lang w:val="en-US"/>
        </w:rPr>
      </w:pPr>
      <w:r>
        <w:rPr>
          <w:b/>
          <w:sz w:val="20"/>
          <w:szCs w:val="20"/>
          <w:lang w:val="en-US"/>
        </w:rPr>
      </w:r>
    </w:p>
    <w:p>
      <w:pPr>
        <w:pStyle w:val="NoSpacing"/>
        <w:ind w:left="-851" w:firstLine="709"/>
        <w:jc w:val="both"/>
        <w:rPr>
          <w:sz w:val="20"/>
          <w:szCs w:val="20"/>
          <w:lang w:val="en-US"/>
        </w:rPr>
      </w:pPr>
      <w:r>
        <w:rPr>
          <w:sz w:val="20"/>
          <w:szCs w:val="20"/>
          <w:lang w:val="en-US"/>
        </w:rPr>
        <w:t>The Internet is an important part of our life now. It helps pupils a lot in their studying. You don’t need to go to the library to get a book for your literature lesson. There are many sites where you can find a necessary e-book. If you are going to make a school project you can surf the net and get information on any topic. Doing shopping, booking tickets, watching popular clips, sharing interesting ideas, communicating, downloading music are the things you can do online. Can you live without the Internet? It seems you can do everything in the net. But is it good to spend too much time in the Internet?</w:t>
      </w:r>
    </w:p>
    <w:p>
      <w:pPr>
        <w:pStyle w:val="NoSpacing"/>
        <w:ind w:left="-851" w:firstLine="425"/>
        <w:jc w:val="both"/>
        <w:rPr>
          <w:sz w:val="20"/>
          <w:szCs w:val="20"/>
          <w:lang w:val="en-US"/>
        </w:rPr>
      </w:pPr>
      <w:r>
        <w:drawing>
          <wp:anchor behindDoc="0" distT="0" distB="0" distL="133350" distR="123190" simplePos="0" locked="0" layoutInCell="1" allowOverlap="1" relativeHeight="4">
            <wp:simplePos x="0" y="0"/>
            <wp:positionH relativeFrom="column">
              <wp:posOffset>3863975</wp:posOffset>
            </wp:positionH>
            <wp:positionV relativeFrom="paragraph">
              <wp:posOffset>33655</wp:posOffset>
            </wp:positionV>
            <wp:extent cx="2200275" cy="1181100"/>
            <wp:effectExtent l="0" t="0" r="0" b="0"/>
            <wp:wrapTight wrapText="bothSides">
              <wp:wrapPolygon edited="0">
                <wp:start x="-226" y="0"/>
                <wp:lineTo x="-226" y="21133"/>
                <wp:lineTo x="21690" y="21133"/>
                <wp:lineTo x="21690" y="0"/>
                <wp:lineTo x="-226" y="0"/>
              </wp:wrapPolygon>
            </wp:wrapTight>
            <wp:docPr id="3" name="Рисунок 1" descr="ÐÐ°ÑÑÐ¸Ð½ÐºÐ¸ Ð¿Ð¾ Ð·Ð°Ð¿ÑÐ¾ÑÑ internet good or 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ÐÐ°ÑÑÐ¸Ð½ÐºÐ¸ Ð¿Ð¾ Ð·Ð°Ð¿ÑÐ¾ÑÑ internet good or bad"/>
                    <pic:cNvPicPr>
                      <a:picLocks noChangeAspect="1" noChangeArrowheads="1"/>
                    </pic:cNvPicPr>
                  </pic:nvPicPr>
                  <pic:blipFill>
                    <a:blip r:embed="rId3"/>
                    <a:stretch>
                      <a:fillRect/>
                    </a:stretch>
                  </pic:blipFill>
                  <pic:spPr bwMode="auto">
                    <a:xfrm>
                      <a:off x="0" y="0"/>
                      <a:ext cx="2200275" cy="1181100"/>
                    </a:xfrm>
                    <a:prstGeom prst="rect">
                      <a:avLst/>
                    </a:prstGeom>
                  </pic:spPr>
                </pic:pic>
              </a:graphicData>
            </a:graphic>
          </wp:anchor>
        </w:drawing>
      </w:r>
      <w:r>
        <w:rPr>
          <w:sz w:val="20"/>
          <w:szCs w:val="20"/>
          <w:lang w:val="en-US"/>
        </w:rPr>
        <w:tab/>
      </w:r>
      <w:r>
        <w:rPr>
          <w:sz w:val="20"/>
          <w:szCs w:val="20"/>
          <w:lang w:val="en-US"/>
        </w:rPr>
        <w:t xml:space="preserve">For today’s teenagers there is practically no line between online and real world communication. They chat online, make friends online, fall in love online, in fact, they live online! The children become Internet-addicted. Internet addiction is a disease, and every disease has its symptoms. </w:t>
      </w:r>
    </w:p>
    <w:p>
      <w:pPr>
        <w:pStyle w:val="NoSpacing"/>
        <w:ind w:left="-851" w:firstLine="425"/>
        <w:jc w:val="both"/>
        <w:rPr>
          <w:sz w:val="20"/>
          <w:szCs w:val="20"/>
          <w:lang w:val="en-US"/>
        </w:rPr>
      </w:pPr>
      <w:r>
        <w:rPr>
          <w:sz w:val="20"/>
          <w:szCs w:val="20"/>
          <w:lang w:val="en-US"/>
        </w:rPr>
      </w:r>
    </w:p>
    <w:p>
      <w:pPr>
        <w:pStyle w:val="NoSpacing"/>
        <w:ind w:left="-851" w:firstLine="425"/>
        <w:jc w:val="both"/>
        <w:rPr>
          <w:sz w:val="20"/>
          <w:szCs w:val="20"/>
          <w:lang w:val="en-US"/>
        </w:rPr>
      </w:pPr>
      <w:r>
        <w:rPr>
          <w:sz w:val="20"/>
          <w:szCs w:val="20"/>
          <w:lang w:val="en-US"/>
        </w:rPr>
        <w:tab/>
        <w:t>There are some symptoms of Internet addiction:</w:t>
      </w:r>
    </w:p>
    <w:p>
      <w:pPr>
        <w:pStyle w:val="NoSpacing"/>
        <w:numPr>
          <w:ilvl w:val="0"/>
          <w:numId w:val="4"/>
        </w:numPr>
        <w:ind w:left="-851" w:firstLine="425"/>
        <w:jc w:val="both"/>
        <w:rPr>
          <w:sz w:val="20"/>
          <w:szCs w:val="20"/>
          <w:lang w:val="en-US"/>
        </w:rPr>
      </w:pPr>
      <w:r>
        <w:rPr>
          <w:sz w:val="20"/>
          <w:szCs w:val="20"/>
          <w:lang w:val="en-US"/>
        </w:rPr>
        <w:t>spending too much time in the Internet;</w:t>
      </w:r>
    </w:p>
    <w:p>
      <w:pPr>
        <w:pStyle w:val="NoSpacing"/>
        <w:numPr>
          <w:ilvl w:val="0"/>
          <w:numId w:val="4"/>
        </w:numPr>
        <w:ind w:left="-851" w:firstLine="425"/>
        <w:jc w:val="both"/>
        <w:rPr>
          <w:sz w:val="20"/>
          <w:szCs w:val="20"/>
          <w:lang w:val="en-US"/>
        </w:rPr>
      </w:pPr>
      <w:r>
        <w:rPr>
          <w:sz w:val="20"/>
          <w:szCs w:val="20"/>
          <w:lang w:val="en-US"/>
        </w:rPr>
        <w:t>having problems with doing homework because you are online;</w:t>
      </w:r>
    </w:p>
    <w:p>
      <w:pPr>
        <w:pStyle w:val="NoSpacing"/>
        <w:numPr>
          <w:ilvl w:val="0"/>
          <w:numId w:val="4"/>
        </w:numPr>
        <w:ind w:left="-851" w:firstLine="425"/>
        <w:jc w:val="both"/>
        <w:rPr>
          <w:sz w:val="20"/>
          <w:szCs w:val="20"/>
          <w:lang w:val="en-US"/>
        </w:rPr>
      </w:pPr>
      <w:r>
        <w:rPr>
          <w:sz w:val="20"/>
          <w:szCs w:val="20"/>
          <w:lang w:val="en-US"/>
        </w:rPr>
        <w:t>isolation from family and friends;</w:t>
      </w:r>
    </w:p>
    <w:p>
      <w:pPr>
        <w:pStyle w:val="NoSpacing"/>
        <w:numPr>
          <w:ilvl w:val="0"/>
          <w:numId w:val="4"/>
        </w:numPr>
        <w:ind w:left="-851" w:firstLine="425"/>
        <w:jc w:val="both"/>
        <w:rPr>
          <w:sz w:val="20"/>
          <w:szCs w:val="20"/>
          <w:lang w:val="en-US"/>
        </w:rPr>
      </w:pPr>
      <w:r>
        <w:rPr>
          <w:sz w:val="20"/>
          <w:szCs w:val="20"/>
          <w:lang w:val="en-US"/>
        </w:rPr>
        <w:t>feeling happy while you are online and being upset when you are offline.</w:t>
      </w:r>
    </w:p>
    <w:p>
      <w:pPr>
        <w:pStyle w:val="NoSpacing"/>
        <w:ind w:left="-851" w:firstLine="709"/>
        <w:jc w:val="both"/>
        <w:rPr>
          <w:sz w:val="20"/>
          <w:szCs w:val="20"/>
          <w:lang w:val="en-US"/>
        </w:rPr>
      </w:pPr>
      <w:r>
        <mc:AlternateContent>
          <mc:Choice Requires="wps">
            <w:drawing>
              <wp:anchor behindDoc="0" distT="0" distB="0" distL="114300" distR="113665" simplePos="0" locked="0" layoutInCell="1" allowOverlap="1" relativeHeight="5" wp14:anchorId="77CB0292">
                <wp:simplePos x="0" y="0"/>
                <wp:positionH relativeFrom="column">
                  <wp:posOffset>4857750</wp:posOffset>
                </wp:positionH>
                <wp:positionV relativeFrom="paragraph">
                  <wp:posOffset>278130</wp:posOffset>
                </wp:positionV>
                <wp:extent cx="1212850" cy="1305560"/>
                <wp:effectExtent l="0" t="0" r="6985" b="9525"/>
                <wp:wrapNone/>
                <wp:docPr id="4" name="Рисунок 7" descr="ÐÐ°ÑÑÐ¸Ð½ÐºÐ¸ Ð¿Ð¾ Ð·Ð°Ð¿ÑÐ¾ÑÑ internet addiction"/>
                <a:graphic xmlns:a="http://schemas.openxmlformats.org/drawingml/2006/main">
                  <a:graphicData uri="http://schemas.openxmlformats.org/drawingml/2006/picture">
                    <pic:pic xmlns:pic="http://schemas.openxmlformats.org/drawingml/2006/picture">
                      <pic:nvPicPr>
                        <pic:cNvPr id="0" name="Рисунок 7" descr="ÐÐ°ÑÑÐ¸Ð½ÐºÐ¸ Ð¿Ð¾ Ð·Ð°Ð¿ÑÐ¾ÑÑ internet addiction"/>
                        <pic:cNvPicPr/>
                      </pic:nvPicPr>
                      <pic:blipFill>
                        <a:blip r:embed="rId4"/>
                        <a:stretch/>
                      </pic:blipFill>
                      <pic:spPr>
                        <a:xfrm>
                          <a:off x="0" y="0"/>
                          <a:ext cx="1212120" cy="1305000"/>
                        </a:xfrm>
                        <a:prstGeom prst="rect">
                          <a:avLst/>
                        </a:prstGeom>
                        <a:ln>
                          <a:noFill/>
                        </a:ln>
                        <a:effectLst>
                          <a:softEdge rad="112500"/>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7" stroked="f" style="position:absolute;margin-left:382.5pt;margin-top:21.9pt;width:95.4pt;height:102.7pt" wp14:anchorId="77CB0292" type="shapetype_75">
                <v:imagedata r:id="rId4" o:detectmouseclick="t"/>
                <w10:wrap type="none"/>
                <v:stroke color="#3465a4" joinstyle="round" endcap="flat"/>
              </v:shape>
            </w:pict>
          </mc:Fallback>
        </mc:AlternateContent>
      </w:r>
      <w:r>
        <w:rPr>
          <w:sz w:val="20"/>
          <w:szCs w:val="20"/>
          <w:lang w:val="en-US"/>
        </w:rPr>
        <w:t>So, if you are going camping with your friends instead of killing computer monsters online, you are surely making the right choice!</w:t>
      </w:r>
    </w:p>
    <w:p>
      <w:pPr>
        <w:pStyle w:val="NoSpacing"/>
        <w:ind w:left="-851" w:firstLine="709"/>
        <w:jc w:val="both"/>
        <w:rPr>
          <w:b/>
          <w:b/>
          <w:sz w:val="20"/>
          <w:szCs w:val="20"/>
          <w:lang w:val="en-US"/>
        </w:rPr>
      </w:pPr>
      <w:r>
        <w:rPr>
          <w:b/>
          <w:sz w:val="20"/>
          <w:szCs w:val="20"/>
          <w:lang w:val="en-US"/>
        </w:rPr>
      </w:r>
    </w:p>
    <w:p>
      <w:pPr>
        <w:pStyle w:val="NoSpacing"/>
        <w:spacing w:lineRule="auto" w:line="276"/>
        <w:ind w:left="-851" w:firstLine="283"/>
        <w:jc w:val="both"/>
        <w:rPr>
          <w:b/>
          <w:b/>
          <w:sz w:val="20"/>
          <w:szCs w:val="20"/>
          <w:lang w:val="en-US"/>
        </w:rPr>
      </w:pPr>
      <w:r>
        <w:rPr>
          <w:b/>
          <w:sz w:val="20"/>
          <w:szCs w:val="20"/>
          <w:lang w:val="en-US"/>
        </w:rPr>
        <w:t>I. Say if the sentence is true or false. (T, F) 24 points</w:t>
      </w:r>
    </w:p>
    <w:p>
      <w:pPr>
        <w:pStyle w:val="NoSpacing"/>
        <w:spacing w:lineRule="auto" w:line="276"/>
        <w:ind w:left="-851" w:firstLine="283"/>
        <w:jc w:val="both"/>
        <w:rPr>
          <w:b/>
          <w:b/>
          <w:sz w:val="20"/>
          <w:szCs w:val="20"/>
          <w:lang w:val="en-US"/>
        </w:rPr>
      </w:pPr>
      <w:r>
        <w:rPr>
          <w:b/>
          <w:sz w:val="20"/>
          <w:szCs w:val="20"/>
          <w:lang w:val="en-US"/>
        </w:rPr>
      </w:r>
    </w:p>
    <w:p>
      <w:pPr>
        <w:pStyle w:val="NoSpacing"/>
        <w:numPr>
          <w:ilvl w:val="0"/>
          <w:numId w:val="5"/>
        </w:numPr>
        <w:spacing w:lineRule="auto" w:line="276"/>
        <w:ind w:left="-709" w:firstLine="283"/>
        <w:jc w:val="both"/>
        <w:rPr>
          <w:sz w:val="20"/>
          <w:szCs w:val="20"/>
          <w:lang w:val="en-US"/>
        </w:rPr>
      </w:pPr>
      <w:r>
        <w:rPr>
          <w:sz w:val="20"/>
          <w:szCs w:val="20"/>
          <w:lang w:val="en-US"/>
        </w:rPr>
        <w:t>There are many activities you can do online. _____</w:t>
      </w:r>
      <w:r>
        <w:rPr>
          <w:sz w:val="20"/>
          <w:szCs w:val="20"/>
          <w:lang w:val="en-US"/>
        </w:rPr>
        <w:t>T</w:t>
      </w:r>
      <w:r>
        <w:rPr>
          <w:sz w:val="20"/>
          <w:szCs w:val="20"/>
          <w:lang w:val="en-US"/>
        </w:rPr>
        <w:t>___</w:t>
      </w:r>
    </w:p>
    <w:p>
      <w:pPr>
        <w:pStyle w:val="NoSpacing"/>
        <w:numPr>
          <w:ilvl w:val="0"/>
          <w:numId w:val="5"/>
        </w:numPr>
        <w:spacing w:lineRule="auto" w:line="276"/>
        <w:ind w:left="-709" w:firstLine="283"/>
        <w:jc w:val="both"/>
        <w:rPr>
          <w:sz w:val="20"/>
          <w:szCs w:val="20"/>
          <w:lang w:val="en-US"/>
        </w:rPr>
      </w:pPr>
      <w:r>
        <w:rPr>
          <w:sz w:val="20"/>
          <w:szCs w:val="20"/>
          <w:lang w:val="en-US"/>
        </w:rPr>
        <w:t>The Internet helps pupils to study in school. ___</w:t>
      </w:r>
      <w:r>
        <w:rPr>
          <w:sz w:val="20"/>
          <w:szCs w:val="20"/>
          <w:lang w:val="en-US"/>
        </w:rPr>
        <w:t>T</w:t>
      </w:r>
      <w:r>
        <w:rPr>
          <w:sz w:val="20"/>
          <w:szCs w:val="20"/>
          <w:lang w:val="en-US"/>
        </w:rPr>
        <w:t>_____</w:t>
      </w:r>
    </w:p>
    <w:p>
      <w:pPr>
        <w:pStyle w:val="NoSpacing"/>
        <w:numPr>
          <w:ilvl w:val="0"/>
          <w:numId w:val="5"/>
        </w:numPr>
        <w:spacing w:lineRule="auto" w:line="276"/>
        <w:ind w:left="-709" w:firstLine="283"/>
        <w:jc w:val="both"/>
        <w:rPr/>
      </w:pPr>
      <w:r>
        <w:rPr>
          <w:sz w:val="20"/>
          <w:szCs w:val="20"/>
          <w:lang w:val="en-US"/>
        </w:rPr>
        <w:t xml:space="preserve">You can’t download your </w:t>
      </w:r>
      <w:r>
        <w:rPr>
          <w:sz w:val="20"/>
          <w:szCs w:val="20"/>
          <w:lang w:val="en-US"/>
        </w:rPr>
        <w:t>favorite</w:t>
      </w:r>
      <w:r>
        <w:rPr>
          <w:sz w:val="20"/>
          <w:szCs w:val="20"/>
          <w:lang w:val="en-US"/>
        </w:rPr>
        <w:t xml:space="preserve"> music from the net. ____</w:t>
      </w:r>
      <w:r>
        <w:rPr>
          <w:sz w:val="20"/>
          <w:szCs w:val="20"/>
          <w:lang w:val="en-US"/>
        </w:rPr>
        <w:t>F</w:t>
      </w:r>
      <w:r>
        <w:rPr>
          <w:sz w:val="20"/>
          <w:szCs w:val="20"/>
          <w:lang w:val="en-US"/>
        </w:rPr>
        <w:t>____</w:t>
      </w:r>
    </w:p>
    <w:p>
      <w:pPr>
        <w:pStyle w:val="NoSpacing"/>
        <w:numPr>
          <w:ilvl w:val="0"/>
          <w:numId w:val="5"/>
        </w:numPr>
        <w:spacing w:lineRule="auto" w:line="276"/>
        <w:ind w:left="-709" w:firstLine="283"/>
        <w:jc w:val="both"/>
        <w:rPr>
          <w:sz w:val="20"/>
          <w:szCs w:val="20"/>
          <w:lang w:val="en-US"/>
        </w:rPr>
      </w:pPr>
      <w:r>
        <w:rPr>
          <w:sz w:val="20"/>
          <w:szCs w:val="20"/>
          <w:lang w:val="en-US"/>
        </w:rPr>
        <w:t>Internet addiction is a disease. ____</w:t>
      </w:r>
      <w:r>
        <w:rPr>
          <w:sz w:val="20"/>
          <w:szCs w:val="20"/>
          <w:lang w:val="en-US"/>
        </w:rPr>
        <w:t>T</w:t>
      </w:r>
      <w:r>
        <w:rPr>
          <w:sz w:val="20"/>
          <w:szCs w:val="20"/>
          <w:lang w:val="en-US"/>
        </w:rPr>
        <w:t>____</w:t>
      </w:r>
    </w:p>
    <w:p>
      <w:pPr>
        <w:pStyle w:val="NoSpacing"/>
        <w:numPr>
          <w:ilvl w:val="0"/>
          <w:numId w:val="5"/>
        </w:numPr>
        <w:spacing w:lineRule="auto" w:line="276"/>
        <w:ind w:left="-709" w:firstLine="283"/>
        <w:jc w:val="both"/>
        <w:rPr>
          <w:sz w:val="20"/>
          <w:szCs w:val="20"/>
          <w:lang w:val="en-US"/>
        </w:rPr>
      </w:pPr>
      <w:r>
        <w:rPr>
          <w:sz w:val="20"/>
          <w:szCs w:val="20"/>
          <w:lang w:val="en-US"/>
        </w:rPr>
        <w:t>Spending too much time in the Internet is good for your health. ___</w:t>
      </w:r>
      <w:r>
        <w:rPr>
          <w:sz w:val="20"/>
          <w:szCs w:val="20"/>
          <w:lang w:val="en-US"/>
        </w:rPr>
        <w:t>F</w:t>
      </w:r>
      <w:r>
        <w:rPr>
          <w:sz w:val="20"/>
          <w:szCs w:val="20"/>
          <w:lang w:val="en-US"/>
        </w:rPr>
        <w:t>_____</w:t>
      </w:r>
    </w:p>
    <w:p>
      <w:pPr>
        <w:pStyle w:val="NoSpacing"/>
        <w:numPr>
          <w:ilvl w:val="0"/>
          <w:numId w:val="5"/>
        </w:numPr>
        <w:spacing w:lineRule="auto" w:line="276"/>
        <w:ind w:left="-709" w:firstLine="283"/>
        <w:jc w:val="both"/>
        <w:rPr>
          <w:sz w:val="20"/>
          <w:szCs w:val="20"/>
          <w:lang w:val="en-US"/>
        </w:rPr>
      </w:pPr>
      <w:r>
        <w:rPr>
          <w:sz w:val="20"/>
          <w:szCs w:val="20"/>
          <w:lang w:val="en-US"/>
        </w:rPr>
        <w:t>It is better to play computer games than go camping with your friends. ____</w:t>
      </w:r>
      <w:r>
        <w:rPr>
          <w:sz w:val="20"/>
          <w:szCs w:val="20"/>
          <w:lang w:val="en-US"/>
        </w:rPr>
        <w:t>F</w:t>
      </w:r>
      <w:r>
        <w:rPr>
          <w:sz w:val="20"/>
          <w:szCs w:val="20"/>
          <w:lang w:val="en-US"/>
        </w:rPr>
        <w:t>____</w:t>
      </w:r>
    </w:p>
    <w:p>
      <w:pPr>
        <w:pStyle w:val="NoSpacing"/>
        <w:spacing w:lineRule="auto" w:line="276"/>
        <w:ind w:left="-426" w:hanging="0"/>
        <w:jc w:val="both"/>
        <w:rPr>
          <w:sz w:val="20"/>
          <w:szCs w:val="20"/>
          <w:lang w:val="en-US"/>
        </w:rPr>
      </w:pPr>
      <w:r>
        <w:rPr>
          <w:sz w:val="20"/>
          <w:szCs w:val="20"/>
          <w:lang w:val="en-US"/>
        </w:rPr>
      </w:r>
    </w:p>
    <w:p>
      <w:pPr>
        <w:pStyle w:val="NoSpacing"/>
        <w:spacing w:lineRule="auto" w:line="276"/>
        <w:ind w:left="-567" w:hanging="0"/>
        <w:jc w:val="both"/>
        <w:rPr>
          <w:sz w:val="20"/>
          <w:szCs w:val="20"/>
          <w:lang w:val="en-US"/>
        </w:rPr>
      </w:pPr>
      <w:r>
        <w:rPr>
          <w:b/>
          <w:sz w:val="20"/>
          <w:szCs w:val="20"/>
          <w:lang w:val="en-US"/>
        </w:rPr>
        <w:t>II. Read the following statements or questions and select the correct answer. (24 points)</w:t>
      </w:r>
      <w:r>
        <w:rPr>
          <w:sz w:val="20"/>
          <w:szCs w:val="20"/>
          <w:lang w:val="en-US"/>
        </w:rPr>
        <w:t xml:space="preserve"> </w:t>
      </w:r>
    </w:p>
    <w:p>
      <w:pPr>
        <w:pStyle w:val="NoSpacing"/>
        <w:spacing w:lineRule="auto" w:line="276"/>
        <w:ind w:left="-567" w:hanging="0"/>
        <w:jc w:val="both"/>
        <w:rPr>
          <w:b/>
          <w:b/>
          <w:sz w:val="20"/>
          <w:szCs w:val="20"/>
          <w:lang w:val="en-US"/>
        </w:rPr>
      </w:pPr>
      <w:r>
        <w:rPr>
          <w:b/>
          <w:sz w:val="20"/>
          <w:szCs w:val="20"/>
          <w:lang w:val="en-US"/>
        </w:rPr>
      </w:r>
    </w:p>
    <w:p>
      <w:pPr>
        <w:pStyle w:val="NoSpacing"/>
        <w:spacing w:lineRule="auto" w:line="276"/>
        <w:ind w:left="-426" w:hanging="0"/>
        <w:jc w:val="both"/>
        <w:rPr>
          <w:b/>
          <w:b/>
          <w:i/>
          <w:i/>
          <w:sz w:val="20"/>
          <w:szCs w:val="20"/>
          <w:lang w:val="en-US"/>
        </w:rPr>
      </w:pPr>
      <w:r>
        <w:drawing>
          <wp:anchor behindDoc="0" distT="0" distB="0" distL="133350" distR="123190" simplePos="0" locked="0" layoutInCell="1" allowOverlap="1" relativeHeight="6">
            <wp:simplePos x="0" y="0"/>
            <wp:positionH relativeFrom="column">
              <wp:posOffset>3072765</wp:posOffset>
            </wp:positionH>
            <wp:positionV relativeFrom="paragraph">
              <wp:posOffset>22860</wp:posOffset>
            </wp:positionV>
            <wp:extent cx="3114675" cy="1866900"/>
            <wp:effectExtent l="0" t="0" r="0" b="0"/>
            <wp:wrapNone/>
            <wp:docPr id="5" name="Рисунок 10" descr="ÐÐ°ÑÑÐ¸Ð½ÐºÐ¸ Ð¿Ð¾ Ð·Ð°Ð¿ÑÐ¾ÑÑ internet ad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0" descr="ÐÐ°ÑÑÐ¸Ð½ÐºÐ¸ Ð¿Ð¾ Ð·Ð°Ð¿ÑÐ¾ÑÑ internet addiction"/>
                    <pic:cNvPicPr>
                      <a:picLocks noChangeAspect="1" noChangeArrowheads="1"/>
                    </pic:cNvPicPr>
                  </pic:nvPicPr>
                  <pic:blipFill>
                    <a:blip r:embed="rId5"/>
                    <a:stretch>
                      <a:fillRect/>
                    </a:stretch>
                  </pic:blipFill>
                  <pic:spPr bwMode="auto">
                    <a:xfrm>
                      <a:off x="0" y="0"/>
                      <a:ext cx="3114675" cy="1866900"/>
                    </a:xfrm>
                    <a:prstGeom prst="rect">
                      <a:avLst/>
                    </a:prstGeom>
                  </pic:spPr>
                </pic:pic>
              </a:graphicData>
            </a:graphic>
          </wp:anchor>
        </w:drawing>
      </w:r>
      <w:r>
        <w:rPr>
          <w:b/>
          <w:i/>
          <w:sz w:val="20"/>
          <w:szCs w:val="20"/>
          <w:lang w:val="en-US"/>
        </w:rPr>
        <w:t>1</w:t>
      </w:r>
      <w:r>
        <w:rPr>
          <w:b/>
          <w:i/>
          <w:sz w:val="20"/>
          <w:szCs w:val="20"/>
          <w:lang w:val="en-US"/>
        </w:rPr>
        <w:t xml:space="preserve">. According to the text </w:t>
      </w:r>
    </w:p>
    <w:p>
      <w:pPr>
        <w:pStyle w:val="NoSpacing"/>
        <w:spacing w:lineRule="auto" w:line="276"/>
        <w:ind w:left="-142" w:hanging="87"/>
        <w:jc w:val="both"/>
        <w:rPr>
          <w:sz w:val="20"/>
          <w:szCs w:val="20"/>
          <w:lang w:val="en-US"/>
        </w:rPr>
      </w:pPr>
      <w:r>
        <w:rPr>
          <w:sz w:val="20"/>
          <w:szCs w:val="20"/>
          <w:lang w:val="en-US"/>
        </w:rPr>
        <w:t>A) the Internet is a good thing.</w:t>
      </w:r>
    </w:p>
    <w:p>
      <w:pPr>
        <w:pStyle w:val="NoSpacing"/>
        <w:spacing w:lineRule="auto" w:line="276"/>
        <w:ind w:left="-142" w:hanging="87"/>
        <w:jc w:val="both"/>
        <w:rPr>
          <w:sz w:val="20"/>
          <w:szCs w:val="20"/>
          <w:lang w:val="en-US"/>
        </w:rPr>
      </w:pPr>
      <w:r>
        <w:rPr>
          <w:sz w:val="20"/>
          <w:szCs w:val="20"/>
          <w:lang w:val="en-US"/>
        </w:rPr>
        <w:t>B) the Internet is a bad thing.</w:t>
      </w:r>
    </w:p>
    <w:p>
      <w:pPr>
        <w:pStyle w:val="NoSpacing"/>
        <w:spacing w:lineRule="auto" w:line="276"/>
        <w:ind w:left="-142" w:hanging="87"/>
        <w:jc w:val="both"/>
        <w:rPr>
          <w:sz w:val="20"/>
          <w:szCs w:val="20"/>
          <w:lang w:val="en-US"/>
        </w:rPr>
      </w:pPr>
      <w:r>
        <w:rPr>
          <w:rFonts w:asciiTheme="minorHAnsi" w:cstheme="minorBidi" w:eastAsiaTheme="minorEastAsia" w:hAnsiTheme="minorHAnsi"/>
          <w:sz w:val="20"/>
          <w:szCs w:val="20"/>
          <w:highlight w:val="yellow"/>
          <w:lang w:val="en-US"/>
        </w:rPr>
        <w:t>C)</w:t>
      </w:r>
      <w:r>
        <w:rPr>
          <w:sz w:val="20"/>
          <w:szCs w:val="20"/>
          <w:lang w:val="en-US"/>
        </w:rPr>
        <w:t xml:space="preserve"> the Internet has both a good and a bad side.</w:t>
      </w:r>
    </w:p>
    <w:p>
      <w:pPr>
        <w:pStyle w:val="NoSpacing"/>
        <w:spacing w:lineRule="auto" w:line="276"/>
        <w:ind w:left="-142" w:hanging="87"/>
        <w:jc w:val="both"/>
        <w:rPr>
          <w:sz w:val="20"/>
          <w:szCs w:val="20"/>
          <w:lang w:val="en-US"/>
        </w:rPr>
      </w:pPr>
      <w:r>
        <w:rPr>
          <w:sz w:val="20"/>
          <w:szCs w:val="20"/>
          <w:lang w:val="en-US"/>
        </w:rPr>
      </w:r>
    </w:p>
    <w:p>
      <w:pPr>
        <w:pStyle w:val="NoSpacing"/>
        <w:spacing w:lineRule="auto" w:line="276"/>
        <w:ind w:left="-142" w:hanging="87"/>
        <w:jc w:val="both"/>
        <w:rPr>
          <w:sz w:val="20"/>
          <w:szCs w:val="20"/>
          <w:lang w:val="en-US"/>
        </w:rPr>
      </w:pPr>
      <w:r>
        <w:rPr>
          <w:sz w:val="20"/>
          <w:szCs w:val="20"/>
          <w:lang w:val="en-US"/>
        </w:rPr>
      </w:r>
    </w:p>
    <w:p>
      <w:pPr>
        <w:pStyle w:val="NoSpacing"/>
        <w:spacing w:lineRule="auto" w:line="276"/>
        <w:ind w:left="-426" w:hanging="0"/>
        <w:jc w:val="both"/>
        <w:rPr>
          <w:b/>
          <w:b/>
          <w:i/>
          <w:i/>
          <w:sz w:val="20"/>
          <w:szCs w:val="20"/>
          <w:lang w:val="en-US"/>
        </w:rPr>
      </w:pPr>
      <w:r>
        <w:rPr>
          <w:b/>
          <w:i/>
          <w:sz w:val="20"/>
          <w:szCs w:val="20"/>
          <w:lang w:val="en-US"/>
        </w:rPr>
        <w:t>2. Which Internet activity is not mentioned in the text?</w:t>
      </w:r>
    </w:p>
    <w:p>
      <w:pPr>
        <w:pStyle w:val="NoSpacing"/>
        <w:spacing w:lineRule="auto" w:line="276"/>
        <w:ind w:left="-142" w:hanging="0"/>
        <w:jc w:val="both"/>
        <w:rPr>
          <w:sz w:val="20"/>
          <w:szCs w:val="20"/>
          <w:lang w:val="en-US"/>
        </w:rPr>
      </w:pPr>
      <w:r>
        <w:rPr>
          <w:sz w:val="20"/>
          <w:szCs w:val="20"/>
          <w:lang w:val="en-US"/>
        </w:rPr>
        <w:t>A) booking tickets;</w:t>
      </w:r>
    </w:p>
    <w:p>
      <w:pPr>
        <w:pStyle w:val="NoSpacing"/>
        <w:spacing w:lineRule="auto" w:line="276"/>
        <w:ind w:left="-142" w:hanging="0"/>
        <w:jc w:val="both"/>
        <w:rPr>
          <w:sz w:val="20"/>
          <w:szCs w:val="20"/>
          <w:lang w:val="en-US"/>
        </w:rPr>
      </w:pPr>
      <w:r>
        <w:rPr>
          <w:sz w:val="20"/>
          <w:szCs w:val="20"/>
          <w:lang w:val="en-US"/>
        </w:rPr>
        <w:t>B) getting an e-book;</w:t>
      </w:r>
    </w:p>
    <w:p>
      <w:pPr>
        <w:pStyle w:val="NoSpacing"/>
        <w:spacing w:lineRule="auto" w:line="276"/>
        <w:ind w:left="-142" w:hanging="0"/>
        <w:jc w:val="both"/>
        <w:rPr>
          <w:sz w:val="20"/>
          <w:szCs w:val="20"/>
          <w:lang w:val="en-US"/>
        </w:rPr>
      </w:pPr>
      <w:r>
        <w:rPr>
          <w:sz w:val="20"/>
          <w:szCs w:val="20"/>
          <w:lang w:val="en-US"/>
        </w:rPr>
        <w:t>C) buying things online;</w:t>
      </w:r>
    </w:p>
    <w:p>
      <w:pPr>
        <w:pStyle w:val="NoSpacing"/>
        <w:spacing w:lineRule="auto" w:line="276"/>
        <w:ind w:left="-142" w:hanging="0"/>
        <w:jc w:val="both"/>
        <w:rPr>
          <w:sz w:val="20"/>
          <w:szCs w:val="20"/>
          <w:lang w:val="en-US"/>
        </w:rPr>
      </w:pPr>
      <w:r>
        <w:rPr>
          <w:rFonts w:asciiTheme="minorHAnsi" w:cstheme="minorBidi" w:eastAsiaTheme="minorEastAsia" w:hAnsiTheme="minorHAnsi"/>
          <w:sz w:val="20"/>
          <w:szCs w:val="20"/>
          <w:highlight w:val="yellow"/>
          <w:lang w:val="en-US"/>
        </w:rPr>
        <w:t>D)</w:t>
      </w:r>
      <w:r>
        <w:rPr>
          <w:sz w:val="20"/>
          <w:szCs w:val="20"/>
          <w:lang w:val="en-US"/>
        </w:rPr>
        <w:t xml:space="preserve"> cooking with the help of online courses.</w:t>
      </w:r>
    </w:p>
    <w:p>
      <w:pPr>
        <w:pStyle w:val="NoSpacing"/>
        <w:spacing w:lineRule="auto" w:line="276"/>
        <w:ind w:left="-142" w:hanging="0"/>
        <w:jc w:val="both"/>
        <w:rPr>
          <w:sz w:val="20"/>
          <w:szCs w:val="20"/>
          <w:lang w:val="en-US"/>
        </w:rPr>
      </w:pPr>
      <w:r>
        <w:rPr>
          <w:sz w:val="20"/>
          <w:szCs w:val="20"/>
          <w:lang w:val="en-US"/>
        </w:rPr>
      </w:r>
    </w:p>
    <w:p>
      <w:pPr>
        <w:pStyle w:val="NoSpacing"/>
        <w:spacing w:lineRule="auto" w:line="276"/>
        <w:ind w:left="-426" w:hanging="0"/>
        <w:jc w:val="both"/>
        <w:rPr>
          <w:b/>
          <w:b/>
          <w:i/>
          <w:i/>
          <w:sz w:val="20"/>
          <w:szCs w:val="20"/>
          <w:lang w:val="en-US"/>
        </w:rPr>
      </w:pPr>
      <w:r>
        <w:rPr>
          <w:b/>
          <w:i/>
          <w:sz w:val="20"/>
          <w:szCs w:val="20"/>
          <w:lang w:val="en-US"/>
        </w:rPr>
        <w:t>3. The cons of using the Internet are:</w:t>
      </w:r>
    </w:p>
    <w:p>
      <w:pPr>
        <w:pStyle w:val="NoSpacing"/>
        <w:spacing w:lineRule="auto" w:line="276"/>
        <w:ind w:left="-142" w:hanging="0"/>
        <w:jc w:val="both"/>
        <w:rPr>
          <w:sz w:val="20"/>
          <w:szCs w:val="20"/>
          <w:lang w:val="en-US"/>
        </w:rPr>
      </w:pPr>
      <w:r>
        <w:rPr>
          <w:sz w:val="20"/>
          <w:szCs w:val="20"/>
          <w:lang w:val="en-US"/>
        </w:rPr>
        <w:t>A) you can get any information you want;</w:t>
      </w:r>
    </w:p>
    <w:p>
      <w:pPr>
        <w:pStyle w:val="NoSpacing"/>
        <w:spacing w:lineRule="auto" w:line="276"/>
        <w:ind w:left="-142" w:hanging="0"/>
        <w:jc w:val="both"/>
        <w:rPr>
          <w:sz w:val="20"/>
          <w:szCs w:val="20"/>
          <w:lang w:val="en-US"/>
        </w:rPr>
      </w:pPr>
      <w:r>
        <w:rPr>
          <w:rFonts w:asciiTheme="minorHAnsi" w:cstheme="minorBidi" w:eastAsiaTheme="minorEastAsia" w:hAnsiTheme="minorHAnsi"/>
          <w:sz w:val="20"/>
          <w:szCs w:val="20"/>
          <w:highlight w:val="yellow"/>
          <w:lang w:val="en-US"/>
        </w:rPr>
        <w:t>B)</w:t>
      </w:r>
      <w:r>
        <w:rPr>
          <w:sz w:val="20"/>
          <w:szCs w:val="20"/>
          <w:lang w:val="en-US"/>
        </w:rPr>
        <w:t xml:space="preserve"> you can spend the whole day surfing the Internet;</w:t>
      </w:r>
    </w:p>
    <w:p>
      <w:pPr>
        <w:pStyle w:val="NoSpacing"/>
        <w:spacing w:lineRule="auto" w:line="276"/>
        <w:ind w:left="-142" w:hanging="0"/>
        <w:jc w:val="both"/>
        <w:rPr>
          <w:sz w:val="20"/>
          <w:szCs w:val="20"/>
          <w:lang w:val="en-US"/>
        </w:rPr>
      </w:pPr>
      <w:r>
        <w:rPr>
          <w:sz w:val="20"/>
          <w:szCs w:val="20"/>
          <w:lang w:val="en-US"/>
        </w:rPr>
        <w:t>C) you can share your ideas through the Internet:</w:t>
      </w:r>
    </w:p>
    <w:p>
      <w:pPr>
        <w:pStyle w:val="NoSpacing"/>
        <w:spacing w:lineRule="auto" w:line="276"/>
        <w:ind w:left="-142" w:hanging="0"/>
        <w:jc w:val="both"/>
        <w:rPr>
          <w:sz w:val="20"/>
          <w:szCs w:val="20"/>
          <w:lang w:val="en-US"/>
        </w:rPr>
      </w:pPr>
      <w:r>
        <w:rPr>
          <w:rFonts w:asciiTheme="minorHAnsi" w:cstheme="minorBidi" w:eastAsiaTheme="minorEastAsia" w:hAnsiTheme="minorHAnsi"/>
          <w:sz w:val="20"/>
          <w:szCs w:val="20"/>
          <w:highlight w:val="yellow"/>
          <w:lang w:val="en-US"/>
        </w:rPr>
        <w:t xml:space="preserve">D) </w:t>
      </w:r>
      <w:r>
        <w:rPr>
          <w:sz w:val="20"/>
          <w:szCs w:val="20"/>
          <w:lang w:val="en-US"/>
        </w:rPr>
        <w:t>the Internet deprives you real communication.</w:t>
      </w:r>
    </w:p>
    <w:p>
      <w:pPr>
        <w:pStyle w:val="NoSpacing"/>
        <w:spacing w:lineRule="auto" w:line="276"/>
        <w:ind w:left="-142" w:hanging="0"/>
        <w:jc w:val="both"/>
        <w:rPr>
          <w:sz w:val="20"/>
          <w:szCs w:val="20"/>
          <w:lang w:val="en-US"/>
        </w:rPr>
      </w:pPr>
      <w:r>
        <w:rPr>
          <w:sz w:val="20"/>
          <w:szCs w:val="20"/>
          <w:lang w:val="en-US"/>
        </w:rPr>
      </w:r>
    </w:p>
    <w:p>
      <w:pPr>
        <w:pStyle w:val="NoSpacing"/>
        <w:spacing w:lineRule="auto" w:line="276"/>
        <w:ind w:left="-426" w:hanging="0"/>
        <w:jc w:val="both"/>
        <w:rPr>
          <w:b/>
          <w:b/>
          <w:i/>
          <w:i/>
          <w:sz w:val="20"/>
          <w:szCs w:val="20"/>
          <w:lang w:val="en-US"/>
        </w:rPr>
      </w:pPr>
      <w:r>
        <w:rPr>
          <w:b/>
          <w:i/>
          <w:sz w:val="20"/>
          <w:szCs w:val="20"/>
          <w:lang w:val="en-US"/>
        </w:rPr>
        <w:t>4. What are the symptoms of Internet addiction?</w:t>
      </w:r>
    </w:p>
    <w:p>
      <w:pPr>
        <w:pStyle w:val="NoSpacing"/>
        <w:spacing w:lineRule="auto" w:line="276"/>
        <w:ind w:left="-142" w:hanging="0"/>
        <w:jc w:val="both"/>
        <w:rPr>
          <w:sz w:val="20"/>
          <w:szCs w:val="20"/>
          <w:lang w:val="en-US"/>
        </w:rPr>
      </w:pPr>
      <w:r>
        <w:rPr>
          <w:rFonts w:asciiTheme="minorHAnsi" w:cstheme="minorBidi" w:eastAsiaTheme="minorEastAsia" w:hAnsiTheme="minorHAnsi"/>
          <w:sz w:val="20"/>
          <w:szCs w:val="20"/>
          <w:highlight w:val="yellow"/>
          <w:lang w:val="en-US"/>
        </w:rPr>
        <w:t>A)</w:t>
      </w:r>
      <w:r>
        <w:rPr>
          <w:sz w:val="20"/>
          <w:szCs w:val="20"/>
          <w:lang w:val="en-US"/>
        </w:rPr>
        <w:t xml:space="preserve"> you have problems with your homework if you are always online;</w:t>
      </w:r>
    </w:p>
    <w:p>
      <w:pPr>
        <w:pStyle w:val="NoSpacing"/>
        <w:spacing w:lineRule="auto" w:line="276"/>
        <w:ind w:left="-142" w:hanging="0"/>
        <w:jc w:val="both"/>
        <w:rPr>
          <w:sz w:val="20"/>
          <w:szCs w:val="20"/>
          <w:lang w:val="en-US"/>
        </w:rPr>
      </w:pPr>
      <w:r>
        <w:rPr>
          <w:rFonts w:asciiTheme="minorHAnsi" w:cstheme="minorBidi" w:eastAsiaTheme="minorEastAsia" w:hAnsiTheme="minorHAnsi"/>
          <w:sz w:val="20"/>
          <w:szCs w:val="20"/>
          <w:highlight w:val="yellow"/>
          <w:lang w:val="en-US"/>
        </w:rPr>
        <w:t>B)</w:t>
      </w:r>
      <w:r>
        <w:rPr>
          <w:sz w:val="20"/>
          <w:szCs w:val="20"/>
          <w:lang w:val="en-US"/>
        </w:rPr>
        <w:t xml:space="preserve"> you get upset if you can’t be online;</w:t>
      </w:r>
    </w:p>
    <w:p>
      <w:pPr>
        <w:pStyle w:val="NoSpacing"/>
        <w:spacing w:lineRule="auto" w:line="276"/>
        <w:ind w:left="-142" w:hanging="0"/>
        <w:jc w:val="both"/>
        <w:rPr>
          <w:sz w:val="20"/>
          <w:szCs w:val="20"/>
          <w:lang w:val="en-US"/>
        </w:rPr>
      </w:pPr>
      <w:r>
        <w:rPr>
          <w:sz w:val="20"/>
          <w:szCs w:val="20"/>
          <w:lang w:val="en-US"/>
        </w:rPr>
        <w:t>C) you use the Internet to do your homework;</w:t>
      </w:r>
    </w:p>
    <w:p>
      <w:pPr>
        <w:pStyle w:val="NoSpacing"/>
        <w:spacing w:lineRule="auto" w:line="276"/>
        <w:ind w:left="-142" w:hanging="0"/>
        <w:jc w:val="both"/>
        <w:rPr>
          <w:sz w:val="20"/>
          <w:szCs w:val="20"/>
          <w:lang w:val="en-US"/>
        </w:rPr>
      </w:pPr>
      <w:r>
        <w:rPr>
          <w:sz w:val="20"/>
          <w:szCs w:val="20"/>
          <w:lang w:val="en-US"/>
        </w:rPr>
        <w:t>D) you buy things online.</w:t>
      </w:r>
    </w:p>
    <w:p>
      <w:pPr>
        <w:pStyle w:val="NoSpacing"/>
        <w:spacing w:lineRule="auto" w:line="276"/>
        <w:ind w:left="-142" w:hanging="0"/>
        <w:jc w:val="both"/>
        <w:rPr>
          <w:sz w:val="20"/>
          <w:szCs w:val="20"/>
          <w:lang w:val="en-US"/>
        </w:rPr>
      </w:pPr>
      <w:r>
        <w:rPr>
          <w:sz w:val="20"/>
          <w:szCs w:val="20"/>
          <w:lang w:val="en-US"/>
        </w:rPr>
      </w:r>
    </w:p>
    <w:p>
      <w:pPr>
        <w:pStyle w:val="NoSpacing"/>
        <w:spacing w:lineRule="auto" w:line="276"/>
        <w:ind w:left="-709" w:hanging="0"/>
        <w:jc w:val="both"/>
        <w:rPr>
          <w:b/>
          <w:b/>
          <w:sz w:val="20"/>
          <w:szCs w:val="20"/>
          <w:lang w:val="en-US"/>
        </w:rPr>
      </w:pPr>
      <w:r>
        <w:rPr>
          <w:b/>
          <w:sz w:val="20"/>
          <w:szCs w:val="20"/>
          <w:lang w:val="en-US"/>
        </w:rPr>
        <w:t>III. Find the synonym in the text and write it down in the gap. (12 points)</w:t>
      </w:r>
    </w:p>
    <w:p>
      <w:pPr>
        <w:pStyle w:val="NoSpacing"/>
        <w:spacing w:lineRule="auto" w:line="276"/>
        <w:ind w:left="-709" w:hanging="0"/>
        <w:jc w:val="both"/>
        <w:rPr>
          <w:b/>
          <w:b/>
          <w:sz w:val="20"/>
          <w:szCs w:val="20"/>
          <w:lang w:val="en-US"/>
        </w:rPr>
      </w:pPr>
      <w:r>
        <w:rPr>
          <w:b/>
          <w:sz w:val="20"/>
          <w:szCs w:val="20"/>
          <w:lang w:val="en-US"/>
        </w:rPr>
      </w:r>
    </w:p>
    <w:p>
      <w:pPr>
        <w:pStyle w:val="NoSpacing"/>
        <w:spacing w:lineRule="auto" w:line="276"/>
        <w:ind w:left="-142" w:hanging="0"/>
        <w:jc w:val="both"/>
        <w:rPr/>
      </w:pPr>
      <w:r>
        <w:rPr>
          <w:sz w:val="20"/>
          <w:szCs w:val="20"/>
          <w:lang w:val="en-US"/>
        </w:rPr>
        <w:t>1) A book that you can read on computers or other electronic devices - ___</w:t>
      </w:r>
      <w:r>
        <w:rPr>
          <w:sz w:val="20"/>
          <w:szCs w:val="20"/>
          <w:lang w:val="en-US"/>
        </w:rPr>
        <w:t>e-book</w:t>
      </w:r>
      <w:r>
        <w:rPr>
          <w:sz w:val="20"/>
          <w:szCs w:val="20"/>
          <w:lang w:val="en-US"/>
        </w:rPr>
        <w:t>___.</w:t>
      </w:r>
    </w:p>
    <w:p>
      <w:pPr>
        <w:pStyle w:val="NoSpacing"/>
        <w:spacing w:lineRule="auto" w:line="276"/>
        <w:ind w:left="-142" w:hanging="0"/>
        <w:jc w:val="both"/>
        <w:rPr/>
      </w:pPr>
      <w:r>
        <w:rPr>
          <w:sz w:val="20"/>
          <w:szCs w:val="20"/>
          <w:lang w:val="en-US"/>
        </w:rPr>
        <w:t>2) When you don’t have enough contacts with people we call it _____isolation_______.</w:t>
      </w:r>
    </w:p>
    <w:p>
      <w:pPr>
        <w:pStyle w:val="NoSpacing"/>
        <w:spacing w:lineRule="auto" w:line="276"/>
        <w:ind w:left="-142" w:hanging="0"/>
        <w:jc w:val="both"/>
        <w:rPr/>
      </w:pPr>
      <w:r>
        <w:rPr>
          <w:sz w:val="20"/>
          <w:szCs w:val="20"/>
          <w:lang w:val="en-US"/>
        </w:rPr>
        <w:t xml:space="preserve">3) To search information in the Internet, to spend time in the Internet - </w:t>
        <w:softHyphen/>
        <w:softHyphen/>
        <w:softHyphen/>
        <w:softHyphen/>
        <w:softHyphen/>
        <w:softHyphen/>
        <w:softHyphen/>
        <w:softHyphen/>
        <w:softHyphen/>
        <w:softHyphen/>
        <w:softHyphen/>
        <w:t xml:space="preserve">_      </w:t>
      </w:r>
      <w:r>
        <w:rPr>
          <w:sz w:val="20"/>
          <w:szCs w:val="20"/>
          <w:lang w:val="en-US"/>
        </w:rPr>
        <w:t>s</w:t>
      </w:r>
      <w:r>
        <w:rPr>
          <w:sz w:val="20"/>
          <w:szCs w:val="20"/>
          <w:lang w:val="en-US"/>
        </w:rPr>
        <w:t>urf the net_____.</w:t>
      </w:r>
    </w:p>
    <w:p>
      <w:pPr>
        <w:pStyle w:val="NoSpacing"/>
        <w:spacing w:lineRule="auto" w:line="276"/>
        <w:ind w:left="-142" w:hanging="0"/>
        <w:jc w:val="both"/>
        <w:rPr/>
      </w:pPr>
      <w:r>
        <w:rPr>
          <w:sz w:val="20"/>
          <w:szCs w:val="20"/>
          <w:lang w:val="en-US"/>
        </w:rPr>
        <w:t>4) Physical disorder, illness - _____disease__.</w:t>
      </w:r>
    </w:p>
    <w:p>
      <w:pPr>
        <w:pStyle w:val="NoSpacing"/>
        <w:spacing w:lineRule="auto" w:line="276"/>
        <w:ind w:left="-142" w:hanging="0"/>
        <w:jc w:val="both"/>
        <w:rPr/>
      </w:pPr>
      <w:r>
        <w:rPr>
          <w:sz w:val="20"/>
          <w:szCs w:val="20"/>
          <w:lang w:val="en-US"/>
        </w:rPr>
        <w:t>5) To talk online - __chat online.</w:t>
      </w:r>
    </w:p>
    <w:p>
      <w:pPr>
        <w:pStyle w:val="NoSpacing"/>
        <w:spacing w:lineRule="auto" w:line="276"/>
        <w:ind w:left="-142" w:hanging="0"/>
        <w:jc w:val="both"/>
        <w:rPr/>
      </w:pPr>
      <w:r>
        <w:rPr>
          <w:sz w:val="20"/>
          <w:szCs w:val="20"/>
          <w:lang w:val="en-US"/>
        </w:rPr>
        <w:t>6) To feel sad about something - being upset when you are offline.</w:t>
      </w:r>
    </w:p>
    <w:p>
      <w:pPr>
        <w:pStyle w:val="NoSpacing"/>
        <w:spacing w:lineRule="auto" w:line="276"/>
        <w:ind w:left="-709" w:hanging="0"/>
        <w:jc w:val="both"/>
        <w:rPr>
          <w:b/>
          <w:b/>
          <w:color w:val="002060"/>
          <w:sz w:val="20"/>
          <w:szCs w:val="20"/>
          <w:lang w:val="en-US"/>
        </w:rPr>
      </w:pPr>
      <w:r>
        <w:rPr>
          <w:b/>
          <w:color w:val="002060"/>
          <w:sz w:val="20"/>
          <w:szCs w:val="20"/>
          <w:lang w:val="en-US"/>
        </w:rPr>
      </w:r>
    </w:p>
    <w:p>
      <w:pPr>
        <w:pStyle w:val="NoSpacing"/>
        <w:spacing w:lineRule="auto" w:line="276"/>
        <w:ind w:left="-709" w:hanging="0"/>
        <w:jc w:val="both"/>
        <w:rPr>
          <w:b/>
          <w:b/>
          <w:sz w:val="20"/>
          <w:szCs w:val="20"/>
          <w:lang w:val="en-US"/>
        </w:rPr>
      </w:pPr>
      <w:r>
        <w:rPr>
          <w:b/>
          <w:sz w:val="20"/>
          <w:szCs w:val="20"/>
          <w:lang w:val="en-US"/>
        </w:rPr>
        <w:t>IV.  Read carefully the following questions and answer them with your arguments. (40 points)</w:t>
      </w:r>
    </w:p>
    <w:p>
      <w:pPr>
        <w:pStyle w:val="NoSpacing"/>
        <w:spacing w:lineRule="auto" w:line="276"/>
        <w:ind w:left="-709" w:hanging="0"/>
        <w:jc w:val="both"/>
        <w:rPr>
          <w:b/>
          <w:b/>
          <w:sz w:val="20"/>
          <w:szCs w:val="20"/>
          <w:lang w:val="en-US"/>
        </w:rPr>
      </w:pPr>
      <w:r>
        <w:rPr>
          <w:b/>
          <w:sz w:val="20"/>
          <w:szCs w:val="20"/>
          <w:lang w:val="en-US"/>
        </w:rPr>
      </w:r>
    </w:p>
    <w:p>
      <w:pPr>
        <w:pStyle w:val="NoSpacing"/>
        <w:spacing w:lineRule="auto" w:line="276"/>
        <w:ind w:left="-709" w:hanging="0"/>
        <w:jc w:val="both"/>
        <w:rPr>
          <w:b/>
          <w:b/>
          <w:sz w:val="20"/>
          <w:szCs w:val="20"/>
          <w:lang w:val="en-US"/>
        </w:rPr>
      </w:pPr>
      <w:r>
        <w:rPr>
          <w:b/>
          <w:sz w:val="20"/>
          <w:szCs w:val="20"/>
          <w:lang w:val="en-US"/>
        </w:rPr>
      </w:r>
    </w:p>
    <w:p>
      <w:pPr>
        <w:pStyle w:val="NoSpacing"/>
        <w:spacing w:lineRule="auto" w:line="276"/>
        <w:ind w:left="-709" w:hanging="0"/>
        <w:jc w:val="both"/>
        <w:rPr/>
      </w:pPr>
      <w:r>
        <w:rPr>
          <w:sz w:val="20"/>
          <w:szCs w:val="20"/>
          <w:lang w:val="en-US"/>
        </w:rPr>
        <w:t>1. Do you feel Internet-addicted?</w:t>
      </w:r>
    </w:p>
    <w:p>
      <w:pPr>
        <w:pStyle w:val="NoSpacing"/>
        <w:spacing w:lineRule="auto" w:line="480"/>
        <w:ind w:hanging="0"/>
        <w:jc w:val="both"/>
        <w:rPr>
          <w:sz w:val="20"/>
          <w:szCs w:val="20"/>
          <w:lang w:val="en-US"/>
        </w:rPr>
      </w:pPr>
      <w:r>
        <w:rPr/>
      </w:r>
    </w:p>
    <w:p>
      <w:pPr>
        <w:pStyle w:val="NoSpacing"/>
        <w:spacing w:lineRule="auto" w:line="480"/>
        <w:ind w:hanging="0"/>
        <w:jc w:val="both"/>
        <w:rPr/>
      </w:pPr>
      <w:r>
        <w:rPr>
          <w:sz w:val="20"/>
          <w:szCs w:val="20"/>
          <w:lang w:val="en-US"/>
        </w:rPr>
        <w:t>yes, because i need internet for everything, for speak with my friends, find a code i need, for distract me and listen music, i don't know, without internet i feel strange, already habit</w:t>
      </w:r>
    </w:p>
    <w:p>
      <w:pPr>
        <w:pStyle w:val="NoSpacing"/>
        <w:spacing w:lineRule="auto" w:line="480"/>
        <w:ind w:hanging="0"/>
        <w:jc w:val="both"/>
        <w:rPr>
          <w:sz w:val="20"/>
          <w:szCs w:val="20"/>
          <w:lang w:val="en-US"/>
        </w:rPr>
      </w:pPr>
      <w:r>
        <w:rPr/>
      </w:r>
    </w:p>
    <w:p>
      <w:pPr>
        <w:pStyle w:val="NoSpacing"/>
        <w:spacing w:lineRule="auto" w:line="480"/>
        <w:ind w:left="-709" w:hanging="0"/>
        <w:jc w:val="both"/>
        <w:rPr>
          <w:sz w:val="20"/>
          <w:szCs w:val="20"/>
          <w:lang w:val="en-US"/>
        </w:rPr>
      </w:pPr>
      <w:r>
        <w:rPr>
          <w:sz w:val="20"/>
          <w:szCs w:val="20"/>
          <w:lang w:val="en-US"/>
        </w:rPr>
        <w:t>2. What is the best thing about the internet?</w:t>
      </w:r>
    </w:p>
    <w:p>
      <w:pPr>
        <w:pStyle w:val="NoSpacing"/>
        <w:spacing w:lineRule="auto" w:line="276"/>
        <w:ind w:left="-709" w:hanging="0"/>
        <w:jc w:val="both"/>
        <w:rPr>
          <w:sz w:val="20"/>
          <w:szCs w:val="20"/>
          <w:lang w:val="en-US"/>
        </w:rPr>
      </w:pPr>
      <w:r>
        <w:rPr>
          <w:sz w:val="20"/>
          <w:szCs w:val="20"/>
          <w:lang w:val="en-US"/>
        </w:rPr>
      </w:r>
    </w:p>
    <w:p>
      <w:pPr>
        <w:pStyle w:val="NoSpacing"/>
        <w:spacing w:lineRule="auto" w:line="480"/>
        <w:ind w:left="0" w:hanging="0"/>
        <w:jc w:val="both"/>
        <w:rPr/>
      </w:pPr>
      <w:r>
        <w:rPr>
          <w:sz w:val="20"/>
          <w:szCs w:val="20"/>
          <w:lang w:val="en-US"/>
        </w:rPr>
        <w:t>T</w:t>
      </w:r>
      <w:r>
        <w:rPr>
          <w:sz w:val="20"/>
          <w:szCs w:val="20"/>
          <w:lang w:val="en-US"/>
        </w:rPr>
        <w:t>he better from internet is distract me from problems and help me find codes and learning thing what i don't know</w:t>
      </w:r>
    </w:p>
    <w:p>
      <w:pPr>
        <w:pStyle w:val="Normal"/>
        <w:rPr>
          <w:rFonts w:ascii="Arial" w:hAnsi="Arial" w:eastAsia="メイリオ" w:cs="Arial" w:eastAsiaTheme="minorEastAsia"/>
          <w:lang w:val="en-GB" w:eastAsia="es-ES"/>
        </w:rPr>
      </w:pPr>
      <w:r>
        <w:rPr>
          <w:rFonts w:eastAsia="メイリオ" w:cs="Arial" w:eastAsiaTheme="minorEastAsia" w:ascii="Arial" w:hAnsi="Arial"/>
          <w:lang w:val="en-GB" w:eastAsia="es-ES"/>
        </w:rPr>
      </w:r>
    </w:p>
    <w:p>
      <w:pPr>
        <w:pStyle w:val="Normal"/>
        <w:rPr>
          <w:rFonts w:ascii="Arial" w:hAnsi="Arial" w:eastAsia="メイリオ" w:cs="Arial" w:eastAsiaTheme="minorEastAsia"/>
          <w:lang w:val="en-GB" w:eastAsia="es-ES"/>
        </w:rPr>
      </w:pPr>
      <w:r>
        <w:rPr>
          <w:rFonts w:eastAsia="メイリオ" w:cs="Arial" w:eastAsiaTheme="minorEastAsia" w:ascii="Arial" w:hAnsi="Arial"/>
          <w:lang w:val="en-GB" w:eastAsia="es-ES"/>
        </w:rPr>
      </w:r>
    </w:p>
    <w:p>
      <w:pPr>
        <w:pStyle w:val="Normal"/>
        <w:rPr>
          <w:rFonts w:ascii="Century Gothic" w:hAnsi="Century Gothic" w:eastAsia="メイリオ" w:cs="" w:asciiTheme="minorHAnsi" w:cstheme="minorBidi" w:eastAsiaTheme="minorEastAsia" w:hAnsiTheme="minorHAnsi"/>
          <w:sz w:val="20"/>
          <w:szCs w:val="20"/>
          <w:lang w:val="en-US" w:eastAsia="es-CO"/>
        </w:rPr>
      </w:pPr>
      <w:r>
        <w:rPr>
          <w:rFonts w:eastAsia="メイリオ" w:cs="" w:ascii="Century Gothic" w:hAnsi="Century Gothic" w:asciiTheme="minorHAnsi" w:cstheme="minorBidi" w:eastAsiaTheme="minorEastAsia" w:hAnsiTheme="minorHAnsi"/>
          <w:sz w:val="20"/>
          <w:szCs w:val="20"/>
          <w:lang w:val="en-US" w:eastAsia="es-CO"/>
        </w:rPr>
        <w:t>3. Do you think it is important for schools to have internet access? Why?</w:t>
      </w:r>
    </w:p>
    <w:p>
      <w:pPr>
        <w:pStyle w:val="NoSpacing"/>
        <w:spacing w:lineRule="auto" w:line="276"/>
        <w:ind w:left="-709" w:hanging="0"/>
        <w:jc w:val="both"/>
        <w:rPr>
          <w:sz w:val="20"/>
          <w:szCs w:val="20"/>
          <w:lang w:val="en-US"/>
        </w:rPr>
      </w:pPr>
      <w:r>
        <w:rPr>
          <w:sz w:val="20"/>
          <w:szCs w:val="20"/>
          <w:lang w:val="en-US"/>
        </w:rPr>
      </w:r>
    </w:p>
    <w:p>
      <w:pPr>
        <w:pStyle w:val="NoSpacing"/>
        <w:spacing w:lineRule="auto" w:line="480"/>
        <w:ind w:left="0" w:hanging="0"/>
        <w:jc w:val="both"/>
        <w:rPr/>
      </w:pPr>
      <w:r>
        <w:rPr>
          <w:sz w:val="20"/>
          <w:szCs w:val="20"/>
          <w:lang w:val="en-US"/>
        </w:rPr>
        <w:t xml:space="preserve">yes, i think what help the teachers with the workshops </w:t>
      </w:r>
      <w:r>
        <w:rPr>
          <w:sz w:val="20"/>
          <w:szCs w:val="20"/>
          <w:lang w:val="en-US"/>
        </w:rPr>
        <w:t>and</w:t>
      </w:r>
      <w:r>
        <w:rPr>
          <w:sz w:val="20"/>
          <w:szCs w:val="20"/>
          <w:lang w:val="en-US"/>
        </w:rPr>
        <w:t xml:space="preserve"> to do the class more dynamic.</w:t>
      </w:r>
    </w:p>
    <w:p>
      <w:pPr>
        <w:pStyle w:val="Normal"/>
        <w:rPr>
          <w:rFonts w:ascii="Arial" w:hAnsi="Arial" w:eastAsia="メイリオ" w:cs="Arial" w:eastAsiaTheme="minorEastAsia"/>
          <w:lang w:val="en-GB" w:eastAsia="es-ES"/>
        </w:rPr>
      </w:pPr>
      <w:r>
        <w:rPr>
          <w:rFonts w:eastAsia="メイリオ" w:cs="Arial" w:eastAsiaTheme="minorEastAsia" w:ascii="Arial" w:hAnsi="Arial"/>
          <w:lang w:val="en-GB" w:eastAsia="es-ES"/>
        </w:rPr>
      </w:r>
    </w:p>
    <w:p>
      <w:pPr>
        <w:pStyle w:val="Normal"/>
        <w:rPr>
          <w:rFonts w:ascii="Century Gothic" w:hAnsi="Century Gothic" w:eastAsia="メイリオ" w:cs="" w:asciiTheme="minorHAnsi" w:cstheme="minorBidi" w:eastAsiaTheme="minorEastAsia" w:hAnsiTheme="minorHAnsi"/>
          <w:sz w:val="20"/>
          <w:szCs w:val="20"/>
          <w:lang w:val="en-US" w:eastAsia="es-CO"/>
        </w:rPr>
      </w:pPr>
      <w:r>
        <w:rPr>
          <w:rFonts w:eastAsia="メイリオ" w:cs="" w:ascii="Century Gothic" w:hAnsi="Century Gothic" w:asciiTheme="minorHAnsi" w:cstheme="minorBidi" w:eastAsiaTheme="minorEastAsia" w:hAnsiTheme="minorHAnsi"/>
          <w:sz w:val="20"/>
          <w:szCs w:val="20"/>
          <w:lang w:val="en-US" w:eastAsia="es-CO"/>
        </w:rPr>
        <w:t xml:space="preserve">4. How can the internet help you learn English? </w:t>
      </w:r>
    </w:p>
    <w:p>
      <w:pPr>
        <w:pStyle w:val="NoSpacing"/>
        <w:spacing w:lineRule="auto" w:line="276"/>
        <w:ind w:left="-709" w:hanging="0"/>
        <w:jc w:val="both"/>
        <w:rPr>
          <w:sz w:val="20"/>
          <w:szCs w:val="20"/>
          <w:lang w:val="en-US"/>
        </w:rPr>
      </w:pPr>
      <w:r>
        <w:rPr>
          <w:sz w:val="20"/>
          <w:szCs w:val="20"/>
          <w:lang w:val="en-US"/>
        </w:rPr>
      </w:r>
    </w:p>
    <w:p>
      <w:pPr>
        <w:pStyle w:val="Textopreformateado"/>
        <w:spacing w:lineRule="auto" w:line="480"/>
        <w:ind w:left="0" w:hanging="0"/>
        <w:jc w:val="both"/>
        <w:rPr>
          <w:color w:val="000000"/>
        </w:rPr>
      </w:pPr>
      <w:bookmarkStart w:id="1" w:name="tw-target-text"/>
      <w:bookmarkEnd w:id="1"/>
      <w:r>
        <w:rPr>
          <w:rFonts w:ascii="inherit" w:hAnsi="inherit"/>
          <w:b w:val="false"/>
          <w:i w:val="false"/>
          <w:caps w:val="false"/>
          <w:smallCaps w:val="false"/>
          <w:color w:val="000000"/>
          <w:spacing w:val="0"/>
          <w:sz w:val="20"/>
          <w:szCs w:val="20"/>
          <w:lang w:val="en-US"/>
        </w:rPr>
        <w:t>Help me learn to pronounce words and phrases and being more dynamic helps me learning easier.</w:t>
      </w:r>
    </w:p>
    <w:p>
      <w:pPr>
        <w:pStyle w:val="Normal"/>
        <w:rPr>
          <w:rFonts w:ascii="Arial" w:hAnsi="Arial" w:eastAsia="メイリオ" w:cs="Arial" w:eastAsiaTheme="minorEastAsia"/>
          <w:lang w:val="en-GB" w:eastAsia="es-ES"/>
        </w:rPr>
      </w:pPr>
      <w:r>
        <w:rPr>
          <w:rFonts w:eastAsia="メイリオ" w:cs="Arial" w:eastAsiaTheme="minorEastAsia" w:ascii="Arial" w:hAnsi="Arial"/>
          <w:lang w:val="en-GB" w:eastAsia="es-ES"/>
        </w:rPr>
      </w:r>
    </w:p>
    <w:p>
      <w:pPr>
        <w:pStyle w:val="Normal"/>
        <w:rPr>
          <w:rFonts w:ascii="Arial" w:hAnsi="Arial" w:eastAsia="メイリオ" w:cs="Arial" w:eastAsiaTheme="minorEastAsia"/>
          <w:lang w:val="en-GB" w:eastAsia="es-ES"/>
        </w:rPr>
      </w:pPr>
      <w:r>
        <w:rPr>
          <w:rFonts w:eastAsia="メイリオ" w:cs="Arial" w:ascii="Arial" w:hAnsi="Arial" w:eastAsiaTheme="minorEastAsia"/>
          <w:lang w:val="en-GB" w:eastAsia="es-ES"/>
        </w:rPr>
        <w:t xml:space="preserve"> </w:t>
      </w:r>
    </w:p>
    <w:p>
      <w:pPr>
        <w:pStyle w:val="Normal"/>
        <w:spacing w:lineRule="auto" w:line="240" w:before="0" w:after="0"/>
        <w:rPr>
          <w:b/>
          <w:b/>
          <w:bCs/>
          <w:lang w:val="en-US"/>
        </w:rPr>
      </w:pPr>
      <w:r>
        <w:rPr>
          <w:b/>
          <w:bCs/>
          <w:lang w:val="en-US"/>
        </w:rPr>
      </w:r>
    </w:p>
    <w:p>
      <w:pPr>
        <w:pStyle w:val="Normal"/>
        <w:spacing w:lineRule="auto" w:line="240" w:before="0" w:after="0"/>
        <w:rPr>
          <w:b/>
          <w:b/>
          <w:bCs/>
          <w:lang w:val="en-US"/>
        </w:rPr>
      </w:pPr>
      <w:r>
        <w:rPr>
          <w:b/>
          <w:bCs/>
          <w:lang w:val="en-US"/>
        </w:rPr>
      </w:r>
    </w:p>
    <w:p>
      <w:pPr>
        <w:pStyle w:val="Normal"/>
        <w:spacing w:lineRule="auto" w:line="240" w:before="0" w:after="0"/>
        <w:rPr>
          <w:b/>
          <w:b/>
          <w:bCs/>
          <w:lang w:val="en-US"/>
        </w:rPr>
      </w:pPr>
      <w:r>
        <w:rPr>
          <w:b/>
          <w:bCs/>
          <w:lang w:val="en-US"/>
        </w:rPr>
        <w:t xml:space="preserve">RESULTADOS: </w:t>
      </w:r>
    </w:p>
    <w:tbl>
      <w:tblPr>
        <w:tblStyle w:val="Tablaconcuadrcula"/>
        <w:tblW w:w="3823" w:type="dxa"/>
        <w:jc w:val="center"/>
        <w:tblInd w:w="0" w:type="dxa"/>
        <w:tblCellMar>
          <w:top w:w="0" w:type="dxa"/>
          <w:left w:w="108" w:type="dxa"/>
          <w:bottom w:w="0" w:type="dxa"/>
          <w:right w:w="108" w:type="dxa"/>
        </w:tblCellMar>
        <w:tblLook w:lastRow="0" w:firstRow="1" w:lastColumn="0" w:firstColumn="1" w:val="04a0" w:noHBand="0" w:noVBand="1"/>
      </w:tblPr>
      <w:tblGrid>
        <w:gridCol w:w="1128"/>
        <w:gridCol w:w="709"/>
        <w:gridCol w:w="1276"/>
        <w:gridCol w:w="709"/>
      </w:tblGrid>
      <w:tr>
        <w:trPr/>
        <w:tc>
          <w:tcPr>
            <w:tcW w:w="1128" w:type="dxa"/>
            <w:tcBorders>
              <w:top w:val="nil"/>
              <w:left w:val="nil"/>
              <w:bottom w:val="nil"/>
              <w:insideH w:val="nil"/>
            </w:tcBorders>
            <w:shd w:fill="auto" w:val="clear"/>
            <w:vAlign w:val="center"/>
          </w:tcPr>
          <w:p>
            <w:pPr>
              <w:pStyle w:val="Normal"/>
              <w:spacing w:before="0" w:after="0"/>
              <w:jc w:val="right"/>
              <w:rPr/>
            </w:pPr>
            <w:r>
              <w:rPr/>
              <w:t>Aprobado</w:t>
            </w:r>
          </w:p>
        </w:tc>
        <w:tc>
          <w:tcPr>
            <w:tcW w:w="709" w:type="dxa"/>
            <w:tcBorders/>
            <w:shd w:fill="auto" w:val="clear"/>
            <w:vAlign w:val="center"/>
          </w:tcPr>
          <w:p>
            <w:pPr>
              <w:pStyle w:val="Normal"/>
              <w:spacing w:before="0" w:after="0"/>
              <w:jc w:val="center"/>
              <w:rPr/>
            </w:pPr>
            <w:r>
              <w:rPr/>
            </w:r>
          </w:p>
        </w:tc>
        <w:tc>
          <w:tcPr>
            <w:tcW w:w="1276" w:type="dxa"/>
            <w:tcBorders>
              <w:top w:val="nil"/>
              <w:bottom w:val="nil"/>
              <w:insideH w:val="nil"/>
            </w:tcBorders>
            <w:shd w:fill="auto" w:val="clear"/>
            <w:vAlign w:val="center"/>
          </w:tcPr>
          <w:p>
            <w:pPr>
              <w:pStyle w:val="Normal"/>
              <w:spacing w:before="0" w:after="0"/>
              <w:jc w:val="right"/>
              <w:rPr/>
            </w:pPr>
            <w:r>
              <w:rPr/>
              <w:t>Deficiente</w:t>
            </w:r>
          </w:p>
        </w:tc>
        <w:tc>
          <w:tcPr>
            <w:tcW w:w="709" w:type="dxa"/>
            <w:tcBorders/>
            <w:shd w:fill="auto" w:val="clear"/>
            <w:vAlign w:val="center"/>
          </w:tcPr>
          <w:p>
            <w:pPr>
              <w:pStyle w:val="Normal"/>
              <w:spacing w:before="0" w:after="0"/>
              <w:jc w:val="center"/>
              <w:rPr/>
            </w:pPr>
            <w:r>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bCs/>
        </w:rPr>
      </w:pPr>
      <w:r>
        <w:rPr>
          <w:b/>
          <w:bCs/>
        </w:rPr>
        <w:t>OBSERVACIONES-RECOMENDACIONES:</w:t>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rPr/>
      </w:pPr>
      <w:r>
        <w:rPr/>
        <w:t>Ciudad y fecha de aplicación del instrumento:</w:t>
      </w:r>
    </w:p>
    <w:p>
      <w:pPr>
        <w:pStyle w:val="Normal"/>
        <w:rPr/>
      </w:pPr>
      <w:r>
        <w:rPr/>
      </w:r>
    </w:p>
    <w:p>
      <w:pPr>
        <w:pStyle w:val="Normal"/>
        <w:rPr/>
      </w:pPr>
      <w:r>
        <w:rPr/>
        <w:t xml:space="preserve">                                                                                                   </w:t>
      </w:r>
    </w:p>
    <w:tbl>
      <w:tblPr>
        <w:tblStyle w:val="Tablaconcuadrcula"/>
        <w:tblW w:w="9629" w:type="dxa"/>
        <w:jc w:val="left"/>
        <w:tblInd w:w="0" w:type="dxa"/>
        <w:tblCellMar>
          <w:top w:w="0" w:type="dxa"/>
          <w:left w:w="108" w:type="dxa"/>
          <w:bottom w:w="0" w:type="dxa"/>
          <w:right w:w="108" w:type="dxa"/>
        </w:tblCellMar>
        <w:tblLook w:noVBand="1" w:val="04a0" w:noHBand="0" w:lastColumn="0" w:firstColumn="1" w:lastRow="0" w:firstRow="1"/>
      </w:tblPr>
      <w:tblGrid>
        <w:gridCol w:w="4814"/>
        <w:gridCol w:w="4814"/>
      </w:tblGrid>
      <w:tr>
        <w:trPr/>
        <w:tc>
          <w:tcPr>
            <w:tcW w:w="4814" w:type="dxa"/>
            <w:tcBorders>
              <w:top w:val="nil"/>
              <w:left w:val="nil"/>
              <w:bottom w:val="nil"/>
              <w:right w:val="nil"/>
              <w:insideH w:val="nil"/>
              <w:insideV w:val="nil"/>
            </w:tcBorders>
            <w:shd w:fill="auto" w:val="clear"/>
          </w:tcPr>
          <w:p>
            <w:pPr>
              <w:pStyle w:val="Normal"/>
              <w:spacing w:lineRule="auto" w:line="240" w:before="0" w:after="0"/>
              <w:jc w:val="both"/>
              <w:rPr/>
            </w:pPr>
            <w:r>
              <w:drawing>
                <wp:anchor behindDoc="0" distT="0" distB="0" distL="0" distR="0" simplePos="0" locked="0" layoutInCell="1" allowOverlap="1" relativeHeight="19">
                  <wp:simplePos x="0" y="0"/>
                  <wp:positionH relativeFrom="column">
                    <wp:posOffset>803910</wp:posOffset>
                  </wp:positionH>
                  <wp:positionV relativeFrom="paragraph">
                    <wp:posOffset>47625</wp:posOffset>
                  </wp:positionV>
                  <wp:extent cx="427990" cy="620395"/>
                  <wp:effectExtent l="0" t="0" r="0" b="0"/>
                  <wp:wrapSquare wrapText="larges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6"/>
                          <a:stretch>
                            <a:fillRect/>
                          </a:stretch>
                        </pic:blipFill>
                        <pic:spPr bwMode="auto">
                          <a:xfrm>
                            <a:off x="0" y="0"/>
                            <a:ext cx="427990" cy="620395"/>
                          </a:xfrm>
                          <a:prstGeom prst="rect">
                            <a:avLst/>
                          </a:prstGeom>
                        </pic:spPr>
                      </pic:pic>
                    </a:graphicData>
                  </a:graphic>
                </wp:anchor>
              </w:drawing>
            </w:r>
            <w:r>
              <w:rPr>
                <w:color w:val="000000"/>
                <w:lang w:val="es-ES"/>
              </w:rPr>
              <w:t>_________________________________</w:t>
            </w:r>
          </w:p>
        </w:tc>
        <w:tc>
          <w:tcPr>
            <w:tcW w:w="4814" w:type="dxa"/>
            <w:tcBorders>
              <w:top w:val="nil"/>
              <w:left w:val="nil"/>
              <w:bottom w:val="nil"/>
              <w:right w:val="nil"/>
              <w:insideH w:val="nil"/>
              <w:insideV w:val="nil"/>
            </w:tcBorders>
            <w:shd w:fill="auto" w:val="clear"/>
          </w:tcPr>
          <w:p>
            <w:pPr>
              <w:pStyle w:val="Normal"/>
              <w:spacing w:lineRule="auto" w:line="240" w:before="0" w:after="0"/>
              <w:jc w:val="both"/>
              <w:rPr/>
            </w:pPr>
            <w:r>
              <w:rPr>
                <w:color w:val="000000"/>
                <w:lang w:val="es-ES"/>
              </w:rPr>
              <w:t xml:space="preserve">            </w:t>
            </w:r>
            <w:r>
              <w:rPr>
                <w:color w:val="000000"/>
                <w:lang w:val="es-ES"/>
              </w:rPr>
              <w:drawing>
                <wp:inline distT="0" distB="9525" distL="0" distR="0">
                  <wp:extent cx="593090" cy="504825"/>
                  <wp:effectExtent l="0" t="0" r="0" b="0"/>
                  <wp:docPr id="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
                          <pic:cNvPicPr>
                            <a:picLocks noChangeAspect="1" noChangeArrowheads="1"/>
                          </pic:cNvPicPr>
                        </pic:nvPicPr>
                        <pic:blipFill>
                          <a:blip r:embed="rId7"/>
                          <a:srcRect l="61941" t="24616" r="31464" b="66353"/>
                          <a:stretch>
                            <a:fillRect/>
                          </a:stretch>
                        </pic:blipFill>
                        <pic:spPr bwMode="auto">
                          <a:xfrm>
                            <a:off x="0" y="0"/>
                            <a:ext cx="593090" cy="504825"/>
                          </a:xfrm>
                          <a:prstGeom prst="rect">
                            <a:avLst/>
                          </a:prstGeom>
                        </pic:spPr>
                      </pic:pic>
                    </a:graphicData>
                  </a:graphic>
                </wp:inline>
              </w:drawing>
            </w:r>
          </w:p>
          <w:p>
            <w:pPr>
              <w:pStyle w:val="Normal"/>
              <w:spacing w:lineRule="auto" w:line="240" w:before="0" w:after="0"/>
              <w:jc w:val="both"/>
              <w:rPr>
                <w:color w:val="000000"/>
                <w:lang w:val="es-ES"/>
              </w:rPr>
            </w:pPr>
            <w:r>
              <w:rPr>
                <w:color w:val="000000"/>
                <w:lang w:val="es-ES"/>
              </w:rPr>
              <w:t>_________________________________</w:t>
            </w:r>
          </w:p>
        </w:tc>
      </w:tr>
      <w:tr>
        <w:trPr/>
        <w:tc>
          <w:tcPr>
            <w:tcW w:w="4814" w:type="dxa"/>
            <w:tcBorders>
              <w:top w:val="nil"/>
              <w:left w:val="nil"/>
              <w:bottom w:val="nil"/>
              <w:right w:val="nil"/>
              <w:insideH w:val="nil"/>
              <w:insideV w:val="nil"/>
            </w:tcBorders>
            <w:shd w:fill="auto" w:val="clear"/>
          </w:tcPr>
          <w:p>
            <w:pPr>
              <w:pStyle w:val="Normal"/>
              <w:spacing w:lineRule="auto" w:line="240" w:before="0" w:after="0"/>
              <w:jc w:val="both"/>
              <w:rPr>
                <w:color w:val="000000"/>
                <w:lang w:val="es-ES"/>
              </w:rPr>
            </w:pPr>
            <w:r>
              <w:rPr>
                <w:color w:val="000000"/>
                <w:lang w:val="es-ES"/>
              </w:rPr>
              <w:t>Firma del Aprendiz</w:t>
            </w:r>
          </w:p>
        </w:tc>
        <w:tc>
          <w:tcPr>
            <w:tcW w:w="4814" w:type="dxa"/>
            <w:tcBorders>
              <w:top w:val="nil"/>
              <w:left w:val="nil"/>
              <w:bottom w:val="nil"/>
              <w:right w:val="nil"/>
              <w:insideH w:val="nil"/>
              <w:insideV w:val="nil"/>
            </w:tcBorders>
            <w:shd w:fill="auto" w:val="clear"/>
          </w:tcPr>
          <w:p>
            <w:pPr>
              <w:pStyle w:val="Normal"/>
              <w:spacing w:lineRule="auto" w:line="240" w:before="0" w:after="0"/>
              <w:jc w:val="both"/>
              <w:rPr>
                <w:color w:val="000000"/>
                <w:lang w:val="es-ES"/>
              </w:rPr>
            </w:pPr>
            <w:r>
              <w:rPr>
                <w:color w:val="000000"/>
                <w:lang w:val="es-ES"/>
              </w:rPr>
              <w:t>Firma del Instructor</w:t>
            </w:r>
          </w:p>
        </w:tc>
      </w:tr>
    </w:tbl>
    <w:p>
      <w:pPr>
        <w:pStyle w:val="Normal"/>
        <w:spacing w:before="0" w:after="200"/>
        <w:jc w:val="both"/>
        <w:rPr/>
      </w:pPr>
      <w:r>
        <w:rPr/>
      </w:r>
    </w:p>
    <w:sectPr>
      <w:headerReference w:type="default" r:id="rId8"/>
      <w:footerReference w:type="default" r:id="rId9"/>
      <w:type w:val="nextPage"/>
      <w:pgSz w:w="12240" w:h="15840"/>
      <w:pgMar w:left="1560" w:right="1041" w:header="709" w:top="1779"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Lucida Grande">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inherit">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fldChar w:fldCharType="begin"/>
      <mc:AlternateContent>
        <mc:Choice Requires="wps">
          <w:drawing>
            <wp:anchor behindDoc="1" distT="0" distB="0" distL="114300" distR="113665" simplePos="0" locked="0" layoutInCell="1" allowOverlap="1" relativeHeight="14" wp14:anchorId="1BB5C47C">
              <wp:simplePos x="0" y="0"/>
              <wp:positionH relativeFrom="margin">
                <wp:align>center</wp:align>
              </wp:positionH>
              <wp:positionV relativeFrom="paragraph">
                <wp:posOffset>151130</wp:posOffset>
              </wp:positionV>
              <wp:extent cx="924560" cy="210185"/>
              <wp:effectExtent l="0" t="0" r="9525" b="0"/>
              <wp:wrapNone/>
              <wp:docPr id="9" name="Cuadro de texto 10"/>
              <a:graphic xmlns:a="http://schemas.openxmlformats.org/drawingml/2006/main">
                <a:graphicData uri="http://schemas.microsoft.com/office/word/2010/wordprocessingShape">
                  <wps:wsp>
                    <wps:cNvSpPr/>
                    <wps:spPr>
                      <a:xfrm>
                        <a:off x="0" y="0"/>
                        <a:ext cx="923760" cy="20952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sdt>
                          <w:sdtPr>
                            <w:docPartObj>
                              <w:docPartGallery w:val="Page Numbers (Bottom of Page)"/>
                              <w:docPartUnique w:val="true"/>
                            </w:docPartObj>
                            <w:id w:val="1558303584"/>
                          </w:sdtPr>
                          <w:sdtContent>
                            <w:p>
                              <w:pPr>
                                <w:pStyle w:val="Contenidodelmarco"/>
                                <w:spacing w:before="0" w:after="200"/>
                                <w:rPr>
                                  <w:color w:val="000000"/>
                                </w:rPr>
                              </w:pPr>
                              <w:r>
                                <w:rPr>
                                  <w:color w:val="000000"/>
                                  <w:sz w:val="18"/>
                                </w:rPr>
                                <w:t>DE-F-026 V.02</w:t>
                              </w:r>
                            </w:p>
                          </w:sdtContent>
                        </w:sdt>
                      </w:txbxContent>
                    </wps:txbx>
                    <wps:bodyPr>
                      <a:prstTxWarp prst="textNoShape"/>
                      <a:noAutofit/>
                    </wps:bodyPr>
                  </wps:wsp>
                </a:graphicData>
              </a:graphic>
            </wp:anchor>
          </w:drawing>
        </mc:Choice>
        <mc:Fallback>
          <w:pict>
            <v:rect id="shape_0" ID="Cuadro de texto 10" fillcolor="white" stroked="f" style="position:absolute;margin-left:204.55pt;margin-top:11.9pt;width:72.7pt;height:16.45pt;mso-position-horizontal:center;mso-position-horizontal-relative:margin" wp14:anchorId="1BB5C47C">
              <w10:wrap type="square"/>
              <v:fill o:detectmouseclick="t" type="solid" color2="black"/>
              <v:stroke color="#3465a4" weight="6480" joinstyle="round" endcap="flat"/>
              <v:textbox>
                <w:txbxContent>
                  <w:sdt>
                    <w:sdtPr>
                      <w:docPartObj>
                        <w:docPartGallery w:val="Page Numbers (Bottom of Page)"/>
                        <w:docPartUnique w:val="true"/>
                      </w:docPartObj>
                      <w:id w:val="638921601"/>
                    </w:sdtPr>
                    <w:sdtContent>
                      <w:p>
                        <w:pPr>
                          <w:pStyle w:val="Contenidodelmarco"/>
                          <w:spacing w:before="0" w:after="200"/>
                          <w:rPr>
                            <w:color w:val="000000"/>
                          </w:rPr>
                        </w:pPr>
                        <w:r>
                          <w:rPr>
                            <w:color w:val="000000"/>
                            <w:sz w:val="18"/>
                          </w:rPr>
                          <w:t>DE-F-026 V.02</w:t>
                        </w:r>
                      </w:p>
                    </w:sdtContent>
                  </w:sdt>
                </w:txbxContent>
              </v:textbox>
            </v:rect>
          </w:pict>
        </mc:Fallback>
      </mc:AlternateContent>
    </w:r>
    <w:r>
      <w:rPr/>
      <w:instrText> PAGE </w:instrText>
    </w:r>
    <w:r>
      <w:rPr/>
      <w:fldChar w:fldCharType="separate"/>
    </w:r>
    <w:r>
      <w:rPr/>
      <w:t>4</w:t>
    </w:r>
    <w:r>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drawing>
        <wp:anchor behindDoc="1" distT="0" distB="0" distL="114300" distR="123190" simplePos="0" locked="0" layoutInCell="1" allowOverlap="1" relativeHeight="10">
          <wp:simplePos x="0" y="0"/>
          <wp:positionH relativeFrom="margin">
            <wp:align>center</wp:align>
          </wp:positionH>
          <wp:positionV relativeFrom="paragraph">
            <wp:posOffset>-124460</wp:posOffset>
          </wp:positionV>
          <wp:extent cx="523875" cy="514350"/>
          <wp:effectExtent l="0" t="0" r="0" b="0"/>
          <wp:wrapSquare wrapText="bothSides"/>
          <wp:docPr id="8"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 descr=""/>
                  <pic:cNvPicPr>
                    <a:picLocks noChangeAspect="1" noChangeArrowheads="1"/>
                  </pic:cNvPicPr>
                </pic:nvPicPr>
                <pic:blipFill>
                  <a:blip r:embed="rId1"/>
                  <a:stretch>
                    <a:fillRect/>
                  </a:stretch>
                </pic:blipFill>
                <pic:spPr bwMode="auto">
                  <a:xfrm>
                    <a:off x="0" y="0"/>
                    <a:ext cx="523875" cy="514350"/>
                  </a:xfrm>
                  <a:prstGeom prst="rect">
                    <a:avLst/>
                  </a:prstGeom>
                </pic:spPr>
              </pic:pic>
            </a:graphicData>
          </a:graphic>
        </wp:anchor>
      </w:drawing>
    </w:r>
    <w:r>
      <w:rPr>
        <w:lang w:val="es-ES" w:eastAsia="es-ES"/>
      </w:rPr>
      <w:t xml:space="preserve"> </w:t>
    </w:r>
    <w:r>
      <w:rPr>
        <w:lang w:eastAsia="es-CO"/>
      </w:rPr>
      <w:t xml:space="preserve">                                                                                                                      </w:t>
    </w:r>
  </w:p>
  <w:p>
    <w:pPr>
      <w:pStyle w:val="Cabecera"/>
      <w:rPr/>
    </w:pPr>
    <w:r>
      <w:rPr/>
    </w:r>
  </w:p>
  <w:p>
    <w:pPr>
      <w:pStyle w:val="Cabecera"/>
      <w:tabs>
        <w:tab w:val="clear" w:pos="4419"/>
        <w:tab w:val="clear" w:pos="8838"/>
        <w:tab w:val="right" w:pos="8413" w:leader="none"/>
      </w:tabs>
      <w:ind w:left="-1134"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O"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eastAsia="en-US" w:val="es-CO" w:bidi="ar-SA"/>
    </w:rPr>
  </w:style>
  <w:style w:type="paragraph" w:styleId="Ttulo1">
    <w:name w:val="Heading 1"/>
    <w:basedOn w:val="Normal"/>
    <w:next w:val="Normal"/>
    <w:link w:val="Ttulo1Car"/>
    <w:uiPriority w:val="9"/>
    <w:qFormat/>
    <w:pPr>
      <w:spacing w:lineRule="auto" w:line="360"/>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Rule="auto" w:line="240"/>
      <w:jc w:val="center"/>
      <w:outlineLvl w:val="1"/>
    </w:pPr>
    <w:rPr>
      <w:rFonts w:cs="Arial"/>
      <w:color w:val="262626"/>
      <w:szCs w:val="24"/>
    </w:rPr>
  </w:style>
  <w:style w:type="paragraph" w:styleId="Ttulo3">
    <w:name w:val="Heading 3"/>
    <w:basedOn w:val="Normal"/>
    <w:next w:val="Normal"/>
    <w:link w:val="Ttulo3Car"/>
    <w:uiPriority w:val="9"/>
    <w:unhideWhenUsed/>
    <w:qFormat/>
    <w:pPr>
      <w:keepNext w:val="true"/>
      <w:keepLines/>
      <w:spacing w:before="200" w:after="0"/>
      <w:outlineLvl w:val="2"/>
    </w:pPr>
    <w:rPr>
      <w:rFonts w:ascii="Century Gothic" w:hAnsi="Century Gothic" w:eastAsia="メイリオ" w:cs="" w:asciiTheme="majorHAnsi" w:cstheme="majorBidi" w:eastAsiaTheme="majorEastAsia" w:hAnsiTheme="majorHAnsi"/>
      <w:b/>
      <w:bCs/>
      <w:color w:val="052F61" w:themeColor="accent1"/>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TextodegloboCar" w:customStyle="1">
    <w:name w:val="Texto de globo Car"/>
    <w:link w:val="Textodeglobo"/>
    <w:uiPriority w:val="99"/>
    <w:semiHidden/>
    <w:qFormat/>
    <w:rPr>
      <w:rFonts w:ascii="Lucida Grande" w:hAnsi="Lucida Grande" w:cs="Lucida Grande"/>
      <w:sz w:val="18"/>
      <w:szCs w:val="18"/>
    </w:rPr>
  </w:style>
  <w:style w:type="character" w:styleId="EncabezadoCar1" w:customStyle="1">
    <w:name w:val="Encabezado Car1"/>
    <w:qFormat/>
    <w:rPr>
      <w:rFonts w:ascii="Calibri" w:hAnsi="Calibri" w:eastAsia="Calibri"/>
      <w:sz w:val="22"/>
      <w:szCs w:val="22"/>
      <w:lang w:eastAsia="ar-SA"/>
    </w:rPr>
  </w:style>
  <w:style w:type="character" w:styleId="Ttulo1Car" w:customStyle="1">
    <w:name w:val="Título 1 Car"/>
    <w:link w:val="Ttulo1"/>
    <w:uiPriority w:val="9"/>
    <w:qFormat/>
    <w:rPr>
      <w:rFonts w:cs="Arial"/>
      <w:b/>
      <w:color w:val="262626"/>
      <w:sz w:val="28"/>
      <w:szCs w:val="24"/>
      <w:lang w:eastAsia="en-US"/>
    </w:rPr>
  </w:style>
  <w:style w:type="character" w:styleId="Ttulo2Car" w:customStyle="1">
    <w:name w:val="Título 2 Car"/>
    <w:link w:val="Ttulo2"/>
    <w:uiPriority w:val="9"/>
    <w:qFormat/>
    <w:rPr>
      <w:rFonts w:cs="Arial"/>
      <w:color w:val="262626"/>
      <w:sz w:val="22"/>
      <w:szCs w:val="24"/>
      <w:lang w:eastAsia="en-US"/>
    </w:rPr>
  </w:style>
  <w:style w:type="character" w:styleId="PrrafodelistaCar" w:customStyle="1">
    <w:name w:val="Párrafo de lista Car"/>
    <w:link w:val="Prrafodelista"/>
    <w:uiPriority w:val="34"/>
    <w:qFormat/>
    <w:rPr>
      <w:rFonts w:ascii="Century Gothic" w:hAnsi="Century Gothic" w:eastAsia="Century Gothic" w:cs="" w:asciiTheme="minorHAnsi" w:cstheme="minorBidi" w:eastAsiaTheme="minorHAnsi" w:hAnsiTheme="minorHAnsi"/>
      <w:sz w:val="22"/>
      <w:szCs w:val="22"/>
      <w:lang w:eastAsia="en-US"/>
    </w:rPr>
  </w:style>
  <w:style w:type="character" w:styleId="EnlacedeInternet">
    <w:name w:val="Enlace de Internet"/>
    <w:basedOn w:val="DefaultParagraphFont"/>
    <w:uiPriority w:val="99"/>
    <w:unhideWhenUsed/>
    <w:rPr>
      <w:color w:val="0D2E46" w:themeColor="hyperlink"/>
      <w:u w:val="single"/>
    </w:rPr>
  </w:style>
  <w:style w:type="character" w:styleId="Annotationreference">
    <w:name w:val="annotation reference"/>
    <w:basedOn w:val="DefaultParagraphFont"/>
    <w:uiPriority w:val="99"/>
    <w:semiHidden/>
    <w:unhideWhenUsed/>
    <w:qFormat/>
    <w:rPr>
      <w:sz w:val="16"/>
      <w:szCs w:val="16"/>
    </w:rPr>
  </w:style>
  <w:style w:type="character" w:styleId="TextocomentarioCar" w:customStyle="1">
    <w:name w:val="Texto comentario Car"/>
    <w:basedOn w:val="DefaultParagraphFont"/>
    <w:link w:val="Textocomentario"/>
    <w:uiPriority w:val="99"/>
    <w:semiHidden/>
    <w:qFormat/>
    <w:rPr>
      <w:lang w:eastAsia="en-US"/>
    </w:rPr>
  </w:style>
  <w:style w:type="character" w:styleId="AsuntodelcomentarioCar" w:customStyle="1">
    <w:name w:val="Asunto del comentario Car"/>
    <w:basedOn w:val="TextocomentarioCar"/>
    <w:link w:val="Asuntodelcomentario"/>
    <w:uiPriority w:val="99"/>
    <w:semiHidden/>
    <w:qFormat/>
    <w:rPr>
      <w:b/>
      <w:bCs/>
      <w:lang w:eastAsia="en-US"/>
    </w:rPr>
  </w:style>
  <w:style w:type="character" w:styleId="SinespaciadoCar" w:customStyle="1">
    <w:name w:val="Sin espaciado Car"/>
    <w:basedOn w:val="DefaultParagraphFont"/>
    <w:link w:val="Sinespaciado"/>
    <w:uiPriority w:val="1"/>
    <w:qFormat/>
    <w:rPr>
      <w:rFonts w:ascii="Century Gothic" w:hAnsi="Century Gothic" w:eastAsia="メイリオ" w:cs="" w:asciiTheme="minorHAnsi" w:cstheme="minorBidi" w:eastAsiaTheme="minorEastAsia" w:hAnsiTheme="minorHAnsi"/>
      <w:sz w:val="22"/>
      <w:szCs w:val="22"/>
      <w:lang w:eastAsia="es-CO"/>
    </w:rPr>
  </w:style>
  <w:style w:type="character" w:styleId="Ttulo3Car" w:customStyle="1">
    <w:name w:val="Título 3 Car"/>
    <w:basedOn w:val="DefaultParagraphFont"/>
    <w:link w:val="Ttulo3"/>
    <w:uiPriority w:val="9"/>
    <w:qFormat/>
    <w:rPr>
      <w:rFonts w:ascii="Century Gothic" w:hAnsi="Century Gothic" w:eastAsia="メイリオ" w:cs="" w:asciiTheme="majorHAnsi" w:cstheme="majorBidi" w:eastAsiaTheme="majorEastAsia" w:hAnsiTheme="majorHAnsi"/>
      <w:b/>
      <w:bCs/>
      <w:color w:val="052F61" w:themeColor="accent1"/>
      <w:sz w:val="22"/>
      <w:szCs w:val="22"/>
      <w:lang w:eastAsia="en-US"/>
    </w:rPr>
  </w:style>
  <w:style w:type="character" w:styleId="TextonotapieCar" w:customStyle="1">
    <w:name w:val="Texto nota pie Car"/>
    <w:basedOn w:val="DefaultParagraphFont"/>
    <w:link w:val="Textonotapie"/>
    <w:uiPriority w:val="99"/>
    <w:semiHidden/>
    <w:qFormat/>
    <w:rPr>
      <w:lang w:eastAsia="en-US"/>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Strong">
    <w:name w:val="Strong"/>
    <w:basedOn w:val="DefaultParagraphFont"/>
    <w:uiPriority w:val="22"/>
    <w:qFormat/>
    <w:rPr>
      <w:b/>
      <w:bCs/>
    </w:rPr>
  </w:style>
  <w:style w:type="character" w:styleId="Appleconvertedspace" w:customStyle="1">
    <w:name w:val="apple-converted-space"/>
    <w:basedOn w:val="DefaultParagraphFont"/>
    <w:qFormat/>
    <w:rPr/>
  </w:style>
  <w:style w:type="character" w:styleId="ZPrincipiodelformularioCar" w:customStyle="1">
    <w:name w:val="z-Principio del formulario Car"/>
    <w:basedOn w:val="DefaultParagraphFont"/>
    <w:link w:val="z-Principiodelformulario"/>
    <w:uiPriority w:val="99"/>
    <w:semiHidden/>
    <w:qFormat/>
    <w:rPr>
      <w:rFonts w:ascii="Arial" w:hAnsi="Arial" w:eastAsia="Times New Roman" w:cs="Arial"/>
      <w:vanish/>
      <w:sz w:val="16"/>
      <w:szCs w:val="16"/>
      <w:lang w:eastAsia="es-CO"/>
    </w:rPr>
  </w:style>
  <w:style w:type="character" w:styleId="ZFinaldelformularioCar" w:customStyle="1">
    <w:name w:val="z-Final del formulario Car"/>
    <w:basedOn w:val="DefaultParagraphFont"/>
    <w:link w:val="z-Finaldelformulario"/>
    <w:uiPriority w:val="99"/>
    <w:semiHidden/>
    <w:qFormat/>
    <w:rPr>
      <w:rFonts w:ascii="Arial" w:hAnsi="Arial" w:eastAsia="Times New Roman" w:cs="Arial"/>
      <w:vanish/>
      <w:sz w:val="16"/>
      <w:szCs w:val="16"/>
      <w:lang w:eastAsia="es-CO"/>
    </w:rPr>
  </w:style>
  <w:style w:type="character" w:styleId="TtuloCar" w:customStyle="1">
    <w:name w:val="Título Car"/>
    <w:basedOn w:val="DefaultParagraphFont"/>
    <w:link w:val="Ttulo"/>
    <w:uiPriority w:val="10"/>
    <w:qFormat/>
    <w:rsid w:val="00f128b1"/>
    <w:rPr>
      <w:rFonts w:ascii="Century Gothic" w:hAnsi="Century Gothic" w:eastAsia="メイリオ" w:cs="" w:asciiTheme="majorHAnsi" w:cstheme="majorBidi" w:eastAsiaTheme="majorEastAsia" w:hAnsiTheme="majorHAnsi"/>
      <w:spacing w:val="-10"/>
      <w:kern w:val="2"/>
      <w:sz w:val="56"/>
      <w:szCs w:val="56"/>
    </w:rPr>
  </w:style>
  <w:style w:type="character" w:styleId="ListLabel1">
    <w:name w:val="ListLabel 1"/>
    <w:qFormat/>
    <w:rPr>
      <w:color w:val="auto"/>
    </w:rPr>
  </w:style>
  <w:style w:type="character" w:styleId="ListLabel2">
    <w:name w:val="ListLabel 2"/>
    <w:qFormat/>
    <w:rPr>
      <w:b/>
    </w:rPr>
  </w:style>
  <w:style w:type="character" w:styleId="ListLabel3">
    <w:name w:val="ListLabel 3"/>
    <w:qFormat/>
    <w:rPr>
      <w:b/>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i w:val="false"/>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b/>
    </w:rPr>
  </w:style>
  <w:style w:type="character" w:styleId="ListLabel15">
    <w:name w:val="ListLabel 15"/>
    <w:qFormat/>
    <w:rPr>
      <w:b/>
      <w:color w:val="auto"/>
    </w:rPr>
  </w:style>
  <w:style w:type="character" w:styleId="ListLabel16">
    <w:name w:val="ListLabel 16"/>
    <w:qFormat/>
    <w:rPr>
      <w:b/>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rFonts w:eastAsia="Calibri" w:cs="Times New Roman"/>
    </w:rPr>
  </w:style>
  <w:style w:type="character" w:styleId="ListLabel24">
    <w:name w:val="ListLabel 24"/>
    <w:qFormat/>
    <w:rPr>
      <w:b/>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Kalinga"/>
      <w:color w:val="000000"/>
    </w:rPr>
  </w:style>
  <w:style w:type="character" w:styleId="ListLabel71">
    <w:name w:val="ListLabel 71"/>
    <w:qFormat/>
    <w:rPr>
      <w:rFonts w:cs="Kalinga"/>
      <w:color w:val="000000"/>
    </w:rPr>
  </w:style>
  <w:style w:type="character" w:styleId="ListLabel72">
    <w:name w:val="ListLabel 72"/>
    <w:qFormat/>
    <w:rPr>
      <w:rFonts w:cs="Kalinga"/>
      <w:color w:val="000000"/>
    </w:rPr>
  </w:style>
  <w:style w:type="character" w:styleId="ListLabel73">
    <w:name w:val="ListLabel 73"/>
    <w:qFormat/>
    <w:rPr>
      <w:rFonts w:cs="Kalinga"/>
      <w:color w:val="000000"/>
    </w:rPr>
  </w:style>
  <w:style w:type="character" w:styleId="ListLabel74">
    <w:name w:val="ListLabel 74"/>
    <w:qFormat/>
    <w:rPr>
      <w:rFonts w:cs="Kalinga"/>
      <w:color w:val="000000"/>
    </w:rPr>
  </w:style>
  <w:style w:type="character" w:styleId="ListLabel75">
    <w:name w:val="ListLabel 75"/>
    <w:qFormat/>
    <w:rPr>
      <w:rFonts w:cs="Kalinga"/>
      <w:color w:val="000000"/>
    </w:rPr>
  </w:style>
  <w:style w:type="character" w:styleId="ListLabel76">
    <w:name w:val="ListLabel 76"/>
    <w:qFormat/>
    <w:rPr>
      <w:rFonts w:cs="Kalinga"/>
      <w:color w:val="000000"/>
    </w:rPr>
  </w:style>
  <w:style w:type="character" w:styleId="ListLabel77">
    <w:name w:val="ListLabel 77"/>
    <w:qFormat/>
    <w:rPr>
      <w:rFonts w:cs="Kalinga"/>
      <w:color w:val="000000"/>
    </w:rPr>
  </w:style>
  <w:style w:type="character" w:styleId="ListLabel78">
    <w:name w:val="ListLabel 78"/>
    <w:qFormat/>
    <w:rPr>
      <w:rFonts w:cs="Kalinga"/>
      <w:color w:val="000000"/>
    </w:rPr>
  </w:style>
  <w:style w:type="character" w:styleId="ListLabel79">
    <w:name w:val="ListLabel 79"/>
    <w:qFormat/>
    <w:rPr>
      <w:rFonts w:eastAsia="Century Gothic" w:cs="Arial"/>
      <w:color w:val="auto"/>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eastAsia="Times New Roma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amulticolornfasis11" w:customStyle="1">
    <w:name w:val="Lista multicolor - Énfasis 11"/>
    <w:basedOn w:val="Normal"/>
    <w:uiPriority w:val="34"/>
    <w:qFormat/>
    <w:pPr>
      <w:spacing w:before="0" w:after="200"/>
      <w:ind w:left="720" w:hanging="0"/>
      <w:contextualSpacing/>
    </w:pPr>
    <w:rPr/>
  </w:style>
  <w:style w:type="paragraph" w:styleId="Cabecera">
    <w:name w:val="Header"/>
    <w:basedOn w:val="Normal"/>
    <w:link w:val="EncabezadoCar"/>
    <w:unhideWhenUsed/>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lear" w:pos="708"/>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pPr>
      <w:spacing w:lineRule="auto" w:line="240" w:before="0" w:after="0"/>
    </w:pPr>
    <w:rPr>
      <w:rFonts w:ascii="Lucida Grande" w:hAnsi="Lucida Grande" w:cs="Lucida Grande"/>
      <w:sz w:val="18"/>
      <w:szCs w:val="18"/>
    </w:rPr>
  </w:style>
  <w:style w:type="paragraph" w:styleId="ListParagraph">
    <w:name w:val="List Paragraph"/>
    <w:basedOn w:val="Normal"/>
    <w:link w:val="PrrafodelistaCar"/>
    <w:uiPriority w:val="34"/>
    <w:qFormat/>
    <w:pPr>
      <w:spacing w:before="0" w:after="200"/>
      <w:ind w:left="720" w:hanging="0"/>
      <w:contextualSpacing/>
    </w:pPr>
    <w:rPr>
      <w:rFonts w:ascii="Century Gothic" w:hAnsi="Century Gothic" w:eastAsia="Century Gothic" w:cs="" w:asciiTheme="minorHAnsi" w:cstheme="minorBidi" w:eastAsiaTheme="minorHAnsi" w:hAnsiTheme="minorHAnsi"/>
    </w:rPr>
  </w:style>
  <w:style w:type="paragraph" w:styleId="TOCHeading">
    <w:name w:val="TOC Heading"/>
    <w:basedOn w:val="Ttulo1"/>
    <w:next w:val="Normal"/>
    <w:uiPriority w:val="39"/>
    <w:unhideWhenUsed/>
    <w:qFormat/>
    <w:pPr>
      <w:keepNext w:val="true"/>
      <w:keepLines/>
      <w:spacing w:lineRule="auto" w:line="259" w:before="240" w:after="0"/>
      <w:jc w:val="left"/>
    </w:pPr>
    <w:rPr>
      <w:rFonts w:ascii="Century Gothic" w:hAnsi="Century Gothic" w:eastAsia="メイリオ" w:cs="" w:asciiTheme="majorHAnsi" w:cstheme="majorBidi" w:eastAsiaTheme="majorEastAsia" w:hAnsiTheme="majorHAnsi"/>
      <w:b w:val="false"/>
      <w:color w:val="032348" w:themeColor="accent1" w:themeShade="bf"/>
      <w:sz w:val="32"/>
      <w:szCs w:val="32"/>
      <w:lang w:eastAsia="es-CO"/>
    </w:rPr>
  </w:style>
  <w:style w:type="paragraph" w:styleId="Sumario1">
    <w:name w:val="TOC 1"/>
    <w:basedOn w:val="Normal"/>
    <w:next w:val="Normal"/>
    <w:autoRedefine/>
    <w:uiPriority w:val="39"/>
    <w:unhideWhenUsed/>
    <w:pPr>
      <w:spacing w:before="0" w:after="100"/>
    </w:pPr>
    <w:rPr/>
  </w:style>
  <w:style w:type="paragraph" w:styleId="Sumario2">
    <w:name w:val="TOC 2"/>
    <w:basedOn w:val="Normal"/>
    <w:next w:val="Normal"/>
    <w:autoRedefine/>
    <w:uiPriority w:val="39"/>
    <w:unhideWhenUsed/>
    <w:pPr>
      <w:spacing w:before="0" w:after="100"/>
      <w:ind w:left="220" w:hanging="0"/>
    </w:pPr>
    <w:rPr/>
  </w:style>
  <w:style w:type="paragraph" w:styleId="Annotationtext">
    <w:name w:val="annotation text"/>
    <w:basedOn w:val="Normal"/>
    <w:link w:val="TextocomentarioCar"/>
    <w:uiPriority w:val="99"/>
    <w:semiHidden/>
    <w:unhideWhenUsed/>
    <w:qFormat/>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pPr/>
    <w:rPr>
      <w:b/>
      <w:bCs/>
    </w:rPr>
  </w:style>
  <w:style w:type="paragraph" w:styleId="NoSpacing">
    <w:name w:val="No Spacing"/>
    <w:link w:val="SinespaciadoCar"/>
    <w:uiPriority w:val="1"/>
    <w:qFormat/>
    <w:pPr>
      <w:widowControl/>
      <w:bidi w:val="0"/>
      <w:jc w:val="left"/>
    </w:pPr>
    <w:rPr>
      <w:rFonts w:ascii="Century Gothic" w:hAnsi="Century Gothic" w:eastAsia="メイリオ" w:cs="" w:asciiTheme="minorHAnsi" w:cstheme="minorBidi" w:eastAsiaTheme="minorEastAsia" w:hAnsiTheme="minorHAnsi"/>
      <w:color w:val="auto"/>
      <w:kern w:val="0"/>
      <w:sz w:val="22"/>
      <w:szCs w:val="22"/>
      <w:lang w:eastAsia="es-CO" w:val="es-CO" w:bidi="ar-SA"/>
    </w:rPr>
  </w:style>
  <w:style w:type="paragraph" w:styleId="Sumario3">
    <w:name w:val="TOC 3"/>
    <w:basedOn w:val="Normal"/>
    <w:next w:val="Normal"/>
    <w:autoRedefine/>
    <w:uiPriority w:val="39"/>
    <w:unhideWhenUsed/>
    <w:pPr>
      <w:spacing w:before="0" w:after="100"/>
      <w:ind w:left="440" w:hanging="0"/>
    </w:pPr>
    <w:rPr/>
  </w:style>
  <w:style w:type="paragraph" w:styleId="Notaalpie">
    <w:name w:val="Footnote Text"/>
    <w:basedOn w:val="Normal"/>
    <w:link w:val="TextonotapieCar"/>
    <w:uiPriority w:val="99"/>
    <w:semiHidden/>
    <w:unhideWhenUsed/>
    <w:pPr>
      <w:spacing w:lineRule="auto" w:line="240" w:before="0" w:after="0"/>
    </w:pPr>
    <w:rPr>
      <w:sz w:val="20"/>
      <w:szCs w:val="20"/>
    </w:rPr>
  </w:style>
  <w:style w:type="paragraph" w:styleId="NormalWeb">
    <w:name w:val="Normal (Web)"/>
    <w:basedOn w:val="Normal"/>
    <w:unhideWhenUsed/>
    <w:qFormat/>
    <w:pPr>
      <w:spacing w:lineRule="auto" w:line="240" w:beforeAutospacing="1" w:afterAutospacing="1"/>
    </w:pPr>
    <w:rPr>
      <w:rFonts w:ascii="Times New Roman" w:hAnsi="Times New Roman" w:eastAsia="メイリオ" w:eastAsiaTheme="minorEastAsia"/>
      <w:sz w:val="24"/>
      <w:szCs w:val="24"/>
      <w:lang w:eastAsia="es-CO"/>
    </w:rPr>
  </w:style>
  <w:style w:type="paragraph" w:styleId="Default" w:customStyle="1">
    <w:name w:val="Default"/>
    <w:qFormat/>
    <w:pPr>
      <w:widowControl/>
      <w:bidi w:val="0"/>
      <w:jc w:val="left"/>
    </w:pPr>
    <w:rPr>
      <w:rFonts w:ascii="Times New Roman" w:hAnsi="Times New Roman" w:eastAsia="Calibri" w:cs="Times New Roman"/>
      <w:color w:val="000000"/>
      <w:kern w:val="0"/>
      <w:sz w:val="24"/>
      <w:szCs w:val="24"/>
      <w:lang w:val="es-CO" w:eastAsia="es-ES" w:bidi="ar-SA"/>
    </w:rPr>
  </w:style>
  <w:style w:type="paragraph" w:styleId="HTMLTopofForm">
    <w:name w:val="HTML Top of Form"/>
    <w:basedOn w:val="Normal"/>
    <w:next w:val="Normal"/>
    <w:link w:val="z-PrincipiodelformularioCar"/>
    <w:uiPriority w:val="99"/>
    <w:semiHidden/>
    <w:unhideWhenUsed/>
    <w:qFormat/>
    <w:pPr>
      <w:pBdr>
        <w:bottom w:val="single" w:sz="6" w:space="1" w:color="000000"/>
      </w:pBdr>
      <w:spacing w:lineRule="auto" w:line="240" w:before="0" w:after="0"/>
      <w:jc w:val="center"/>
    </w:pPr>
    <w:rPr>
      <w:rFonts w:ascii="Arial" w:hAnsi="Arial" w:eastAsia="Times New Roman" w:cs="Arial"/>
      <w:vanish/>
      <w:sz w:val="16"/>
      <w:szCs w:val="16"/>
      <w:lang w:eastAsia="es-CO"/>
    </w:rPr>
  </w:style>
  <w:style w:type="paragraph" w:styleId="HTMLBottomofForm">
    <w:name w:val="HTML Bottom of Form"/>
    <w:basedOn w:val="Normal"/>
    <w:next w:val="Normal"/>
    <w:link w:val="z-FinaldelformularioCar"/>
    <w:uiPriority w:val="99"/>
    <w:semiHidden/>
    <w:unhideWhenUsed/>
    <w:qFormat/>
    <w:pPr>
      <w:pBdr>
        <w:top w:val="single" w:sz="6" w:space="1" w:color="000000"/>
      </w:pBdr>
      <w:spacing w:lineRule="auto" w:line="240" w:before="0" w:after="0"/>
      <w:jc w:val="center"/>
    </w:pPr>
    <w:rPr>
      <w:rFonts w:ascii="Arial" w:hAnsi="Arial" w:eastAsia="Times New Roman" w:cs="Arial"/>
      <w:vanish/>
      <w:sz w:val="16"/>
      <w:szCs w:val="16"/>
      <w:lang w:eastAsia="es-CO"/>
    </w:rPr>
  </w:style>
  <w:style w:type="paragraph" w:styleId="Titular">
    <w:name w:val="Title"/>
    <w:basedOn w:val="Normal"/>
    <w:next w:val="Normal"/>
    <w:link w:val="TtuloCar"/>
    <w:uiPriority w:val="10"/>
    <w:qFormat/>
    <w:rsid w:val="00f128b1"/>
    <w:pPr>
      <w:spacing w:lineRule="auto" w:line="240" w:before="0" w:after="0"/>
      <w:contextualSpacing/>
    </w:pPr>
    <w:rPr>
      <w:rFonts w:ascii="Century Gothic" w:hAnsi="Century Gothic" w:eastAsia="メイリオ" w:cs="" w:asciiTheme="majorHAnsi" w:cstheme="majorBidi" w:eastAsiaTheme="majorEastAsia" w:hAnsiTheme="majorHAnsi"/>
      <w:spacing w:val="-10"/>
      <w:kern w:val="2"/>
      <w:sz w:val="56"/>
      <w:szCs w:val="56"/>
      <w:lang w:eastAsia="es-ES"/>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Estilo1" w:customStyle="1">
    <w:name w:val="Estilo1"/>
    <w:uiPriority w:val="99"/>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decuadrcula4-nfasis11">
    <w:name w:val="Tabla de cuadrícula 4 - Énfasis 11"/>
    <w:basedOn w:val="Tablanormal"/>
    <w:uiPriority w:val="49"/>
    <w:tblPr>
      <w:tblStyleRowBandSize w:val="1"/>
      <w:tblStyleColBandSize w:val="1"/>
      <w:tblBorders>
        <w:top w:val="single" w:color="167AF3" w:themeColor="accent1" w:themeTint="99" w:sz="4" w:space="0"/>
        <w:left w:val="single" w:color="167AF3" w:themeColor="accent1" w:themeTint="99" w:sz="4" w:space="0"/>
        <w:bottom w:val="single" w:color="167AF3" w:themeColor="accent1" w:themeTint="99" w:sz="4" w:space="0"/>
        <w:right w:val="single" w:color="167AF3" w:themeColor="accent1" w:themeTint="99" w:sz="4" w:space="0"/>
        <w:insideH w:val="single" w:color="167AF3" w:themeColor="accent1" w:themeTint="99" w:sz="4" w:space="0"/>
        <w:insideV w:val="single" w:color="167AF3" w:themeColor="accent1" w:themeTint="99" w:sz="4" w:space="0"/>
      </w:tblBorders>
    </w:tblPr>
    <w:tblStylePr w:type="firstRow">
      <w:rPr>
        <w:b/>
        <w:bCs/>
        <w:color w:val="FFFFFF" w:themeColor="background1"/>
      </w:rPr>
      <w:tbl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insideV w:val="nil"/>
        </w:tcBorders>
        <w:shd w:val="clear" w:color="auto" w:fill="052F61" w:themeFill="accent1"/>
      </w:tcPr>
    </w:tblStylePr>
    <w:tblStylePr w:type="lastRow">
      <w:rPr>
        <w:b/>
        <w:bCs/>
      </w:rPr>
      <w:tblPr/>
      <w:tcPr>
        <w:tcBorders>
          <w:top w:val="double" w:color="052F61" w:themeColor="accent1" w:sz="4" w:space="0"/>
        </w:tcBorders>
      </w:tcPr>
    </w:tblStylePr>
    <w:tblStylePr w:type="firstCol">
      <w:rPr>
        <w:b/>
        <w:bCs/>
      </w:rPr>
      <w:tblPr/>
    </w:tblStylePr>
    <w:tblStylePr w:type="lastCol">
      <w:rPr>
        <w:b/>
        <w:bCs/>
      </w:rPr>
      <w:tbl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clara-nfasis3">
    <w:name w:val="Light Grid Accent 3"/>
    <w:basedOn w:val="Tablanormal"/>
    <w:uiPriority w:val="62"/>
    <w:tblPr>
      <w:tblStyleRowBandSize w:val="1"/>
      <w:tblStyleColBandSize w:val="1"/>
      <w:tblBorders>
        <w:top w:val="single" w:color="14967C" w:themeColor="accent3" w:sz="8" w:space="0"/>
        <w:left w:val="single" w:color="14967C" w:themeColor="accent3" w:sz="8" w:space="0"/>
        <w:bottom w:val="single" w:color="14967C" w:themeColor="accent3" w:sz="8" w:space="0"/>
        <w:right w:val="single" w:color="14967C" w:themeColor="accent3" w:sz="8" w:space="0"/>
        <w:insideH w:val="single" w:color="14967C" w:themeColor="accent3" w:sz="8" w:space="0"/>
        <w:insideV w:val="single" w:color="14967C"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18" w:space="0"/>
          <w:right w:val="single" w:color="14967C" w:themeColor="accent3" w:sz="8" w:space="0"/>
          <w:insideH w:val="nil"/>
          <w:insideV w:val="single" w:color="14967C"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4967C" w:themeColor="accent3" w:sz="6" w:space="0"/>
          <w:left w:val="single" w:color="14967C" w:themeColor="accent3" w:sz="8" w:space="0"/>
          <w:bottom w:val="single" w:color="14967C" w:themeColor="accent3" w:sz="8" w:space="0"/>
          <w:right w:val="single" w:color="14967C" w:themeColor="accent3" w:sz="8" w:space="0"/>
          <w:insideH w:val="nil"/>
          <w:insideV w:val="single" w:color="14967C"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tcPr>
    </w:tblStylePr>
    <w:tblStylePr w:type="band1Vert">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shd w:val="clear" w:color="auto" w:fill="B4F5E8" w:themeFill="accent3" w:themeFillTint="3f"/>
      </w:tcPr>
    </w:tblStylePr>
    <w:tblStylePr w:type="band1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shd w:val="clear" w:color="auto" w:fill="B4F5E8" w:themeFill="accent3" w:themeFillTint="3f"/>
      </w:tcPr>
    </w:tblStylePr>
    <w:tblStylePr w:type="band2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wmf"/>
</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A0E6A-D974-48F3-960E-7EF8B5A12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92</TotalTime>
  <Application>LibreOffice/6.1.5.2$Linux_X86_64 LibreOffice_project/10$Build-2</Application>
  <Pages>4</Pages>
  <Words>867</Words>
  <Characters>4268</Characters>
  <CharactersWithSpaces>5322</CharactersWithSpaces>
  <Paragraphs>89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2020-07-09T20:30:00Z</dcterms:created>
  <dc:creator>Henry Alexander Falla Ortiz</dc:creator>
  <dc:description/>
  <dc:language>es-CO</dc:language>
  <cp:lastModifiedBy/>
  <cp:lastPrinted>2020-06-15T18:38:00Z</cp:lastPrinted>
  <dcterms:modified xsi:type="dcterms:W3CDTF">2021-11-22T09:07:22Z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