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EJERCICIO PRACTICO HERENCIA Y ABSTRACCION.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departamento de Informática de un hospital está realizando un nuevo registro de datos de todas las personas que tienen relación con esa institución, que son: los empleados, los médicos y los pacientes.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Los empleados son categorizados en función de si son contratados por Planilla o de forma Eventual y son los encargados de los procesos administrativos.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Los médicos (que podrían considerarse un tipo especial de empleados contratados por Planilla) se encargan de las atenciones de las consultas médicas.</w:t>
        <w:br w:type="textWrapping"/>
        <w:t xml:space="preserve">Para solicitar una cita, el paciente es atendido por un empleado. 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paciente indica el servicio en el cual quiere pasar consulta y el empleado le indica el nombre del médico, la fecha y la hora de la cita.</w:t>
        <w:br w:type="textWrapping"/>
        <w:br w:type="textWrapping"/>
        <w:t xml:space="preserve">Los atributos de cada uno de ellos se indican a continuación: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Persona: número de DNI, nombre, apellido, fecha de nacimiento, dirección, ciudad de procedencia.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Paciente: número de historia clínica, sexo, grupo sanguíneo, lista de medicamentos a los que es alérgico.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Empleado: código de Empleado, número de horas extras, fecha de ingreso, área, cargo.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Empleado por Planilla: salario mensual, porcentaje adicional por hora extra.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Empleado Eventual: honorarios por hora, fecha de término del contrato.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Médico: especialidad,  número de consultorio.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esto deberá crear la clase Persona con el método concreto imprimirDatosPersona(String datos) y un método concreto registrarDatos() , usted debe crear la lógica necesaria para el método registrarCitaMedica(), usted determina donde lo construye.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a desarrollar debe permitir:</w:t>
        <w:br w:type="textWrapping"/>
        <w:t xml:space="preserve">a) Registrar los datos de los empleados, los pacientes y los médicos.</w:t>
        <w:br w:type="textWrapping"/>
        <w:t xml:space="preserve">b) Registrar los datos de una cita médica.</w:t>
        <w:br w:type="textWrapping"/>
        <w:t xml:space="preserve">c) Imprimir los datos de cada persona. (Se recomienda crear un menú de opciones)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Recuerden usar estructuras de datos para almacenar la información.</w:t>
        <w:br w:type="textWrapping"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Presentar el menú de opciones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Llenar los arreglos de tamaño 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Sumar los arreglos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Multiplicar los arreglos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promedio de cada arreglo resultante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menú siempre se debe presentar hasta que el usuario finalice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