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REGIONAL:    Quindío                              CENTRO: comercio y Turismo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>
          <w:position w:val="0"/>
          <w:sz w:val="22"/>
          <w:sz w:val="22"/>
          <w:szCs w:val="22"/>
          <w:vertAlign w:val="baseline"/>
        </w:rPr>
        <w:t>1. IDENTIFICACIÓN DEL INSTRUMENTO: Prototipado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tbl>
      <w:tblPr>
        <w:tblStyle w:val="Table1"/>
        <w:tblW w:w="89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80"/>
      </w:tblGrid>
      <w:tr>
        <w:trPr/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/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Programa de Formación: Técnico en Programación de Software</w:t>
            </w:r>
          </w:p>
          <w:p>
            <w:pPr>
              <w:pStyle w:val="Normal"/>
              <w:rPr/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Código: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228120</w:t>
            </w: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                  No. Ficha: 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2250076</w:t>
            </w:r>
          </w:p>
          <w:p>
            <w:pPr>
              <w:pStyle w:val="Normal"/>
              <w:rPr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Competencia a Desarrollar: </w:t>
            </w:r>
            <w:r>
              <w:rPr>
                <w:position w:val="0"/>
                <w:sz w:val="22"/>
                <w:sz w:val="22"/>
                <w:szCs w:val="22"/>
                <w:u w:val="single"/>
                <w:vertAlign w:val="baseline"/>
              </w:rPr>
              <w:t>Diseñar el sistema de acuerdo con los requisitos del cliente.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_______________________________________________________________________                                                           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Resultado(s) de Aprendizaje: </w:t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Construir el prototipo del sistema de información, a partir del análisis delas características</w:t>
            </w:r>
          </w:p>
          <w:p>
            <w:pPr>
              <w:pStyle w:val="Normal"/>
              <w:rPr>
                <w:rFonts w:ascii="Calibri" w:hAnsi="Calibri" w:eastAsia="Calibri" w:cs="Calibri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funcionales del sistema en relación con facilidad de manejo, funcionalidad y experiencia del</w:t>
            </w:r>
          </w:p>
          <w:p>
            <w:pPr>
              <w:pStyle w:val="Normal"/>
              <w:rPr>
                <w:rFonts w:ascii="Calibri" w:hAnsi="Calibri" w:eastAsia="Calibri" w:cs="Calibri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Usuario, apoyado en software aplicado según protocolos de diseño.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_______________________________________________________________________                                                            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Actividad de Aprendizaje</w:t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u w:val="single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u w:val="single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Instrumento prototipado</w:t>
            </w:r>
          </w:p>
        </w:tc>
      </w:tr>
    </w:tbl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</w:t>
      </w:r>
    </w:p>
    <w:tbl>
      <w:tblPr>
        <w:tblStyle w:val="Table2"/>
        <w:tblW w:w="89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80"/>
      </w:tblGrid>
      <w:tr>
        <w:trPr/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Nombre del Aprendiz: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Zharick Katiuzca Martinez Rodriguez 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Nis SOFIA PLUS: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Nombre del Instructor: Cristian David Henao H  Nis SOFIA PLUS:_1094899169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Duración de la evaluación: 2 horas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2. INSTRUCCIONES PARA EL DILIGENCIAMIENTO: </w:t>
      </w:r>
    </w:p>
    <w:tbl>
      <w:tblPr>
        <w:tblStyle w:val="Table3"/>
        <w:tblW w:w="92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65"/>
      </w:tblGrid>
      <w:tr>
        <w:trPr>
          <w:trHeight w:val="2337" w:hRule="atLeast"/>
        </w:trPr>
        <w:tc>
          <w:tcPr>
            <w:tcW w:w="9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11"/>
              <w:jc w:val="both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Estimado aprendiz, Este instrumento será una guía para futuras actividades relacionadas a la programación orientada a objetos en java, contiene una serie de preguntas asociadas a los temas vistos en formación y en cada una de las actividades prácticas realizadas por usted, Además:</w:t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ind w:hanging="11"/>
              <w:jc w:val="both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ab/>
              <w:tab/>
            </w:r>
          </w:p>
          <w:p>
            <w:pPr>
              <w:pStyle w:val="Normal"/>
              <w:jc w:val="both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2.1. Llene sus datos personales.</w:t>
            </w:r>
          </w:p>
          <w:p>
            <w:pPr>
              <w:pStyle w:val="Normal"/>
              <w:jc w:val="both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2.2. Lea detenidamente el documento de soporte, analícelo, asimílelo e identifique los aspectos solicitados en el cuestionario.</w:t>
            </w:r>
          </w:p>
          <w:p>
            <w:pPr>
              <w:pStyle w:val="Normal"/>
              <w:jc w:val="both"/>
              <w:rPr>
                <w:b w:val="false"/>
                <w:b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2.3. Para este proceso de aplicación de conocimientos, usted podrá trabajar en grupos pero lo resolverá en forma </w:t>
            </w: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  <w:t>individual.</w:t>
            </w:r>
          </w:p>
          <w:p>
            <w:pPr>
              <w:pStyle w:val="Normal"/>
              <w:rPr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2.4. Este instrumento es la base para futuros instrumentos, por eso realícelo a conciencia, del éxito de este proceso depende el éxito de las próximas evaluaciones.</w:t>
            </w:r>
          </w:p>
        </w:tc>
      </w:tr>
    </w:tbl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3. CUERPO DEL INSTRUMENTO: (Preguntas o Lista de chequeo)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Realice los siguientes ejercicios en Eclipse o Netbeans: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1. Ocultar y Visualizar componentes gráficos.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Realice un programa en java con las siguientes características: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La ventana principal tendrá los siguientes elementos: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que contenga su nombre. </w:t>
      </w:r>
    </w:p>
    <w:p>
      <w:pPr>
        <w:pStyle w:val="Normal"/>
        <w:ind w:left="1068" w:firstLine="348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 la etiqueta: etiNombre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que contenga su ciudad. </w:t>
      </w:r>
    </w:p>
    <w:p>
      <w:pPr>
        <w:pStyle w:val="Normal"/>
        <w:ind w:left="1068" w:firstLine="348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 la etiqueta: etiCiudad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“Ocultar Nombre”. </w:t>
      </w:r>
    </w:p>
    <w:p>
      <w:pPr>
        <w:pStyle w:val="Normal"/>
        <w:ind w:left="1068" w:firstLine="348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del botón: btnOcultarNombre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“Visualizar Nombre”. </w:t>
      </w:r>
    </w:p>
    <w:p>
      <w:pPr>
        <w:pStyle w:val="Normal"/>
        <w:ind w:left="1068" w:firstLine="348"/>
        <w:jc w:val="both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del botón: btnVisuNombre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botón con el texto “Ocultar Ciudad”.</w:t>
      </w:r>
    </w:p>
    <w:p>
      <w:pPr>
        <w:pStyle w:val="Normal"/>
        <w:ind w:left="1416" w:hanging="0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del botón: btnOcultarNombre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botón con el texto “Visualizar Ciudad”.</w:t>
      </w:r>
    </w:p>
    <w:p>
      <w:pPr>
        <w:pStyle w:val="Normal"/>
        <w:ind w:left="1416" w:hanging="0"/>
        <w:rPr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Nombre del botón: btnVisuCiudad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funcionamiento del programa será el siguiente: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se pulse el botón </w:t>
      </w:r>
      <w:r>
        <w:rPr>
          <w:i/>
          <w:position w:val="0"/>
          <w:sz w:val="20"/>
          <w:sz w:val="20"/>
          <w:szCs w:val="20"/>
          <w:vertAlign w:val="baseline"/>
        </w:rPr>
        <w:t>btnOcultarNombre</w:t>
      </w:r>
      <w:r>
        <w:rPr>
          <w:position w:val="0"/>
          <w:sz w:val="20"/>
          <w:sz w:val="20"/>
          <w:szCs w:val="20"/>
          <w:vertAlign w:val="baseline"/>
        </w:rPr>
        <w:t xml:space="preserve">, se debe ocultar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se pulse el botón </w:t>
      </w:r>
      <w:r>
        <w:rPr>
          <w:i/>
          <w:position w:val="0"/>
          <w:sz w:val="20"/>
          <w:sz w:val="20"/>
          <w:szCs w:val="20"/>
          <w:vertAlign w:val="baseline"/>
        </w:rPr>
        <w:t>btnVisuNombre</w:t>
      </w:r>
      <w:r>
        <w:rPr>
          <w:position w:val="0"/>
          <w:sz w:val="20"/>
          <w:sz w:val="20"/>
          <w:szCs w:val="20"/>
          <w:vertAlign w:val="baseline"/>
        </w:rPr>
        <w:t xml:space="preserve">, se debe  visualizar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se pulse el botón </w:t>
      </w:r>
      <w:r>
        <w:rPr>
          <w:i/>
          <w:position w:val="0"/>
          <w:sz w:val="20"/>
          <w:sz w:val="20"/>
          <w:szCs w:val="20"/>
          <w:vertAlign w:val="baseline"/>
        </w:rPr>
        <w:t>btnOcultarCiudad</w:t>
      </w:r>
      <w:r>
        <w:rPr>
          <w:position w:val="0"/>
          <w:sz w:val="20"/>
          <w:sz w:val="20"/>
          <w:szCs w:val="20"/>
          <w:vertAlign w:val="baseline"/>
        </w:rPr>
        <w:t xml:space="preserve">, se debe ocultar la etiqueta </w:t>
      </w:r>
      <w:r>
        <w:rPr>
          <w:i/>
          <w:position w:val="0"/>
          <w:sz w:val="20"/>
          <w:sz w:val="20"/>
          <w:szCs w:val="20"/>
          <w:vertAlign w:val="baseline"/>
        </w:rPr>
        <w:t>etiCiudad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se pulse el botón </w:t>
      </w:r>
      <w:r>
        <w:rPr>
          <w:i/>
          <w:position w:val="0"/>
          <w:sz w:val="20"/>
          <w:sz w:val="20"/>
          <w:szCs w:val="20"/>
          <w:vertAlign w:val="baseline"/>
        </w:rPr>
        <w:t>btnVisuCiudad</w:t>
      </w:r>
      <w:r>
        <w:rPr>
          <w:position w:val="0"/>
          <w:sz w:val="20"/>
          <w:sz w:val="20"/>
          <w:szCs w:val="20"/>
          <w:vertAlign w:val="baseline"/>
        </w:rPr>
        <w:t xml:space="preserve">, se debe visualizar la etiqueta </w:t>
      </w:r>
      <w:r>
        <w:rPr>
          <w:i/>
          <w:position w:val="0"/>
          <w:sz w:val="20"/>
          <w:sz w:val="20"/>
          <w:szCs w:val="20"/>
          <w:vertAlign w:val="baseline"/>
        </w:rPr>
        <w:t>etiCiudad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Para hacer esto debe programar el evento </w:t>
      </w:r>
      <w:r>
        <w:rPr>
          <w:i/>
          <w:position w:val="0"/>
          <w:sz w:val="20"/>
          <w:sz w:val="20"/>
          <w:szCs w:val="20"/>
          <w:vertAlign w:val="baseline"/>
        </w:rPr>
        <w:t>actionPerformed</w:t>
      </w:r>
      <w:r>
        <w:rPr>
          <w:position w:val="0"/>
          <w:sz w:val="20"/>
          <w:sz w:val="20"/>
          <w:szCs w:val="20"/>
          <w:vertAlign w:val="baseline"/>
        </w:rPr>
        <w:t xml:space="preserve"> de cada botón.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Usará el método </w:t>
      </w:r>
      <w:r>
        <w:rPr>
          <w:i/>
          <w:position w:val="0"/>
          <w:sz w:val="20"/>
          <w:sz w:val="20"/>
          <w:szCs w:val="20"/>
          <w:vertAlign w:val="baseline"/>
        </w:rPr>
        <w:t>setVisible</w:t>
      </w:r>
      <w:r>
        <w:rPr>
          <w:position w:val="0"/>
          <w:sz w:val="20"/>
          <w:sz w:val="20"/>
          <w:szCs w:val="20"/>
          <w:vertAlign w:val="baseline"/>
        </w:rPr>
        <w:t xml:space="preserve"> de cada etiqueta para visualizarlas u ocultarlas.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2. Pasar información entre componentes gráficos.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Creará un programa java cuya ventana principal contenga los siguientes componentes: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cuadro de texto. El nombre será </w:t>
      </w:r>
      <w:r>
        <w:rPr>
          <w:i/>
          <w:position w:val="0"/>
          <w:sz w:val="20"/>
          <w:sz w:val="20"/>
          <w:szCs w:val="20"/>
          <w:vertAlign w:val="baseline"/>
        </w:rPr>
        <w:t>txtTexto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vacía (sin texto dentro). El nombre será </w:t>
      </w:r>
      <w:r>
        <w:rPr>
          <w:i/>
          <w:position w:val="0"/>
          <w:sz w:val="20"/>
          <w:sz w:val="20"/>
          <w:szCs w:val="20"/>
          <w:vertAlign w:val="baseline"/>
        </w:rPr>
        <w:t>etiTexto1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Otra etiqueta vacía (sin texto dentro). El nombre será </w:t>
      </w:r>
      <w:r>
        <w:rPr>
          <w:i/>
          <w:position w:val="0"/>
          <w:sz w:val="20"/>
          <w:sz w:val="20"/>
          <w:szCs w:val="20"/>
          <w:vertAlign w:val="baseline"/>
        </w:rPr>
        <w:t>etiTexto2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“Traspasa 1”. El nombre será </w:t>
      </w:r>
      <w:r>
        <w:rPr>
          <w:i/>
          <w:position w:val="0"/>
          <w:sz w:val="20"/>
          <w:sz w:val="20"/>
          <w:szCs w:val="20"/>
          <w:vertAlign w:val="baseline"/>
        </w:rPr>
        <w:t>btnTraspasa1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“Traspasa 2”. El nombre será </w:t>
      </w:r>
      <w:r>
        <w:rPr>
          <w:i/>
          <w:position w:val="0"/>
          <w:sz w:val="20"/>
          <w:sz w:val="20"/>
          <w:szCs w:val="20"/>
          <w:vertAlign w:val="baseline"/>
        </w:rPr>
        <w:t>btnTraspasa2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funcionará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el usuario pulse el botón “Traspasa 1”, lo que se haya escrito dentro del cuadro de texto se copiará dentro de la etiqueta 1.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el usuario pulse el botón “Traspasa 2”, lo que se haya escrito dentro del cuadro de texto se copiará dentro de la etiqueta 2.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Para hacer esto programará el evento </w:t>
      </w:r>
      <w:r>
        <w:rPr>
          <w:i/>
          <w:position w:val="0"/>
          <w:sz w:val="20"/>
          <w:sz w:val="20"/>
          <w:szCs w:val="20"/>
          <w:vertAlign w:val="baseline"/>
        </w:rPr>
        <w:t>actionPerformed</w:t>
      </w:r>
      <w:r>
        <w:rPr>
          <w:position w:val="0"/>
          <w:sz w:val="20"/>
          <w:sz w:val="20"/>
          <w:szCs w:val="20"/>
          <w:vertAlign w:val="baseline"/>
        </w:rPr>
        <w:t xml:space="preserve"> de cada botón.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Usará el método </w:t>
      </w:r>
      <w:r>
        <w:rPr>
          <w:i/>
          <w:position w:val="0"/>
          <w:sz w:val="20"/>
          <w:sz w:val="20"/>
          <w:szCs w:val="20"/>
          <w:vertAlign w:val="baseline"/>
        </w:rPr>
        <w:t>setText</w:t>
      </w:r>
      <w:r>
        <w:rPr>
          <w:position w:val="0"/>
          <w:sz w:val="20"/>
          <w:sz w:val="20"/>
          <w:szCs w:val="20"/>
          <w:vertAlign w:val="baseline"/>
        </w:rPr>
        <w:t xml:space="preserve"> para situar el texto en la etiqueta, y </w:t>
      </w:r>
      <w:r>
        <w:rPr>
          <w:i/>
          <w:position w:val="0"/>
          <w:sz w:val="20"/>
          <w:sz w:val="20"/>
          <w:szCs w:val="20"/>
          <w:vertAlign w:val="baseline"/>
        </w:rPr>
        <w:t>getText</w:t>
      </w:r>
      <w:r>
        <w:rPr>
          <w:position w:val="0"/>
          <w:sz w:val="20"/>
          <w:sz w:val="20"/>
          <w:szCs w:val="20"/>
          <w:vertAlign w:val="baseline"/>
        </w:rPr>
        <w:t xml:space="preserve"> para recoger el texto del cuadro de texto.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3. Eventos del teclado.</w:t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Se pide que realice un programa en java cuya ventana principal incluya los siguientes componentes: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cuadro de texto llamado </w:t>
      </w:r>
      <w:r>
        <w:rPr>
          <w:i/>
          <w:position w:val="0"/>
          <w:sz w:val="20"/>
          <w:sz w:val="20"/>
          <w:szCs w:val="20"/>
          <w:vertAlign w:val="baseline"/>
        </w:rPr>
        <w:t>txtTexto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vacía llamada </w:t>
      </w:r>
      <w:r>
        <w:rPr>
          <w:i/>
          <w:position w:val="0"/>
          <w:sz w:val="20"/>
          <w:sz w:val="20"/>
          <w:szCs w:val="20"/>
          <w:vertAlign w:val="baseline"/>
        </w:rPr>
        <w:t>etiTexto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“Vaciar” llamado </w:t>
      </w:r>
      <w:r>
        <w:rPr>
          <w:i/>
          <w:position w:val="0"/>
          <w:sz w:val="20"/>
          <w:sz w:val="20"/>
          <w:szCs w:val="20"/>
          <w:vertAlign w:val="baseline"/>
        </w:rPr>
        <w:t>btnVaciar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funcionará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escriba en el cuadro de texto </w:t>
      </w:r>
      <w:r>
        <w:rPr>
          <w:i/>
          <w:position w:val="0"/>
          <w:sz w:val="20"/>
          <w:sz w:val="20"/>
          <w:szCs w:val="20"/>
          <w:vertAlign w:val="baseline"/>
        </w:rPr>
        <w:t>txtTexto</w:t>
      </w:r>
      <w:r>
        <w:rPr>
          <w:position w:val="0"/>
          <w:sz w:val="20"/>
          <w:sz w:val="20"/>
          <w:szCs w:val="20"/>
          <w:vertAlign w:val="baseline"/>
        </w:rPr>
        <w:t xml:space="preserve">, lo que escriba pasará inmediatamente a la etiqueta </w:t>
      </w:r>
      <w:r>
        <w:rPr>
          <w:i/>
          <w:position w:val="0"/>
          <w:sz w:val="20"/>
          <w:sz w:val="20"/>
          <w:szCs w:val="20"/>
          <w:vertAlign w:val="baseline"/>
        </w:rPr>
        <w:t>etiTexto</w:t>
      </w:r>
      <w:r>
        <w:rPr>
          <w:position w:val="0"/>
          <w:sz w:val="20"/>
          <w:sz w:val="20"/>
          <w:szCs w:val="20"/>
          <w:vertAlign w:val="baseline"/>
        </w:rPr>
        <w:t xml:space="preserve">. (Tendrá que programar el evento </w:t>
      </w:r>
      <w:r>
        <w:rPr>
          <w:i/>
          <w:position w:val="0"/>
          <w:sz w:val="20"/>
          <w:sz w:val="20"/>
          <w:szCs w:val="20"/>
          <w:vertAlign w:val="baseline"/>
        </w:rPr>
        <w:t>keyPressed</w:t>
      </w:r>
      <w:r>
        <w:rPr>
          <w:position w:val="0"/>
          <w:sz w:val="20"/>
          <w:sz w:val="20"/>
          <w:szCs w:val="20"/>
          <w:vertAlign w:val="baseline"/>
        </w:rPr>
        <w:t xml:space="preserve"> del cuadro de texto)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“Vaciar” el texto contenido en el cuadro de texto y en la etiqueta se borrará. (Tendrá que programar el evento </w:t>
      </w:r>
      <w:r>
        <w:rPr>
          <w:i/>
          <w:position w:val="0"/>
          <w:sz w:val="20"/>
          <w:sz w:val="20"/>
          <w:szCs w:val="20"/>
          <w:vertAlign w:val="baseline"/>
        </w:rPr>
        <w:t>actionPerformed</w:t>
      </w:r>
      <w:r>
        <w:rPr>
          <w:position w:val="0"/>
          <w:sz w:val="20"/>
          <w:sz w:val="20"/>
          <w:szCs w:val="20"/>
          <w:vertAlign w:val="baseline"/>
        </w:rPr>
        <w:t>)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setText</w:t>
      </w:r>
      <w:r>
        <w:rPr>
          <w:position w:val="0"/>
          <w:sz w:val="20"/>
          <w:sz w:val="20"/>
          <w:szCs w:val="20"/>
          <w:vertAlign w:val="baseline"/>
        </w:rPr>
        <w:t xml:space="preserve"> para colocar texto en la etiqueta y usar el método </w:t>
      </w:r>
      <w:r>
        <w:rPr>
          <w:i/>
          <w:position w:val="0"/>
          <w:sz w:val="20"/>
          <w:sz w:val="20"/>
          <w:szCs w:val="20"/>
          <w:vertAlign w:val="baseline"/>
        </w:rPr>
        <w:t>getText</w:t>
      </w:r>
      <w:r>
        <w:rPr>
          <w:position w:val="0"/>
          <w:sz w:val="20"/>
          <w:sz w:val="20"/>
          <w:szCs w:val="20"/>
          <w:vertAlign w:val="baseline"/>
        </w:rPr>
        <w:t xml:space="preserve"> para recoger el texto escrito en el cuadro de texto.</w:t>
      </w:r>
    </w:p>
    <w:p>
      <w:pPr>
        <w:pStyle w:val="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4. Desactivar componentes Gráficos.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Se pide que realice un programa en java cuya ventana principal contenga los siguientes elementos: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cuadro de texto llamado </w:t>
      </w:r>
      <w:r>
        <w:rPr>
          <w:i/>
          <w:position w:val="0"/>
          <w:sz w:val="20"/>
          <w:sz w:val="20"/>
          <w:szCs w:val="20"/>
          <w:vertAlign w:val="baseline"/>
        </w:rPr>
        <w:t>txtNombre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cuadro de texto llamado </w:t>
      </w:r>
      <w:r>
        <w:rPr>
          <w:i/>
          <w:position w:val="0"/>
          <w:sz w:val="20"/>
          <w:sz w:val="20"/>
          <w:szCs w:val="20"/>
          <w:vertAlign w:val="baseline"/>
        </w:rPr>
        <w:t>txtCiudad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llamada </w:t>
      </w:r>
      <w:r>
        <w:rPr>
          <w:i/>
          <w:position w:val="0"/>
          <w:sz w:val="20"/>
          <w:sz w:val="20"/>
          <w:szCs w:val="20"/>
          <w:vertAlign w:val="baseline"/>
        </w:rPr>
        <w:t>txtFrase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“Aceptar” llamado </w:t>
      </w:r>
      <w:r>
        <w:rPr>
          <w:i/>
          <w:position w:val="0"/>
          <w:sz w:val="20"/>
          <w:sz w:val="20"/>
          <w:szCs w:val="20"/>
          <w:vertAlign w:val="baseline"/>
        </w:rPr>
        <w:t>btnAceptar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“Desactivar” llamado </w:t>
      </w:r>
      <w:r>
        <w:rPr>
          <w:i/>
          <w:position w:val="0"/>
          <w:sz w:val="20"/>
          <w:sz w:val="20"/>
          <w:szCs w:val="20"/>
          <w:vertAlign w:val="baseline"/>
        </w:rPr>
        <w:t>btnDesactivar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“Activar” llamado </w:t>
      </w:r>
      <w:r>
        <w:rPr>
          <w:i/>
          <w:position w:val="0"/>
          <w:sz w:val="20"/>
          <w:sz w:val="20"/>
          <w:szCs w:val="20"/>
          <w:vertAlign w:val="baseline"/>
        </w:rPr>
        <w:t>btnActivar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funcionará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El usuario introducirá un nombre en el cuadro de texto </w:t>
      </w:r>
      <w:r>
        <w:rPr>
          <w:i/>
          <w:position w:val="0"/>
          <w:sz w:val="20"/>
          <w:sz w:val="20"/>
          <w:szCs w:val="20"/>
          <w:vertAlign w:val="baseline"/>
        </w:rPr>
        <w:t>txtNombre</w:t>
      </w:r>
      <w:r>
        <w:rPr>
          <w:position w:val="0"/>
          <w:sz w:val="20"/>
          <w:sz w:val="20"/>
          <w:szCs w:val="20"/>
          <w:vertAlign w:val="baseline"/>
        </w:rPr>
        <w:t>. Por ejemplo “Juan”.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El usuario introducirá una ciudad en el cuadro de texto </w:t>
      </w:r>
      <w:r>
        <w:rPr>
          <w:i/>
          <w:position w:val="0"/>
          <w:sz w:val="20"/>
          <w:sz w:val="20"/>
          <w:szCs w:val="20"/>
          <w:vertAlign w:val="baseline"/>
        </w:rPr>
        <w:t>txtCiudad</w:t>
      </w:r>
      <w:r>
        <w:rPr>
          <w:position w:val="0"/>
          <w:sz w:val="20"/>
          <w:sz w:val="20"/>
          <w:szCs w:val="20"/>
          <w:vertAlign w:val="baseline"/>
        </w:rPr>
        <w:t>. Por ejemplo “Jerez”.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“Aceptar”, entonces aparecerá un mensaje en la etiqueta llamada </w:t>
      </w:r>
      <w:r>
        <w:rPr>
          <w:i/>
          <w:position w:val="0"/>
          <w:sz w:val="20"/>
          <w:sz w:val="20"/>
          <w:szCs w:val="20"/>
          <w:vertAlign w:val="baseline"/>
        </w:rPr>
        <w:t>txtFrase</w:t>
      </w:r>
      <w:r>
        <w:rPr>
          <w:position w:val="0"/>
          <w:sz w:val="20"/>
          <w:sz w:val="20"/>
          <w:szCs w:val="20"/>
          <w:vertAlign w:val="baseline"/>
        </w:rPr>
        <w:t xml:space="preserve"> indicando como se llama y donde vive. Por ejemplo: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360" w:hanging="0"/>
        <w:jc w:val="center"/>
        <w:rPr>
          <w:position w:val="0"/>
          <w:sz w:val="24"/>
          <w:sz w:val="20"/>
          <w:szCs w:val="20"/>
          <w:vertAlign w:val="baseline"/>
        </w:rPr>
      </w:pPr>
      <w:r>
        <w:rPr>
          <w:i/>
          <w:position w:val="0"/>
          <w:sz w:val="20"/>
          <w:sz w:val="20"/>
          <w:szCs w:val="20"/>
          <w:vertAlign w:val="baseline"/>
        </w:rPr>
        <w:t>Usted se llama Juan y vive en Jerez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el usuario pulse el botón “Desactivar”, entonces los dos cuadros de texto se desactivarán. Cuando el usuario pulse el botón “Activar”, los dos cuadros de texto se volverán a activar.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programar el evento </w:t>
      </w:r>
      <w:r>
        <w:rPr>
          <w:i/>
          <w:position w:val="0"/>
          <w:sz w:val="20"/>
          <w:sz w:val="20"/>
          <w:szCs w:val="20"/>
          <w:vertAlign w:val="baseline"/>
        </w:rPr>
        <w:t>actionPerformed</w:t>
      </w:r>
      <w:r>
        <w:rPr>
          <w:position w:val="0"/>
          <w:sz w:val="20"/>
          <w:sz w:val="20"/>
          <w:szCs w:val="20"/>
          <w:vertAlign w:val="baseline"/>
        </w:rPr>
        <w:t xml:space="preserve"> de los botones.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Tendrá que usar la concatenación de cadenas. Recuerde que se pueden concatenar cadenas a través del operador +.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setText</w:t>
      </w:r>
      <w:r>
        <w:rPr>
          <w:position w:val="0"/>
          <w:sz w:val="20"/>
          <w:sz w:val="20"/>
          <w:szCs w:val="20"/>
          <w:vertAlign w:val="baseline"/>
        </w:rPr>
        <w:t xml:space="preserve"> para colocar el texto en la etiqueta y el método </w:t>
      </w:r>
      <w:r>
        <w:rPr>
          <w:i/>
          <w:position w:val="0"/>
          <w:sz w:val="20"/>
          <w:sz w:val="20"/>
          <w:szCs w:val="20"/>
          <w:vertAlign w:val="baseline"/>
        </w:rPr>
        <w:t>getText</w:t>
      </w:r>
      <w:r>
        <w:rPr>
          <w:position w:val="0"/>
          <w:sz w:val="20"/>
          <w:sz w:val="20"/>
          <w:szCs w:val="20"/>
          <w:vertAlign w:val="baseline"/>
        </w:rPr>
        <w:t xml:space="preserve"> para recoger el texto de cada cuadro de texto.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setEnabled</w:t>
      </w:r>
      <w:r>
        <w:rPr>
          <w:position w:val="0"/>
          <w:sz w:val="20"/>
          <w:sz w:val="20"/>
          <w:szCs w:val="20"/>
          <w:vertAlign w:val="baseline"/>
        </w:rPr>
        <w:t xml:space="preserve"> para activar o desactivar cada cuadro de texto.</w:t>
      </w:r>
    </w:p>
    <w:p>
      <w:pPr>
        <w:pStyle w:val="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5. Eventos del Mouse.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Debe realizar un programa java cuya ventana principal contenga los siguientes elementos: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Cuatro etiquetas, conteniendo distintas palabras cada una. Puede llamarlas: </w:t>
      </w:r>
      <w:r>
        <w:rPr>
          <w:i/>
          <w:position w:val="0"/>
          <w:sz w:val="20"/>
          <w:sz w:val="20"/>
          <w:szCs w:val="20"/>
          <w:vertAlign w:val="baseline"/>
        </w:rPr>
        <w:t>etiPal1, etiPal2, etiPal3</w:t>
      </w:r>
      <w:r>
        <w:rPr>
          <w:position w:val="0"/>
          <w:sz w:val="20"/>
          <w:sz w:val="20"/>
          <w:szCs w:val="20"/>
          <w:vertAlign w:val="baseline"/>
        </w:rPr>
        <w:t xml:space="preserve"> y </w:t>
      </w:r>
      <w:r>
        <w:rPr>
          <w:i/>
          <w:position w:val="0"/>
          <w:sz w:val="20"/>
          <w:sz w:val="20"/>
          <w:szCs w:val="20"/>
          <w:vertAlign w:val="baseline"/>
        </w:rPr>
        <w:t>etiPal4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Otra etiqueta que contenga el texto “Ocultar”. Esta etiqueta se llamará </w:t>
      </w:r>
      <w:r>
        <w:rPr>
          <w:i/>
          <w:position w:val="0"/>
          <w:sz w:val="20"/>
          <w:sz w:val="20"/>
          <w:szCs w:val="20"/>
          <w:vertAlign w:val="baseline"/>
        </w:rPr>
        <w:t>etiOcultar</w:t>
      </w:r>
      <w:r>
        <w:rPr>
          <w:position w:val="0"/>
          <w:sz w:val="20"/>
          <w:sz w:val="20"/>
          <w:szCs w:val="20"/>
          <w:vertAlign w:val="baseline"/>
        </w:rPr>
        <w:t xml:space="preserve"> y tendrá un tamaño más grande que las otras y un color de fondo.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debe funcionar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puntero del ratón “sobrevuele” la etiqueta </w:t>
      </w:r>
      <w:r>
        <w:rPr>
          <w:i/>
          <w:position w:val="0"/>
          <w:sz w:val="20"/>
          <w:sz w:val="20"/>
          <w:szCs w:val="20"/>
          <w:vertAlign w:val="baseline"/>
        </w:rPr>
        <w:t>etiOcultar</w:t>
      </w:r>
      <w:r>
        <w:rPr>
          <w:position w:val="0"/>
          <w:sz w:val="20"/>
          <w:sz w:val="20"/>
          <w:szCs w:val="20"/>
          <w:vertAlign w:val="baseline"/>
        </w:rPr>
        <w:t>, las etiquetas con las palabras deben desaparecer.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puntero del ratón salga de la superficie de la etiqueta </w:t>
      </w:r>
      <w:r>
        <w:rPr>
          <w:i/>
          <w:position w:val="0"/>
          <w:sz w:val="20"/>
          <w:sz w:val="20"/>
          <w:szCs w:val="20"/>
          <w:vertAlign w:val="baseline"/>
        </w:rPr>
        <w:t>etiOcultar</w:t>
      </w:r>
      <w:r>
        <w:rPr>
          <w:position w:val="0"/>
          <w:sz w:val="20"/>
          <w:sz w:val="20"/>
          <w:szCs w:val="20"/>
          <w:vertAlign w:val="baseline"/>
        </w:rPr>
        <w:t>, entonces las etiquetas con las palabras volverán a aparecer.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programar los eventos </w:t>
      </w:r>
      <w:r>
        <w:rPr>
          <w:i/>
          <w:position w:val="0"/>
          <w:sz w:val="20"/>
          <w:sz w:val="20"/>
          <w:szCs w:val="20"/>
          <w:vertAlign w:val="baseline"/>
        </w:rPr>
        <w:t>mouseEntered</w:t>
      </w:r>
      <w:r>
        <w:rPr>
          <w:position w:val="0"/>
          <w:sz w:val="20"/>
          <w:sz w:val="20"/>
          <w:szCs w:val="20"/>
          <w:vertAlign w:val="baseline"/>
        </w:rPr>
        <w:t xml:space="preserve"> y </w:t>
      </w:r>
      <w:r>
        <w:rPr>
          <w:i/>
          <w:position w:val="0"/>
          <w:sz w:val="20"/>
          <w:sz w:val="20"/>
          <w:szCs w:val="20"/>
          <w:vertAlign w:val="baseline"/>
        </w:rPr>
        <w:t>mouseExited</w:t>
      </w:r>
      <w:r>
        <w:rPr>
          <w:position w:val="0"/>
          <w:sz w:val="20"/>
          <w:sz w:val="20"/>
          <w:szCs w:val="20"/>
          <w:vertAlign w:val="baseline"/>
        </w:rPr>
        <w:t xml:space="preserve"> para que el programa detecte cuando el ratón entra o sale de la etiqueta </w:t>
      </w:r>
      <w:r>
        <w:rPr>
          <w:i/>
          <w:position w:val="0"/>
          <w:sz w:val="20"/>
          <w:sz w:val="20"/>
          <w:szCs w:val="20"/>
          <w:vertAlign w:val="baseline"/>
        </w:rPr>
        <w:t>etiOcultar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Debe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setVisible</w:t>
      </w:r>
      <w:r>
        <w:rPr>
          <w:position w:val="0"/>
          <w:sz w:val="20"/>
          <w:sz w:val="20"/>
          <w:szCs w:val="20"/>
          <w:vertAlign w:val="baseline"/>
        </w:rPr>
        <w:t xml:space="preserve"> de las etiquetas para ocultarlas o visualizarlas. 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6. Eventos del Mouse y posicionamiento.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Debe realizar un programa java cuya ventana principal contenga los siguientes elementos: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que contenga su nombre. Esta etiqueta se llamará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>. Esta etiqueta debe tener un color de fondo.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“Esquina”.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btnEsquina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“Centro”.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btnCentro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“Agrandar”.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btnAgrandar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“Achicar”.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btnAchicar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debe funcionar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“Esquina”,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 xml:space="preserve"> se colocará en la esquina de la ventana.</w:t>
      </w:r>
    </w:p>
    <w:p>
      <w:pPr>
        <w:pStyle w:val="Normal"/>
        <w:ind w:left="360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“Centro”,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 xml:space="preserve"> se colocará en el centro de la ventana.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“Agrandar”,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 xml:space="preserve"> cambiará de tamaño, agrandándose.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Cuando el usuario pulse el botón “Achicar”, la etiqueta </w:t>
      </w:r>
      <w:r>
        <w:rPr>
          <w:i/>
          <w:position w:val="0"/>
          <w:sz w:val="20"/>
          <w:sz w:val="20"/>
          <w:szCs w:val="20"/>
          <w:vertAlign w:val="baseline"/>
        </w:rPr>
        <w:t>etiNombre</w:t>
      </w:r>
      <w:r>
        <w:rPr>
          <w:position w:val="0"/>
          <w:sz w:val="20"/>
          <w:sz w:val="20"/>
          <w:szCs w:val="20"/>
          <w:vertAlign w:val="baseline"/>
        </w:rPr>
        <w:t xml:space="preserve"> cambiará de tamaño, empequeñeciéndose.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el usuario lleve el puntero sobre uno de los botones, el botón cambiará de tamaño agrandándose. Cuando el puntero salga del botón, el botón volverá a su tamaño normal.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Debe programar los eventos </w:t>
      </w:r>
      <w:r>
        <w:rPr>
          <w:i/>
          <w:position w:val="0"/>
          <w:sz w:val="20"/>
          <w:sz w:val="20"/>
          <w:szCs w:val="20"/>
          <w:vertAlign w:val="baseline"/>
        </w:rPr>
        <w:t>actionPerformed,</w:t>
      </w:r>
      <w:r>
        <w:rPr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i/>
          <w:position w:val="0"/>
          <w:sz w:val="20"/>
          <w:sz w:val="20"/>
          <w:szCs w:val="20"/>
          <w:vertAlign w:val="baseline"/>
        </w:rPr>
        <w:t xml:space="preserve">mouseEntered </w:t>
      </w:r>
      <w:r>
        <w:rPr>
          <w:position w:val="0"/>
          <w:sz w:val="20"/>
          <w:sz w:val="20"/>
          <w:szCs w:val="20"/>
          <w:vertAlign w:val="baseline"/>
        </w:rPr>
        <w:t xml:space="preserve">y </w:t>
      </w:r>
      <w:r>
        <w:rPr>
          <w:i/>
          <w:position w:val="0"/>
          <w:sz w:val="20"/>
          <w:sz w:val="20"/>
          <w:szCs w:val="20"/>
          <w:vertAlign w:val="baseline"/>
        </w:rPr>
        <w:t>mouseExited</w:t>
      </w:r>
      <w:r>
        <w:rPr>
          <w:position w:val="0"/>
          <w:sz w:val="20"/>
          <w:sz w:val="20"/>
          <w:szCs w:val="20"/>
          <w:vertAlign w:val="baseline"/>
        </w:rPr>
        <w:t xml:space="preserve"> para los botones.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setLocation</w:t>
      </w:r>
      <w:r>
        <w:rPr>
          <w:position w:val="0"/>
          <w:sz w:val="20"/>
          <w:sz w:val="20"/>
          <w:szCs w:val="20"/>
          <w:vertAlign w:val="baseline"/>
        </w:rPr>
        <w:t xml:space="preserve"> para cambiar la posición de la etiqueta. Este método recibe como parámetro la posición x e y donde situará el componente.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Tendrá que usar el método </w:t>
      </w:r>
      <w:r>
        <w:rPr>
          <w:i/>
          <w:position w:val="0"/>
          <w:sz w:val="20"/>
          <w:sz w:val="20"/>
          <w:szCs w:val="20"/>
          <w:vertAlign w:val="baseline"/>
        </w:rPr>
        <w:t>setSize</w:t>
      </w:r>
      <w:r>
        <w:rPr>
          <w:position w:val="0"/>
          <w:sz w:val="20"/>
          <w:sz w:val="20"/>
          <w:szCs w:val="20"/>
          <w:vertAlign w:val="baseline"/>
        </w:rPr>
        <w:t xml:space="preserve"> para cambiar el tamaño de la etiqueta y de los botones. Este método recibe como parámetro el ancho y alto del componente.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La propiedad </w:t>
      </w:r>
      <w:r>
        <w:rPr>
          <w:i/>
          <w:position w:val="0"/>
          <w:sz w:val="20"/>
          <w:sz w:val="20"/>
          <w:szCs w:val="20"/>
          <w:vertAlign w:val="baseline"/>
        </w:rPr>
        <w:t>preferredSize</w:t>
      </w:r>
      <w:r>
        <w:rPr>
          <w:position w:val="0"/>
          <w:sz w:val="20"/>
          <w:sz w:val="20"/>
          <w:szCs w:val="20"/>
          <w:vertAlign w:val="baseline"/>
        </w:rPr>
        <w:t xml:space="preserve"> permite definir un tamaño inicial a cada componente de la ventana.</w:t>
      </w:r>
    </w:p>
    <w:p>
      <w:pPr>
        <w:pStyle w:val="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8. Manejo de Colores y propiedades de las etiquetas.</w:t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Se pide realizar un programa java que tenga los siguientes elementos en la ventana principal: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Una etiqueta con el texto que quiera. Esta etiqueta se llamará </w:t>
      </w:r>
      <w:r>
        <w:rPr>
          <w:i/>
          <w:position w:val="0"/>
          <w:sz w:val="20"/>
          <w:sz w:val="20"/>
          <w:szCs w:val="20"/>
          <w:vertAlign w:val="baseline"/>
        </w:rPr>
        <w:t>etiTexto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“Azul”.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btnAzul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“Rojo”.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btnRojo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“Verde”.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btnVerde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“Fondo Azul”.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btnFondoAzul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“Fondo Rojo”.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btnFondoRojo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“Fondo Verde”.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btnFondoVerde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“Transparente”.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btnTransparente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Un botón con el texto “Opaca”. Este botón se llamará </w:t>
      </w:r>
      <w:r>
        <w:rPr>
          <w:i/>
          <w:position w:val="0"/>
          <w:sz w:val="20"/>
          <w:sz w:val="20"/>
          <w:szCs w:val="20"/>
          <w:vertAlign w:val="baseline"/>
        </w:rPr>
        <w:t>btnOpaca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debe funcionar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“Azul”, el texto de la etiqueta se pondrá de color azul.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“Rojo”, el texto de la etiqueta se pondrá de color rojo.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“Verde”, el texto de la etiqueta se pondrá de color verde.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“Fondo Azul”, el fondo de la etiqueta se pondrá de color azul.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“Fondo Rojo”, el fondo de la etiqueta se pondrá de color rojo.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“Fondo Verde”, el fondo de la etiqueta se pondrá de color verde.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“Transparente”, la etiqueta dejará de ser opaca.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“Opaca”, se activará la propiedad opaca de la etiqueta.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Debe programar los eventos </w:t>
      </w:r>
      <w:r>
        <w:rPr>
          <w:i/>
          <w:position w:val="0"/>
          <w:sz w:val="20"/>
          <w:sz w:val="20"/>
          <w:szCs w:val="20"/>
          <w:vertAlign w:val="baseline"/>
        </w:rPr>
        <w:t xml:space="preserve">actionPerformed </w:t>
      </w:r>
      <w:r>
        <w:rPr>
          <w:position w:val="0"/>
          <w:sz w:val="20"/>
          <w:sz w:val="20"/>
          <w:szCs w:val="20"/>
          <w:vertAlign w:val="baseline"/>
        </w:rPr>
        <w:t>de cada botón.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Para cambiar el color de fondo de una etiqueta, usará el método </w:t>
      </w:r>
      <w:r>
        <w:rPr>
          <w:i/>
          <w:position w:val="0"/>
          <w:sz w:val="20"/>
          <w:sz w:val="20"/>
          <w:szCs w:val="20"/>
          <w:vertAlign w:val="baseline"/>
        </w:rPr>
        <w:t>setBackground</w:t>
      </w:r>
      <w:r>
        <w:rPr>
          <w:position w:val="0"/>
          <w:sz w:val="20"/>
          <w:sz w:val="20"/>
          <w:szCs w:val="20"/>
          <w:vertAlign w:val="baseline"/>
        </w:rPr>
        <w:t xml:space="preserve">. 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Para cambiar el color del texto de una etiqueta, usará el método </w:t>
      </w:r>
      <w:r>
        <w:rPr>
          <w:i/>
          <w:position w:val="0"/>
          <w:sz w:val="20"/>
          <w:sz w:val="20"/>
          <w:szCs w:val="20"/>
          <w:vertAlign w:val="baseline"/>
        </w:rPr>
        <w:t>setForeground</w:t>
      </w:r>
      <w:r>
        <w:rPr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Para indicar el color azul usará Color.BLUE. Para indicar el color rojo, usará Color.RED. Y para indicar el color verde usará Color.GREEN.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 xml:space="preserve">Para hacer que una etiqueta sea opaca o no, usará el método </w:t>
      </w:r>
      <w:r>
        <w:rPr>
          <w:i/>
          <w:position w:val="0"/>
          <w:sz w:val="20"/>
          <w:sz w:val="20"/>
          <w:szCs w:val="20"/>
          <w:vertAlign w:val="baseline"/>
        </w:rPr>
        <w:t>setOpaque</w:t>
      </w:r>
      <w:r>
        <w:rPr>
          <w:position w:val="0"/>
          <w:sz w:val="20"/>
          <w:sz w:val="20"/>
          <w:szCs w:val="20"/>
          <w:vertAlign w:val="baseline"/>
        </w:rPr>
        <w:t xml:space="preserve">. 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9. Nota de estudiantes.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Realice un programa para calcular la nota final de un alumno.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tendrá una ventana con al menos los siguientes elementos: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cuadro de texto llamado txtPrimerTrimestre.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cuadro de texto llamado txtSegundoTrimestre.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cuadro de texto llamado txtTercerTrimestre.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Una etiqueta llamada etiNotaFinal.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Una etiqueta llamada etiResultado.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Un botón llamado btnCalcular.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programa funcionará de la siguiente forma: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El usuario introducirá las notas de los tres trimestres en los cuadros de texto correspondientes.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Cuando se pulse el botón Calcular, el programa calculará la nota media y la mostrará en la etiqueta llamada etiNotaFinal.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Si la nota final es menor de 5, entonces en la etiqueta etiResultado aparecerá la palabra SUSPENSO.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Si la nota final es 5 o más, entonces en la etiqueta etiResultado aparecerá la palabra APROBADO.</w:t>
      </w:r>
    </w:p>
    <w:p>
      <w:pPr>
        <w:pStyle w:val="Normal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position w:val="0"/>
          <w:sz w:val="20"/>
          <w:sz w:val="20"/>
          <w:szCs w:val="20"/>
          <w:vertAlign w:val="baseline"/>
        </w:rPr>
        <w:t>Si la nota final fuera un suspenso, entonces las etiquetas etiNotaFinal y etiResultado deben aparecer de color rojo. En caso contrario aparecerán de color negro.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"/>
        <w:jc w:val="both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Ejercicio 10. Concatenar Datos.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Realice un programa que contenga dos cuadros de texto: txtPalabra1, y txtPalabra2. La ventana tendrá también un botón llamado btnConcatena y una etiqueta llamada etiTexto.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usuario introducirá las dos palabras dentro de los cuadros de texto y luego pulsará el botón Concatena. El resultado será que en la etiqueta etiTexto aparecerán las dos palabras escritas concatenadas.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Por ejemplo, si el usuario escribe en el primer cuadro de texto “Lunes” y en el segundo “Martes”, en la etiqueta aparecerá: “LunesMartes”.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4"/>
          <w:sz w:val="20"/>
          <w:szCs w:val="20"/>
          <w:vertAlign w:val="baseline"/>
        </w:rPr>
      </w:pPr>
      <w:r>
        <w:rPr>
          <w:b/>
          <w:position w:val="0"/>
          <w:sz w:val="24"/>
          <w:vertAlign w:val="baseline"/>
        </w:rPr>
        <w:t>Ejercicio 11. Eventos del mouse y asignación de valores.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Realizar un programa que muestre 10 etiquetas llamadas respectivamente: etiUna, etiDos, etiTres, etc...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Estas etiquetas contendrán los números del 0 al 9.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Aparte, la ventana tendrá un cuadro de texto llamado txtNumero.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Se pide que cuando el usuario lleve el ratón sobre una de las etiquetas, aparezca en el cuadro de texto el número correspondiente.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Los números se van añadiendo al cuadro de texto. Por ejemplo, si el usuario lleva el puntero sobre la etiqueta Uno, luego sobre la etiqueta Tres y luego sobre la etiqueta Uno, en el cuadro de texto debería haber aparecido lo siguiente: 131.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Añada un botón llamado btnBorrar, que al ser pulsado borre el contenido del cuadro de texto.</w:t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LISTA DE CHEQUEO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(o Lista de verificación, o de observación)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4"/>
        <w:tblW w:w="87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53"/>
        <w:gridCol w:w="4161"/>
        <w:gridCol w:w="627"/>
        <w:gridCol w:w="627"/>
        <w:gridCol w:w="2566"/>
      </w:tblGrid>
      <w:tr>
        <w:trPr>
          <w:trHeight w:val="364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No. </w:t>
            </w:r>
          </w:p>
        </w:tc>
        <w:tc>
          <w:tcPr>
            <w:tcW w:w="4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INDICADORES/FACTORES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 EVALUAR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CUMPLE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OBSERVACIONES</w:t>
            </w:r>
          </w:p>
        </w:tc>
      </w:tr>
      <w:tr>
        <w:trPr>
          <w:trHeight w:val="115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65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</w:t>
            </w:r>
          </w:p>
        </w:tc>
        <w:tc>
          <w:tcPr>
            <w:tcW w:w="2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9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 aprendiz se presenta oportunamente a formación.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66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 aprendiz  demuestra buena actitud ante el grupo.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66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Presenta dominio del tema.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448310" cy="191135"/>
                <wp:effectExtent l="0" t="0" r="0" b="0"/>
                <wp:wrapNone/>
                <wp:docPr id="1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fillcolor="white" stroked="t" style="position:absolute;margin-left:150pt;margin-top:2pt;width:35.2pt;height:14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448310" cy="191135"/>
                <wp:effectExtent l="0" t="0" r="0" b="0"/>
                <wp:wrapNone/>
                <wp:docPr id="3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t" style="position:absolute;margin-left:258pt;margin-top:2pt;width:35.2pt;height:14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0"/>
          <w:sz w:val="22"/>
          <w:sz w:val="22"/>
          <w:szCs w:val="22"/>
          <w:vertAlign w:val="baseline"/>
        </w:rPr>
        <w:t xml:space="preserve">4. RESULTADOS: Aprobado                 Deficiente 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5. OBSERVACIONES-RECOMENDACIONES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Ciudad y fecha de aplicación del instrumento: Armenia, Noviembre 10 de 2014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462280</wp:posOffset>
            </wp:positionH>
            <wp:positionV relativeFrom="paragraph">
              <wp:posOffset>151130</wp:posOffset>
            </wp:positionV>
            <wp:extent cx="361315" cy="52387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tabs>
          <w:tab w:val="clear" w:pos="720"/>
          <w:tab w:val="left" w:pos="5445" w:leader="none"/>
        </w:tabs>
        <w:rPr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5445" w:leader="none"/>
        </w:tabs>
        <w:rPr/>
      </w:pPr>
      <w:r>
        <w:rPr>
          <w:position w:val="0"/>
          <w:sz w:val="22"/>
          <w:sz w:val="22"/>
          <w:szCs w:val="22"/>
          <w:vertAlign w:val="baseline"/>
        </w:rPr>
        <w:t>__________________</w:t>
        <w:tab/>
      </w:r>
      <w:r>
        <w:rPr>
          <w:i/>
          <w:position w:val="0"/>
          <w:sz w:val="22"/>
          <w:sz w:val="22"/>
          <w:szCs w:val="22"/>
          <w:u w:val="single"/>
          <w:vertAlign w:val="baseline"/>
        </w:rPr>
        <w:t>Cristian David Henao H</w:t>
      </w:r>
    </w:p>
    <w:p>
      <w:pPr>
        <w:pStyle w:val="Normal"/>
        <w:rPr/>
      </w:pPr>
      <w:r>
        <w:rPr>
          <w:position w:val="0"/>
          <w:sz w:val="22"/>
          <w:sz w:val="22"/>
          <w:szCs w:val="22"/>
          <w:vertAlign w:val="baseline"/>
        </w:rPr>
        <w:t>Firma del Aprendíz                                                            Firma Instructor</w:t>
        <w:tab/>
        <w:tab/>
        <w:tab/>
        <w:t xml:space="preserve">                                        </w:t>
        <w:tab/>
        <w:tab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9" w:top="1418" w:footer="709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2</w:t>
    </w:r>
  </w:p>
  <w:p>
    <w:pPr>
      <w:pStyle w:val="Normal"/>
      <w:rPr>
        <w:position w:val="0"/>
        <w:sz w:val="24"/>
        <w:vertAlign w:val="baseline"/>
      </w:rPr>
    </w:pPr>
    <w:r>
      <w:rPr>
        <w:position w:val="0"/>
        <w:sz w:val="24"/>
        <w:vertAlign w:val="baseline"/>
      </w:rPr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5"/>
      <w:tblW w:w="9244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979"/>
      <w:gridCol w:w="7264"/>
    </w:tblGrid>
    <w:tr>
      <w:trPr>
        <w:trHeight w:val="1264" w:hRule="atLeast"/>
      </w:trPr>
      <w:tc>
        <w:tcPr>
          <w:tcW w:w="1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1440" w:leader="none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111760</wp:posOffset>
                </wp:positionH>
                <wp:positionV relativeFrom="paragraph">
                  <wp:posOffset>67945</wp:posOffset>
                </wp:positionV>
                <wp:extent cx="792480" cy="678180"/>
                <wp:effectExtent l="0" t="0" r="0" b="0"/>
                <wp:wrapNone/>
                <wp:docPr id="6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</w:p>
      </w:tc>
      <w:tc>
        <w:tcPr>
          <w:tcW w:w="7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SERVICIO NACIONAL DE APRENDIZAJE SENA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SISTEMA INTEGRADO DE GESTION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PROCESO EJECUCION DE LA FORMACION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INSTRUMENTO DE EVALUACIÓN</w:t>
          </w:r>
        </w:p>
      </w:tc>
    </w:tr>
  </w:tbl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  <w:position w:val="0"/>
        <w:sz w:val="24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Times New Roman" w:cs="Times New Roman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position w:val="0"/>
      <w:sz w:val="24"/>
      <w:vertAlign w:val="baseline"/>
    </w:rPr>
  </w:style>
  <w:style w:type="character" w:styleId="ListLabel12">
    <w:name w:val="ListLabel 12"/>
    <w:qFormat/>
    <w:rPr>
      <w:position w:val="0"/>
      <w:sz w:val="24"/>
      <w:vertAlign w:val="baseline"/>
    </w:rPr>
  </w:style>
  <w:style w:type="character" w:styleId="ListLabel13">
    <w:name w:val="ListLabel 13"/>
    <w:qFormat/>
    <w:rPr>
      <w:position w:val="0"/>
      <w:sz w:val="24"/>
      <w:vertAlign w:val="baseline"/>
    </w:rPr>
  </w:style>
  <w:style w:type="character" w:styleId="ListLabel14">
    <w:name w:val="ListLabel 14"/>
    <w:qFormat/>
    <w:rPr>
      <w:position w:val="0"/>
      <w:sz w:val="24"/>
      <w:vertAlign w:val="baseline"/>
    </w:rPr>
  </w:style>
  <w:style w:type="character" w:styleId="ListLabel15">
    <w:name w:val="ListLabel 15"/>
    <w:qFormat/>
    <w:rPr>
      <w:position w:val="0"/>
      <w:sz w:val="24"/>
      <w:vertAlign w:val="baseline"/>
    </w:rPr>
  </w:style>
  <w:style w:type="character" w:styleId="ListLabel16">
    <w:name w:val="ListLabel 16"/>
    <w:qFormat/>
    <w:rPr>
      <w:position w:val="0"/>
      <w:sz w:val="24"/>
      <w:vertAlign w:val="baseline"/>
    </w:rPr>
  </w:style>
  <w:style w:type="character" w:styleId="ListLabel17">
    <w:name w:val="ListLabel 17"/>
    <w:qFormat/>
    <w:rPr>
      <w:position w:val="0"/>
      <w:sz w:val="24"/>
      <w:vertAlign w:val="baseline"/>
    </w:rPr>
  </w:style>
  <w:style w:type="character" w:styleId="ListLabel18">
    <w:name w:val="ListLabel 18"/>
    <w:qFormat/>
    <w:rPr>
      <w:position w:val="0"/>
      <w:sz w:val="24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8</Pages>
  <Words>2174</Words>
  <Characters>11523</Characters>
  <CharactersWithSpaces>13757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2021-11-20T10:43:51Z</dcterms:modified>
  <cp:revision>1</cp:revision>
  <dc:subject/>
  <dc:title/>
</cp:coreProperties>
</file>