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4C0B4F">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4C0B4F">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C8A1B74" w:rsidR="003D666B" w:rsidRPr="00181C81" w:rsidRDefault="003D666B" w:rsidP="00AA6D31">
            <w:pPr>
              <w:rPr>
                <w:lang w:eastAsia="zh-CN"/>
              </w:rPr>
            </w:pPr>
            <w:r>
              <w:rPr>
                <w:lang w:eastAsia="zh-CN"/>
              </w:rPr>
              <w:t xml:space="preserve">Semantics and Language Understanding, Reasoning of </w:t>
            </w:r>
            <w:r w:rsidR="00AE293F">
              <w:rPr>
                <w:lang w:eastAsia="zh-CN"/>
              </w:rPr>
              <w:t>Procedural</w:t>
            </w:r>
            <w:r>
              <w:rPr>
                <w:lang w:eastAsia="zh-CN"/>
              </w:rPr>
              <w:t xml:space="preserve"> Events</w:t>
            </w:r>
          </w:p>
        </w:tc>
      </w:tr>
      <w:tr w:rsidR="001B16D3" w:rsidRPr="00181C81" w14:paraId="00D415F6" w14:textId="77777777" w:rsidTr="004C0B4F">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4C0B4F">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2BDAB3AE"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t>Present</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4C0B4F">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4C0B4F">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6A5E5B5" w14:textId="7308B071" w:rsidR="004576B4" w:rsidRDefault="00581CCA" w:rsidP="004576B4">
            <w:pPr>
              <w:ind w:left="-20"/>
            </w:pPr>
            <w:r>
              <w:t>[</w:t>
            </w:r>
            <w:r w:rsidR="00D55CE9">
              <w:t>11</w:t>
            </w:r>
            <w:r>
              <w:t xml:space="preserve">] (in submission to ACL rolling review) </w:t>
            </w:r>
            <w:r w:rsidR="004576B4">
              <w:t>S. Zhou</w:t>
            </w:r>
            <w:r w:rsidR="00F4292B">
              <w:t>*</w:t>
            </w:r>
            <w:r w:rsidR="004576B4">
              <w:t xml:space="preserve">, </w:t>
            </w:r>
            <w:r w:rsidR="00BF1D7A" w:rsidRPr="00922F2D">
              <w:rPr>
                <w:b/>
              </w:rPr>
              <w:t>L. Zhang</w:t>
            </w:r>
            <w:r w:rsidR="00BF1D7A">
              <w:rPr>
                <w:bCs/>
              </w:rPr>
              <w:t>*</w:t>
            </w:r>
            <w:r w:rsidR="00BF1D7A">
              <w:t xml:space="preserve">, </w:t>
            </w:r>
            <w:r w:rsidR="004576B4">
              <w:t xml:space="preserve">Q. </w:t>
            </w:r>
            <w:proofErr w:type="spellStart"/>
            <w:r w:rsidR="004576B4">
              <w:t>Lyu</w:t>
            </w:r>
            <w:proofErr w:type="spellEnd"/>
            <w:r w:rsidR="004576B4">
              <w:t xml:space="preserve">, Y. Yang, G. </w:t>
            </w:r>
            <w:proofErr w:type="spellStart"/>
            <w:r w:rsidR="004576B4">
              <w:t>Neubig</w:t>
            </w:r>
            <w:proofErr w:type="spellEnd"/>
            <w:r w:rsidR="004576B4" w:rsidRPr="0096112F">
              <w:t xml:space="preserve"> and </w:t>
            </w:r>
            <w:r w:rsidR="004576B4">
              <w:t xml:space="preserve">C. </w:t>
            </w:r>
            <w:proofErr w:type="spellStart"/>
            <w:r w:rsidR="004576B4">
              <w:t>Callison</w:t>
            </w:r>
            <w:proofErr w:type="spellEnd"/>
            <w:r w:rsidR="004576B4">
              <w:t xml:space="preserve">-Burch. </w:t>
            </w:r>
            <w:r w:rsidR="00F4292B" w:rsidRPr="00F4292B">
              <w:rPr>
                <w:i/>
              </w:rPr>
              <w:t>Show Me More Details: Discovering Event Hierarchies from WikiHow</w:t>
            </w:r>
            <w:r w:rsidR="004576B4">
              <w:t xml:space="preserve">. </w:t>
            </w:r>
            <w:r w:rsidR="00F4292B">
              <w:t>(*Equal contribution)</w:t>
            </w:r>
          </w:p>
          <w:p w14:paraId="1393C6E9" w14:textId="13930492" w:rsidR="00C11DE6" w:rsidRDefault="00581CCA" w:rsidP="00C11DE6">
            <w:pPr>
              <w:ind w:left="-20"/>
            </w:pPr>
            <w:r>
              <w:t>[</w:t>
            </w:r>
            <w:r w:rsidR="00D55CE9">
              <w:t>10</w:t>
            </w:r>
            <w:r>
              <w:t xml:space="preserve">] </w:t>
            </w:r>
            <w:r w:rsidR="004576B4">
              <w:t>(</w:t>
            </w:r>
            <w:r>
              <w:t>in submission to ACL rolling review</w:t>
            </w:r>
            <w:r w:rsidR="004576B4">
              <w:t>)</w:t>
            </w:r>
            <w:r w:rsidR="00C11DE6">
              <w:t xml:space="preserve"> </w:t>
            </w:r>
            <w:r w:rsidR="00C11DE6" w:rsidRPr="00922F2D">
              <w:rPr>
                <w:b/>
              </w:rPr>
              <w:t>L. Zhang</w:t>
            </w:r>
            <w:r w:rsidR="00C11DE6">
              <w:t>, I.</w:t>
            </w:r>
            <w:r w:rsidR="00C11DE6" w:rsidRPr="0096112F">
              <w:t xml:space="preserve"> </w:t>
            </w:r>
            <w:proofErr w:type="gramStart"/>
            <w:r w:rsidR="00C11DE6">
              <w:t>Jindal</w:t>
            </w:r>
            <w:proofErr w:type="gramEnd"/>
            <w:r w:rsidR="00C11DE6" w:rsidRPr="0096112F">
              <w:t xml:space="preserve"> and </w:t>
            </w:r>
            <w:r w:rsidR="00C11DE6">
              <w:t>Y.</w:t>
            </w:r>
            <w:r w:rsidR="00C11DE6" w:rsidRPr="0096112F">
              <w:t xml:space="preserve"> Li</w:t>
            </w:r>
            <w:r w:rsidR="00C11DE6">
              <w:t xml:space="preserve">. </w:t>
            </w:r>
            <w:r w:rsidR="00C11DE6" w:rsidRPr="00C11DE6">
              <w:rPr>
                <w:i/>
              </w:rPr>
              <w:t>Label Definitions Improve Semantic Role Labeling</w:t>
            </w:r>
            <w:r w:rsidR="00C11DE6">
              <w:t xml:space="preserve">. </w:t>
            </w:r>
          </w:p>
          <w:p w14:paraId="1427BF8B" w14:textId="33873396" w:rsidR="003D666B" w:rsidRPr="003D666B" w:rsidRDefault="003D666B" w:rsidP="003D666B">
            <w:pPr>
              <w:ind w:left="-20"/>
            </w:pPr>
            <w:r>
              <w:t>[</w:t>
            </w:r>
            <w:r w:rsidR="00D55CE9">
              <w:t>9</w:t>
            </w:r>
            <w:r>
              <w:t xml:space="preserve">] Y. Yang, A. </w:t>
            </w:r>
            <w:proofErr w:type="spellStart"/>
            <w:r w:rsidRPr="003D666B">
              <w:t>Panagopoulou</w:t>
            </w:r>
            <w:proofErr w:type="spellEnd"/>
            <w:r>
              <w:t xml:space="preserve">, Q. </w:t>
            </w:r>
            <w:proofErr w:type="spellStart"/>
            <w:r>
              <w:t>Lyu</w:t>
            </w:r>
            <w:proofErr w:type="spellEnd"/>
            <w:r>
              <w:t xml:space="preserve">, </w:t>
            </w:r>
            <w:r w:rsidRPr="00854AC0">
              <w:rPr>
                <w:b/>
                <w:bCs/>
              </w:rPr>
              <w:t>L. Zhang</w:t>
            </w:r>
            <w:r>
              <w:t xml:space="preserve">, M. </w:t>
            </w:r>
            <w:proofErr w:type="spellStart"/>
            <w:r>
              <w:t>Yatskar</w:t>
            </w:r>
            <w:proofErr w:type="spellEnd"/>
            <w:r>
              <w:t xml:space="preserve"> and C. </w:t>
            </w:r>
            <w:proofErr w:type="spellStart"/>
            <w:r>
              <w:t>Callison</w:t>
            </w:r>
            <w:proofErr w:type="spellEnd"/>
            <w:r>
              <w:t xml:space="preserve">-Burch.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7496829" w:rsidR="003D666B" w:rsidRDefault="003D666B" w:rsidP="003D666B">
            <w:pPr>
              <w:ind w:left="-20"/>
            </w:pPr>
            <w:r>
              <w:t>[</w:t>
            </w:r>
            <w:r w:rsidR="00D55CE9">
              <w:t>8</w:t>
            </w:r>
            <w:r>
              <w:t xml:space="preserve">] Q. </w:t>
            </w:r>
            <w:proofErr w:type="spellStart"/>
            <w:r>
              <w:t>Lyu</w:t>
            </w:r>
            <w:proofErr w:type="spellEnd"/>
            <w:r>
              <w:t xml:space="preserve">*, </w:t>
            </w:r>
            <w:r w:rsidRPr="00922F2D">
              <w:rPr>
                <w:b/>
              </w:rPr>
              <w:t>L. Zhang</w:t>
            </w:r>
            <w:r>
              <w:rPr>
                <w:bCs/>
              </w:rPr>
              <w:t>*</w:t>
            </w:r>
            <w:r>
              <w:t xml:space="preserve"> and C. </w:t>
            </w:r>
            <w:proofErr w:type="spellStart"/>
            <w:r>
              <w:t>Callison</w:t>
            </w:r>
            <w:proofErr w:type="spellEnd"/>
            <w:r>
              <w:t xml:space="preserve">-Burch. </w:t>
            </w:r>
            <w:r w:rsidRPr="003D666B">
              <w:rPr>
                <w:i/>
              </w:rPr>
              <w:t>Goal-Oriented Script Construction</w:t>
            </w:r>
            <w:r>
              <w:t>. In INLG 2021.</w:t>
            </w:r>
          </w:p>
          <w:p w14:paraId="47EA9F0D" w14:textId="3E433BA2" w:rsidR="003D666B" w:rsidRDefault="003D666B" w:rsidP="003D666B">
            <w:pPr>
              <w:ind w:left="-20"/>
            </w:pPr>
            <w:r>
              <w:t>[</w:t>
            </w:r>
            <w:r w:rsidR="00D55CE9">
              <w:t>7</w:t>
            </w:r>
            <w:r>
              <w:t xml:space="preserve">] </w:t>
            </w:r>
            <w:r w:rsidRPr="00922F2D">
              <w:rPr>
                <w:b/>
              </w:rPr>
              <w:t>L. Zhang</w:t>
            </w:r>
            <w:r>
              <w:t xml:space="preserve">, Q. </w:t>
            </w:r>
            <w:proofErr w:type="spellStart"/>
            <w:r>
              <w:t>Lyu</w:t>
            </w:r>
            <w:proofErr w:type="spellEnd"/>
            <w:r>
              <w:t xml:space="preserve"> and C. </w:t>
            </w:r>
            <w:proofErr w:type="spellStart"/>
            <w:r>
              <w:t>Callison</w:t>
            </w:r>
            <w:proofErr w:type="spellEnd"/>
            <w:r>
              <w:t xml:space="preserve">-Burch. </w:t>
            </w:r>
            <w:r>
              <w:rPr>
                <w:i/>
              </w:rPr>
              <w:t>Intent Detection with WikiHow</w:t>
            </w:r>
            <w:r>
              <w:t>. In AACL-IJCNLP 2020. (*Equal contribution)</w:t>
            </w:r>
          </w:p>
          <w:p w14:paraId="1C7F15CC" w14:textId="05A8005F" w:rsidR="00196534" w:rsidRDefault="00196534" w:rsidP="00196534">
            <w:pPr>
              <w:ind w:left="-20"/>
            </w:pPr>
            <w:r>
              <w:t>[</w:t>
            </w:r>
            <w:r w:rsidR="00D55CE9">
              <w:t>6</w:t>
            </w:r>
            <w:r>
              <w:t xml:space="preserve">] </w:t>
            </w:r>
            <w:r w:rsidR="003D666B">
              <w:t xml:space="preserve">Q. </w:t>
            </w:r>
            <w:proofErr w:type="spellStart"/>
            <w:r w:rsidR="003D666B">
              <w:t>Lyu</w:t>
            </w:r>
            <w:proofErr w:type="spellEnd"/>
            <w:r w:rsidR="003D666B">
              <w:t xml:space="preserve">*, </w:t>
            </w:r>
            <w:r w:rsidR="003D666B" w:rsidRPr="00922F2D">
              <w:rPr>
                <w:b/>
              </w:rPr>
              <w:t>L. Zhang</w:t>
            </w:r>
            <w:r w:rsidR="003D666B">
              <w:rPr>
                <w:bCs/>
              </w:rPr>
              <w:t>*</w:t>
            </w:r>
            <w:r w:rsidR="003D666B">
              <w:t xml:space="preserve"> and C. </w:t>
            </w:r>
            <w:proofErr w:type="spellStart"/>
            <w:r w:rsidR="003D666B">
              <w:t>Callison</w:t>
            </w:r>
            <w:proofErr w:type="spellEnd"/>
            <w:r w:rsidR="003D666B">
              <w:t xml:space="preserve">-Burch.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t>
            </w:r>
            <w:proofErr w:type="gramStart"/>
            <w:r w:rsidR="00204705">
              <w:t>Wilson</w:t>
            </w:r>
            <w:proofErr w:type="gramEnd"/>
            <w:r w:rsidR="00204705">
              <w:t xml:space="preserve">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7AB5B020" w:rsidR="00AA061E" w:rsidRDefault="00AA061E" w:rsidP="00AA061E">
            <w:pPr>
              <w:ind w:left="-20"/>
            </w:pPr>
            <w:r>
              <w:t>[</w:t>
            </w:r>
            <w:r w:rsidR="00D55CE9">
              <w:t>3</w:t>
            </w:r>
            <w:r>
              <w:t xml:space="preserve">] </w:t>
            </w:r>
            <w:r w:rsidRPr="00922F2D">
              <w:rPr>
                <w:b/>
              </w:rPr>
              <w:t>L. Zhang</w:t>
            </w:r>
            <w:r>
              <w:t xml:space="preserve">, S. R. </w:t>
            </w:r>
            <w:proofErr w:type="gramStart"/>
            <w:r>
              <w:t>Wilson</w:t>
            </w:r>
            <w:proofErr w:type="gramEnd"/>
            <w:r>
              <w:t xml:space="preserve"> and R. Mihalcea. </w:t>
            </w:r>
            <w:r w:rsidR="004B33F5" w:rsidRPr="004B33F5">
              <w:rPr>
                <w:i/>
              </w:rPr>
              <w:t>Direct Network Transfer: Transfer Learning of Sentence Embeddings for Semantic Similarity</w:t>
            </w:r>
            <w:r>
              <w:t xml:space="preserve">. In </w:t>
            </w:r>
            <w:proofErr w:type="spellStart"/>
            <w:r>
              <w:t>arXiv</w:t>
            </w:r>
            <w:proofErr w:type="spellEnd"/>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w:t>
            </w:r>
            <w:proofErr w:type="spellStart"/>
            <w:r w:rsidRPr="00D55CE9">
              <w:t>Ignat</w:t>
            </w:r>
            <w:proofErr w:type="spellEnd"/>
            <w:r w:rsidRPr="00D55CE9">
              <w:t xml:space="preserve">, </w:t>
            </w:r>
            <w:r>
              <w:t>C.</w:t>
            </w:r>
            <w:r w:rsidRPr="00D55CE9">
              <w:t xml:space="preserve"> F. Welch, </w:t>
            </w:r>
            <w:r w:rsidRPr="00D55CE9">
              <w:rPr>
                <w:b/>
                <w:bCs/>
              </w:rPr>
              <w:t>L</w:t>
            </w:r>
            <w:r w:rsidRPr="00D55CE9">
              <w:rPr>
                <w:b/>
                <w:bCs/>
              </w:rPr>
              <w:t>.</w:t>
            </w:r>
            <w:r w:rsidRPr="00D55CE9">
              <w:rPr>
                <w:b/>
                <w:bCs/>
              </w:rPr>
              <w:t xml:space="preserve"> Zhang</w:t>
            </w:r>
            <w:r>
              <w:t>,</w:t>
            </w:r>
            <w:r w:rsidRPr="00D55CE9">
              <w:t xml:space="preserve"> </w:t>
            </w:r>
            <w:r>
              <w:t>M.</w:t>
            </w:r>
            <w:r w:rsidRPr="00D55CE9">
              <w:t xml:space="preserve"> Wang, </w:t>
            </w:r>
            <w:r>
              <w:t>J.</w:t>
            </w:r>
            <w:r w:rsidRPr="00D55CE9">
              <w:t xml:space="preserve"> </w:t>
            </w:r>
            <w:proofErr w:type="gramStart"/>
            <w:r w:rsidRPr="00D55CE9">
              <w:t>Deng</w:t>
            </w:r>
            <w:proofErr w:type="gramEnd"/>
            <w:r w:rsidRPr="00D55CE9">
              <w:t xml:space="preserve"> and </w:t>
            </w:r>
            <w:r>
              <w:t>R.</w:t>
            </w:r>
            <w:r w:rsidRPr="00D55CE9">
              <w:t xml:space="preserve"> Mihalcea</w:t>
            </w:r>
            <w:r>
              <w:t xml:space="preserve">. </w:t>
            </w:r>
            <w:r w:rsidRPr="00D55CE9">
              <w:rPr>
                <w:i/>
                <w:iCs/>
              </w:rPr>
              <w:t>Entity and Event Extraction from Scratch Using Minimal Training Data</w:t>
            </w:r>
            <w:r>
              <w:t>. In TAC 2018.</w:t>
            </w:r>
          </w:p>
          <w:p w14:paraId="4444FD0D" w14:textId="40CEB2F1" w:rsidR="008B15EB" w:rsidRPr="008B15EB" w:rsidRDefault="0025203D" w:rsidP="00204705">
            <w:pPr>
              <w:ind w:left="-20"/>
            </w:pPr>
            <w:r>
              <w:t>[</w:t>
            </w:r>
            <w:r w:rsidR="00196534">
              <w:t>1</w:t>
            </w:r>
            <w:r>
              <w:t>]</w:t>
            </w:r>
            <w:r w:rsidR="009500C8">
              <w:t xml:space="preserve"> </w:t>
            </w:r>
            <w:r w:rsidR="00D5163B">
              <w:t>C.</w:t>
            </w:r>
            <w:r w:rsidR="00D868C1">
              <w:t xml:space="preserve"> </w:t>
            </w:r>
            <w:proofErr w:type="spellStart"/>
            <w:r w:rsidR="00D868C1">
              <w:t>Finegan-Dollak</w:t>
            </w:r>
            <w:proofErr w:type="spellEnd"/>
            <w:r w:rsidR="00D868C1">
              <w:t>,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w:t>
            </w:r>
            <w:proofErr w:type="spellStart"/>
            <w:r w:rsidR="00D868C1">
              <w:t>Sa</w:t>
            </w:r>
            <w:r w:rsidR="00D5163B">
              <w:t>dasivam</w:t>
            </w:r>
            <w:proofErr w:type="spellEnd"/>
            <w:r w:rsidR="00D5163B">
              <w:t>, R. Zhang and D.</w:t>
            </w:r>
            <w:r w:rsidR="00D868C1">
              <w:t xml:space="preserve"> </w:t>
            </w:r>
            <w:proofErr w:type="spellStart"/>
            <w:r w:rsidR="00D868C1">
              <w:t>Radev</w:t>
            </w:r>
            <w:proofErr w:type="spellEnd"/>
            <w:r w:rsidR="00D868C1">
              <w:t xml:space="preserve">.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tc>
      </w:tr>
      <w:tr w:rsidR="00D868C1" w:rsidRPr="00181C81" w14:paraId="5522B73A" w14:textId="77777777" w:rsidTr="004C0B4F">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4C0B4F">
        <w:trPr>
          <w:trHeight w:val="2970"/>
        </w:trPr>
        <w:tc>
          <w:tcPr>
            <w:tcW w:w="1885" w:type="dxa"/>
            <w:vMerge w:val="restart"/>
          </w:tcPr>
          <w:p w14:paraId="01320E7D" w14:textId="5D2D1156" w:rsidR="00B46533" w:rsidRPr="00181C81" w:rsidRDefault="00B46533" w:rsidP="00B46533">
            <w:pPr>
              <w:pStyle w:val="Heading2"/>
            </w:pPr>
            <w:r w:rsidRPr="00181C81">
              <w:lastRenderedPageBreak/>
              <w:t>RESEARCH EXPERIENCE</w:t>
            </w:r>
          </w:p>
        </w:tc>
        <w:tc>
          <w:tcPr>
            <w:tcW w:w="270" w:type="dxa"/>
            <w:vMerge w:val="restart"/>
          </w:tcPr>
          <w:p w14:paraId="78628795" w14:textId="77777777" w:rsidR="00B46533" w:rsidRPr="00181C81" w:rsidRDefault="00B46533" w:rsidP="00B46533"/>
        </w:tc>
        <w:tc>
          <w:tcPr>
            <w:tcW w:w="8550" w:type="dxa"/>
            <w:gridSpan w:val="2"/>
          </w:tcPr>
          <w:p w14:paraId="126E4791" w14:textId="2F848FD2" w:rsidR="00B46533" w:rsidRPr="00181C81" w:rsidRDefault="00AE293F" w:rsidP="00B46533">
            <w:pPr>
              <w:tabs>
                <w:tab w:val="right" w:pos="8160"/>
              </w:tabs>
              <w:rPr>
                <w:b/>
              </w:rPr>
            </w:pPr>
            <w:r>
              <w:rPr>
                <w:b/>
              </w:rPr>
              <w:t>Procedure</w:t>
            </w:r>
            <w:r w:rsidR="0044316C">
              <w:rPr>
                <w:b/>
              </w:rPr>
              <w:t xml:space="preserve"> Learning with wikiHow: Goal-Step </w:t>
            </w:r>
            <w:proofErr w:type="gramStart"/>
            <w:r>
              <w:rPr>
                <w:b/>
              </w:rPr>
              <w:t>Inference</w:t>
            </w:r>
            <w:r>
              <w:rPr>
                <w:b/>
                <w:vertAlign w:val="superscript"/>
              </w:rPr>
              <w:t>[</w:t>
            </w:r>
            <w:proofErr w:type="gramEnd"/>
            <w:r w:rsidR="00D55CE9">
              <w:rPr>
                <w:b/>
                <w:vertAlign w:val="superscript"/>
              </w:rPr>
              <w:t>6</w:t>
            </w:r>
            <w:r w:rsidR="00F122FE">
              <w:rPr>
                <w:b/>
                <w:vertAlign w:val="superscript"/>
              </w:rPr>
              <w:t>,</w:t>
            </w:r>
            <w:r w:rsidR="00D55CE9">
              <w:rPr>
                <w:b/>
                <w:vertAlign w:val="superscript"/>
              </w:rPr>
              <w:t>8</w:t>
            </w:r>
            <w:r w:rsidR="00F122FE">
              <w:rPr>
                <w:b/>
                <w:vertAlign w:val="superscript"/>
              </w:rPr>
              <w:t>]</w:t>
            </w:r>
            <w:r w:rsidR="00B46533">
              <w:rPr>
                <w:b/>
              </w:rPr>
              <w:tab/>
            </w:r>
            <w:r w:rsidR="00ED7069">
              <w:t>Nov</w:t>
            </w:r>
            <w:r w:rsidR="00B46533" w:rsidRPr="00181C81">
              <w:t xml:space="preserve"> 201</w:t>
            </w:r>
            <w:r w:rsidR="00B46533">
              <w:t>9</w:t>
            </w:r>
            <w:r w:rsidR="00B46533" w:rsidRPr="00181C81">
              <w:t xml:space="preserve"> – </w:t>
            </w:r>
            <w:r w:rsidR="00F122FE">
              <w:t>May 2020</w:t>
            </w:r>
          </w:p>
          <w:p w14:paraId="69FAE4BB" w14:textId="18BB7E53" w:rsidR="004C0E9C" w:rsidRPr="00181C81" w:rsidRDefault="004A60DA" w:rsidP="004C0E9C">
            <w:pPr>
              <w:rPr>
                <w:u w:val="single"/>
              </w:rPr>
            </w:pPr>
            <w:r>
              <w:rPr>
                <w:u w:val="single"/>
              </w:rPr>
              <w:t>“Hire an attorney” is a step to “sue someone”; so is “go to court”, which happens later</w:t>
            </w:r>
          </w:p>
          <w:p w14:paraId="70704D40" w14:textId="7A39AA94" w:rsidR="00B46533" w:rsidRDefault="00FF3A31" w:rsidP="00B46533">
            <w:r>
              <w:rPr>
                <w:i/>
              </w:rPr>
              <w:t>Advise</w:t>
            </w:r>
            <w:r w:rsidR="0048745B">
              <w:rPr>
                <w:i/>
              </w:rPr>
              <w:t>d by</w:t>
            </w:r>
            <w:r>
              <w:rPr>
                <w:i/>
              </w:rPr>
              <w:t xml:space="preserve"> Prof. Chris </w:t>
            </w:r>
            <w:proofErr w:type="spellStart"/>
            <w:r>
              <w:rPr>
                <w:i/>
              </w:rPr>
              <w:t>Callison</w:t>
            </w:r>
            <w:proofErr w:type="spellEnd"/>
            <w:r>
              <w:rPr>
                <w:i/>
              </w:rPr>
              <w:t>-Burch</w:t>
            </w:r>
            <w:r w:rsidR="00C30983">
              <w:rPr>
                <w:i/>
              </w:rPr>
              <w:t>, part of the DARPA KAIROS project</w:t>
            </w:r>
          </w:p>
          <w:p w14:paraId="1F5078A1" w14:textId="5593EF33" w:rsidR="00B46533" w:rsidRDefault="00B46533" w:rsidP="00B46533">
            <w:r w:rsidRPr="00181C81">
              <w:t xml:space="preserve">• </w:t>
            </w:r>
            <w:r w:rsidR="00A23532">
              <w:t xml:space="preserve">Goal-step and temporal relations between two </w:t>
            </w:r>
            <w:r w:rsidR="00AE293F">
              <w:t xml:space="preserve">procedural </w:t>
            </w:r>
            <w:r w:rsidR="00A23532">
              <w:t>events are important common-senses for AI systems, especially for dialog agents that helps with tasks</w:t>
            </w:r>
            <w:r w:rsidR="007549CF">
              <w:t>.</w:t>
            </w:r>
          </w:p>
          <w:p w14:paraId="7FE619A2" w14:textId="65D6AA40" w:rsidR="00B46533" w:rsidRDefault="00B46533" w:rsidP="00B46533">
            <w:r w:rsidRPr="00181C81">
              <w:t>•</w:t>
            </w:r>
            <w:r>
              <w:t xml:space="preserve"> </w:t>
            </w:r>
            <w:r w:rsidR="00A23532">
              <w:t xml:space="preserve">We collect such data to-scale from the how-to website wikiHow for model </w:t>
            </w:r>
            <w:r w:rsidR="006A7F24">
              <w:t>training and</w:t>
            </w:r>
            <w:r w:rsidR="00A23532">
              <w:t xml:space="preserve"> use crowdsourcing to curate a high-quality subset as an evaluation benchmark</w:t>
            </w:r>
            <w:r w:rsidR="007549CF">
              <w:t>.</w:t>
            </w:r>
          </w:p>
          <w:p w14:paraId="595D28E8" w14:textId="405FD98C" w:rsidR="00B46533" w:rsidRDefault="00AF2BD0" w:rsidP="00A23532">
            <w:r w:rsidRPr="00181C81">
              <w:t>•</w:t>
            </w:r>
            <w:r>
              <w:t xml:space="preserve"> </w:t>
            </w:r>
            <w:r w:rsidR="00A23532">
              <w:t>Models pre-trained with our data show</w:t>
            </w:r>
            <w:r>
              <w:t xml:space="preserve"> strong zero- and few-shot performance on various </w:t>
            </w:r>
            <w:r w:rsidR="00A23532">
              <w:t>other</w:t>
            </w:r>
            <w:r>
              <w:t xml:space="preserve"> tasks, </w:t>
            </w:r>
            <w:r w:rsidR="00A23532">
              <w:t>such as story completion, intent detection, and event prediction</w:t>
            </w:r>
            <w:r w:rsidR="007549CF">
              <w:t>.</w:t>
            </w:r>
          </w:p>
          <w:p w14:paraId="76F8457B" w14:textId="29A48251" w:rsidR="00C30983" w:rsidRPr="00181C81" w:rsidRDefault="00C30983" w:rsidP="00A23532">
            <w:r w:rsidRPr="00181C81">
              <w:t>•</w:t>
            </w:r>
            <w:r>
              <w:t xml:space="preserve"> Based on these models, we develop a pipeline to construct all the steps given a goal, which is available in 18 languages and can transfer to distant domains.</w:t>
            </w:r>
          </w:p>
        </w:tc>
      </w:tr>
      <w:tr w:rsidR="00492D54" w:rsidRPr="00181C81" w14:paraId="33B4ABC8" w14:textId="77777777" w:rsidTr="00982A25">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0B8E2AAF" w:rsidR="00492D54" w:rsidRPr="00181C81" w:rsidRDefault="002645B9" w:rsidP="00492D54">
            <w:pPr>
              <w:tabs>
                <w:tab w:val="right" w:pos="8160"/>
              </w:tabs>
              <w:rPr>
                <w:b/>
              </w:rPr>
            </w:pPr>
            <w:r>
              <w:rPr>
                <w:b/>
              </w:rPr>
              <w:t xml:space="preserve">Procedure </w:t>
            </w:r>
            <w:r w:rsidR="00AC330F">
              <w:rPr>
                <w:b/>
              </w:rPr>
              <w:t xml:space="preserve">Learning with wikiHow: Application in </w:t>
            </w:r>
            <w:proofErr w:type="gramStart"/>
            <w:r>
              <w:rPr>
                <w:b/>
              </w:rPr>
              <w:t>Dialogs</w:t>
            </w:r>
            <w:r>
              <w:rPr>
                <w:b/>
                <w:vertAlign w:val="superscript"/>
              </w:rPr>
              <w:t>[</w:t>
            </w:r>
            <w:proofErr w:type="gramEnd"/>
            <w:r w:rsidR="00D55CE9">
              <w:rPr>
                <w:b/>
                <w:vertAlign w:val="superscript"/>
              </w:rPr>
              <w:t>7</w:t>
            </w:r>
            <w:r w:rsidR="00192554">
              <w:rPr>
                <w:b/>
                <w:vertAlign w:val="superscript"/>
              </w:rPr>
              <w:t>,</w:t>
            </w:r>
            <w:r w:rsidR="00D55CE9">
              <w:rPr>
                <w:b/>
                <w:vertAlign w:val="superscript"/>
              </w:rPr>
              <w:t>9</w:t>
            </w:r>
            <w:r w:rsidR="00F122FE">
              <w:rPr>
                <w:b/>
                <w:vertAlign w:val="superscript"/>
              </w:rPr>
              <w:t>]</w:t>
            </w:r>
            <w:r w:rsidR="00492D54">
              <w:rPr>
                <w:b/>
              </w:rPr>
              <w:tab/>
            </w:r>
            <w:r w:rsidR="00F122FE">
              <w:t>May 2020</w:t>
            </w:r>
            <w:r w:rsidR="00492D54" w:rsidRPr="00181C81">
              <w:t xml:space="preserve"> – </w:t>
            </w:r>
            <w:r w:rsidR="00492D54">
              <w:t>Present</w:t>
            </w:r>
          </w:p>
          <w:p w14:paraId="7BB8C6DA" w14:textId="1AF8CA2E" w:rsidR="00492D54" w:rsidRPr="00181C81" w:rsidRDefault="007549CF" w:rsidP="00492D54">
            <w:pPr>
              <w:rPr>
                <w:u w:val="single"/>
              </w:rPr>
            </w:pPr>
            <w:r>
              <w:rPr>
                <w:u w:val="single"/>
              </w:rPr>
              <w:t xml:space="preserve">User: “How do I </w:t>
            </w:r>
            <w:r w:rsidR="00BF45CF">
              <w:rPr>
                <w:u w:val="single"/>
              </w:rPr>
              <w:t>host a party</w:t>
            </w:r>
            <w:r>
              <w:rPr>
                <w:u w:val="single"/>
              </w:rPr>
              <w:t>?” Bot: “</w:t>
            </w:r>
            <w:r w:rsidR="00BF45CF">
              <w:rPr>
                <w:u w:val="single"/>
              </w:rPr>
              <w:t>First send out invitations, then clean your house.</w:t>
            </w:r>
            <w:r>
              <w:rPr>
                <w:u w:val="single"/>
              </w:rPr>
              <w:t xml:space="preserve">” </w:t>
            </w:r>
          </w:p>
          <w:p w14:paraId="7AB1829E" w14:textId="0C47224C" w:rsidR="00492D54" w:rsidRDefault="00492D54" w:rsidP="00492D54">
            <w:r>
              <w:rPr>
                <w:i/>
              </w:rPr>
              <w:t>Advise</w:t>
            </w:r>
            <w:r w:rsidR="0048745B">
              <w:rPr>
                <w:i/>
              </w:rPr>
              <w:t>d by</w:t>
            </w:r>
            <w:r>
              <w:rPr>
                <w:i/>
              </w:rPr>
              <w:t xml:space="preserve"> Prof. Chris </w:t>
            </w:r>
            <w:proofErr w:type="spellStart"/>
            <w:r>
              <w:rPr>
                <w:i/>
              </w:rPr>
              <w:t>Callison</w:t>
            </w:r>
            <w:proofErr w:type="spellEnd"/>
            <w:r>
              <w:rPr>
                <w:i/>
              </w:rPr>
              <w:t>-Burch</w:t>
            </w:r>
            <w:r w:rsidR="0048745B">
              <w:rPr>
                <w:i/>
              </w:rPr>
              <w:t xml:space="preserve">, part of the Alexa Prize </w:t>
            </w:r>
            <w:proofErr w:type="spellStart"/>
            <w:r w:rsidR="0048745B">
              <w:rPr>
                <w:i/>
              </w:rPr>
              <w:t>TaskBot</w:t>
            </w:r>
            <w:proofErr w:type="spellEnd"/>
            <w:r w:rsidR="0048745B">
              <w:rPr>
                <w:i/>
              </w:rPr>
              <w:t xml:space="preserve"> Challenge 2021</w:t>
            </w:r>
          </w:p>
          <w:p w14:paraId="06ECD71F" w14:textId="3151437C" w:rsidR="00492D54" w:rsidRDefault="00492D54" w:rsidP="00492D54">
            <w:r w:rsidRPr="00181C81">
              <w:t xml:space="preserve">• </w:t>
            </w:r>
            <w:r w:rsidR="007549CF">
              <w:t>An important component of dialog systems is intent detection from utterances.</w:t>
            </w:r>
          </w:p>
          <w:p w14:paraId="47056D25" w14:textId="7E1F9C15" w:rsidR="00492D54" w:rsidRDefault="00492D54" w:rsidP="00492D54">
            <w:r w:rsidRPr="00181C81">
              <w:t>•</w:t>
            </w:r>
            <w:r>
              <w:t xml:space="preserve"> </w:t>
            </w:r>
            <w:r w:rsidR="007549CF">
              <w:t>Goal-step data from wikiHow can serve as a strong data source for learning intent detection, achieving state-of-the-art performances on several, multilingual benchmarks</w:t>
            </w:r>
            <w:r w:rsidR="00F122FE">
              <w:t>.</w:t>
            </w:r>
          </w:p>
          <w:p w14:paraId="4FE66420" w14:textId="3A0D1FEC" w:rsidR="00192554" w:rsidRDefault="00192554" w:rsidP="00492D54">
            <w:r w:rsidRPr="00181C81">
              <w:t>•</w:t>
            </w:r>
            <w:r>
              <w:t xml:space="preserve"> The steps can also be represented as images or videos, and thus multimodal dialogs are made possible by, for example, showing users instructional videos.</w:t>
            </w:r>
          </w:p>
          <w:p w14:paraId="5093085D" w14:textId="7759856E" w:rsidR="00492D54" w:rsidRDefault="00492D54" w:rsidP="00492D54">
            <w:pPr>
              <w:tabs>
                <w:tab w:val="right" w:pos="8160"/>
              </w:tabs>
              <w:rPr>
                <w:b/>
              </w:rPr>
            </w:pPr>
            <w:r w:rsidRPr="00181C81">
              <w:t>•</w:t>
            </w:r>
            <w:r>
              <w:t xml:space="preserve"> </w:t>
            </w:r>
            <w:r w:rsidR="00C30983">
              <w:t xml:space="preserve">We are developing a </w:t>
            </w:r>
            <w:r w:rsidR="00982A25">
              <w:t>customer-facing dialog agent</w:t>
            </w:r>
            <w:r w:rsidR="00C30983">
              <w:t xml:space="preserve"> that helps user do household tasks</w:t>
            </w:r>
            <w:r w:rsidR="00982A25">
              <w:t>, one of the first attempts to apply procedural knowledge to products at scale.</w:t>
            </w:r>
          </w:p>
        </w:tc>
      </w:tr>
      <w:tr w:rsidR="00581CCA" w:rsidRPr="00181C81" w14:paraId="788B69FF" w14:textId="77777777" w:rsidTr="00982A25">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808224F" w:rsidR="00581CCA" w:rsidRPr="00181C81" w:rsidRDefault="00581CCA" w:rsidP="00581CCA">
            <w:pPr>
              <w:tabs>
                <w:tab w:val="right" w:pos="8160"/>
              </w:tabs>
              <w:rPr>
                <w:b/>
              </w:rPr>
            </w:pPr>
            <w:r>
              <w:rPr>
                <w:b/>
              </w:rPr>
              <w:t xml:space="preserve">Procedure Learning with wikiHow: Event </w:t>
            </w:r>
            <w:proofErr w:type="gramStart"/>
            <w:r>
              <w:rPr>
                <w:b/>
              </w:rPr>
              <w:t>Hierarchy</w:t>
            </w:r>
            <w:r>
              <w:rPr>
                <w:b/>
                <w:vertAlign w:val="superscript"/>
              </w:rPr>
              <w:t>[</w:t>
            </w:r>
            <w:proofErr w:type="gramEnd"/>
            <w:r w:rsidR="00D55CE9">
              <w:rPr>
                <w:b/>
                <w:vertAlign w:val="superscript"/>
              </w:rPr>
              <w:t>11</w:t>
            </w:r>
            <w:r>
              <w:rPr>
                <w:b/>
                <w:vertAlign w:val="superscript"/>
              </w:rPr>
              <w:t>]</w:t>
            </w:r>
            <w:r>
              <w:rPr>
                <w:b/>
              </w:rPr>
              <w:tab/>
            </w:r>
            <w:r w:rsidR="00305B4C">
              <w:t>Jan</w:t>
            </w:r>
            <w:r>
              <w:t xml:space="preserve"> 202</w:t>
            </w:r>
            <w:r w:rsidR="00305B4C">
              <w:t>1</w:t>
            </w:r>
            <w:r w:rsidRPr="00181C81">
              <w:t xml:space="preserve"> – </w:t>
            </w:r>
            <w:r w:rsidR="00305B4C">
              <w:t>Sept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 xml:space="preserve">Advised by Prof. Chris </w:t>
            </w:r>
            <w:proofErr w:type="spellStart"/>
            <w:r>
              <w:rPr>
                <w:i/>
              </w:rPr>
              <w:t>Callison</w:t>
            </w:r>
            <w:proofErr w:type="spellEnd"/>
            <w:r>
              <w:rPr>
                <w:i/>
              </w:rPr>
              <w:t>-Burch</w:t>
            </w:r>
            <w:r w:rsidR="00305B4C">
              <w:rPr>
                <w:i/>
              </w:rPr>
              <w:t xml:space="preserve"> and Prof. Graham </w:t>
            </w:r>
            <w:proofErr w:type="spellStart"/>
            <w:r w:rsidR="00305B4C">
              <w:rPr>
                <w:i/>
              </w:rPr>
              <w:t>Neubig</w:t>
            </w:r>
            <w:proofErr w:type="spellEnd"/>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wikiHow articles with high precision and recall by exploring various approaches based on semantic similarity, allowing for hierarchical lookups.</w:t>
            </w:r>
          </w:p>
          <w:p w14:paraId="782D2FB0" w14:textId="004E4667" w:rsidR="00982A25" w:rsidRPr="00982A25" w:rsidRDefault="00982A25" w:rsidP="00982A25">
            <w:r w:rsidRPr="00181C81">
              <w:t>•</w:t>
            </w:r>
            <w:r>
              <w:t xml:space="preserve"> Our hierarchy is shown via crowdsourcing to help users accomplish </w:t>
            </w:r>
            <w:proofErr w:type="gramStart"/>
            <w:r>
              <w:t>tasks, and</w:t>
            </w:r>
            <w:proofErr w:type="gramEnd"/>
            <w:r>
              <w:t xml:space="preserve"> improves performance in downstream tasks such as video retrieval. </w:t>
            </w:r>
          </w:p>
        </w:tc>
      </w:tr>
      <w:tr w:rsidR="0036467D" w:rsidRPr="00181C81" w14:paraId="38A9A162" w14:textId="77777777" w:rsidTr="002645B9">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1B192D62" w:rsidR="0036467D" w:rsidRPr="00181C81" w:rsidRDefault="0036467D" w:rsidP="0036467D">
            <w:pPr>
              <w:tabs>
                <w:tab w:val="right" w:pos="8160"/>
              </w:tabs>
              <w:rPr>
                <w:b/>
              </w:rPr>
            </w:pPr>
            <w:r>
              <w:rPr>
                <w:b/>
              </w:rPr>
              <w:t xml:space="preserve">Label-Aware Semantic Role Labeling with </w:t>
            </w:r>
            <w:proofErr w:type="gramStart"/>
            <w:r>
              <w:rPr>
                <w:b/>
              </w:rPr>
              <w:t>Definitions</w:t>
            </w:r>
            <w:r w:rsidR="003222D4">
              <w:rPr>
                <w:b/>
                <w:vertAlign w:val="superscript"/>
              </w:rPr>
              <w:t>[</w:t>
            </w:r>
            <w:proofErr w:type="gramEnd"/>
            <w:r w:rsidR="003222D4">
              <w:rPr>
                <w:b/>
                <w:vertAlign w:val="superscript"/>
              </w:rPr>
              <w:t>1</w:t>
            </w:r>
            <w:r w:rsidR="003222D4">
              <w:rPr>
                <w:b/>
                <w:vertAlign w:val="superscript"/>
              </w:rPr>
              <w:t>0</w:t>
            </w:r>
            <w:r w:rsidR="003222D4">
              <w:rPr>
                <w:b/>
                <w:vertAlign w:val="superscript"/>
              </w:rPr>
              <w:t>]</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 xml:space="preserve">Work done as an intern at IBM Research, advised by </w:t>
            </w:r>
            <w:proofErr w:type="spellStart"/>
            <w:r>
              <w:rPr>
                <w:i/>
              </w:rPr>
              <w:t>Yunyao</w:t>
            </w:r>
            <w:proofErr w:type="spellEnd"/>
            <w:r>
              <w:rPr>
                <w:i/>
              </w:rPr>
              <w:t xml:space="preserve">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w:t>
            </w:r>
            <w:proofErr w:type="gramStart"/>
            <w:r w:rsidR="00516784">
              <w:t>e.g.</w:t>
            </w:r>
            <w:proofErr w:type="gramEnd"/>
            <w:r w:rsidR="00516784">
              <w:t xml:space="preserve">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2645B9">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 xml:space="preserve">Advised by Prof. Chris </w:t>
            </w:r>
            <w:proofErr w:type="spellStart"/>
            <w:r>
              <w:rPr>
                <w:i/>
              </w:rPr>
              <w:t>Callison</w:t>
            </w:r>
            <w:proofErr w:type="spellEnd"/>
            <w:r>
              <w:rPr>
                <w:i/>
              </w:rPr>
              <w:t>-Burch,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4C0B4F">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0776435D" w:rsidR="00ED7069" w:rsidRPr="00181C81" w:rsidRDefault="00ED7069" w:rsidP="00ED7069">
            <w:pPr>
              <w:tabs>
                <w:tab w:val="right" w:pos="8160"/>
              </w:tabs>
              <w:rPr>
                <w:b/>
              </w:rPr>
            </w:pPr>
            <w:r w:rsidRPr="00B46533">
              <w:rPr>
                <w:b/>
              </w:rPr>
              <w:t xml:space="preserve">Split and Rephrase: Evaluation Benchmarks and </w:t>
            </w:r>
            <w:proofErr w:type="gramStart"/>
            <w:r w:rsidRPr="00B46533">
              <w:rPr>
                <w:b/>
              </w:rPr>
              <w:t>Metrics</w:t>
            </w:r>
            <w:r w:rsidR="00041CAD">
              <w:rPr>
                <w:b/>
                <w:vertAlign w:val="superscript"/>
              </w:rPr>
              <w:t>[</w:t>
            </w:r>
            <w:proofErr w:type="gramEnd"/>
            <w:r w:rsidR="00DA025F">
              <w:rPr>
                <w:b/>
                <w:vertAlign w:val="superscript"/>
              </w:rPr>
              <w:t>5</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xml:space="preserve">, advised by </w:t>
            </w:r>
            <w:proofErr w:type="spellStart"/>
            <w:r>
              <w:rPr>
                <w:i/>
              </w:rPr>
              <w:t>Yunyao</w:t>
            </w:r>
            <w:proofErr w:type="spellEnd"/>
            <w:r>
              <w:rPr>
                <w:i/>
              </w:rPr>
              <w:t xml:space="preserve">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4C0B4F">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0E5F0400" w:rsidR="00B46533" w:rsidRPr="00181C81" w:rsidRDefault="00B46533" w:rsidP="00B46533">
            <w:pPr>
              <w:tabs>
                <w:tab w:val="right" w:pos="8160"/>
              </w:tabs>
              <w:rPr>
                <w:b/>
              </w:rPr>
            </w:pPr>
            <w:r>
              <w:rPr>
                <w:b/>
              </w:rPr>
              <w:t xml:space="preserve">Transfer Learning in Semantic </w:t>
            </w:r>
            <w:proofErr w:type="gramStart"/>
            <w:r>
              <w:rPr>
                <w:b/>
              </w:rPr>
              <w:t>Similarity</w:t>
            </w:r>
            <w:r w:rsidR="00041CAD">
              <w:rPr>
                <w:b/>
                <w:vertAlign w:val="superscript"/>
              </w:rPr>
              <w:t>[</w:t>
            </w:r>
            <w:proofErr w:type="gramEnd"/>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Mihalcea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4C0B4F">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3D4C3470" w:rsidR="00B46533" w:rsidRPr="00181C81" w:rsidRDefault="00B46533" w:rsidP="00B46533">
            <w:pPr>
              <w:tabs>
                <w:tab w:val="right" w:pos="8160"/>
              </w:tabs>
              <w:rPr>
                <w:b/>
              </w:rPr>
            </w:pPr>
            <w:r>
              <w:rPr>
                <w:b/>
              </w:rPr>
              <w:t xml:space="preserve">Multi-label Learning in Semantic </w:t>
            </w:r>
            <w:proofErr w:type="gramStart"/>
            <w:r>
              <w:rPr>
                <w:b/>
              </w:rPr>
              <w:t>Similarity</w:t>
            </w:r>
            <w:r w:rsidR="00041CAD">
              <w:rPr>
                <w:b/>
                <w:vertAlign w:val="superscript"/>
              </w:rPr>
              <w:t>[</w:t>
            </w:r>
            <w:proofErr w:type="gramEnd"/>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Mihalcea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w:t>
            </w:r>
            <w:proofErr w:type="gramStart"/>
            <w:r>
              <w:t>single-task</w:t>
            </w:r>
            <w:proofErr w:type="gramEnd"/>
            <w:r>
              <w:t xml:space="preserve"> learning baselines. </w:t>
            </w:r>
          </w:p>
        </w:tc>
      </w:tr>
      <w:tr w:rsidR="00B46533" w:rsidRPr="00181C81" w14:paraId="7B37B35B" w14:textId="77777777" w:rsidTr="004C0B4F">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0CD67622" w:rsidR="00B46533" w:rsidRPr="00181C81" w:rsidRDefault="00B46533" w:rsidP="00B46533">
            <w:pPr>
              <w:tabs>
                <w:tab w:val="right" w:pos="8160"/>
              </w:tabs>
              <w:rPr>
                <w:b/>
              </w:rPr>
            </w:pPr>
            <w:r w:rsidRPr="008C5241">
              <w:rPr>
                <w:b/>
              </w:rPr>
              <w:t xml:space="preserve">Active Interpretation of Disparate </w:t>
            </w:r>
            <w:proofErr w:type="gramStart"/>
            <w:r w:rsidRPr="008C5241">
              <w:rPr>
                <w:b/>
              </w:rPr>
              <w:t>Alternatives</w:t>
            </w:r>
            <w:r w:rsidR="00DA025F">
              <w:rPr>
                <w:b/>
                <w:vertAlign w:val="superscript"/>
              </w:rPr>
              <w:t>[</w:t>
            </w:r>
            <w:proofErr w:type="gramEnd"/>
            <w:r w:rsidR="00DA025F">
              <w:rPr>
                <w:b/>
                <w:vertAlign w:val="superscript"/>
              </w:rPr>
              <w:t>2</w:t>
            </w:r>
            <w:r w:rsidR="00DA025F">
              <w:rPr>
                <w:b/>
                <w:vertAlign w:val="superscript"/>
              </w:rPr>
              <w:t>]</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4C0B4F">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02712AA6" w:rsidR="00B46533" w:rsidRPr="00181C81" w:rsidRDefault="00B46533" w:rsidP="00B46533">
            <w:pPr>
              <w:tabs>
                <w:tab w:val="right" w:pos="8160"/>
              </w:tabs>
              <w:rPr>
                <w:b/>
              </w:rPr>
            </w:pPr>
            <w:r w:rsidRPr="00181C81">
              <w:rPr>
                <w:b/>
              </w:rPr>
              <w:t>Natur</w:t>
            </w:r>
            <w:r>
              <w:rPr>
                <w:b/>
              </w:rPr>
              <w:t xml:space="preserve">al Language to SQL in Academic </w:t>
            </w:r>
            <w:proofErr w:type="gramStart"/>
            <w:r>
              <w:rPr>
                <w:b/>
              </w:rPr>
              <w:t>Advising</w:t>
            </w:r>
            <w:r w:rsidR="00041CAD">
              <w:rPr>
                <w:b/>
                <w:vertAlign w:val="superscript"/>
              </w:rPr>
              <w:t>[</w:t>
            </w:r>
            <w:proofErr w:type="gramEnd"/>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w:t>
            </w:r>
            <w:proofErr w:type="gramStart"/>
            <w:r w:rsidRPr="00181C81">
              <w:t>in</w:t>
            </w:r>
            <w:proofErr w:type="gramEnd"/>
            <w:r w:rsidRPr="00181C81">
              <w:t xml:space="preserve"> building </w:t>
            </w:r>
            <w:r>
              <w:t>the Advising</w:t>
            </w:r>
            <w:r w:rsidRPr="00181C81">
              <w:t xml:space="preserve"> dataset </w:t>
            </w:r>
            <w:r>
              <w:t>parallel</w:t>
            </w:r>
            <w:r w:rsidRPr="00181C81">
              <w:t xml:space="preserve"> to the ATIS and </w:t>
            </w:r>
            <w:proofErr w:type="spellStart"/>
            <w:r w:rsidRPr="00181C81">
              <w:t>GeoQuery</w:t>
            </w:r>
            <w:proofErr w:type="spellEnd"/>
            <w:r w:rsidRPr="00181C81">
              <w:t xml:space="preserve">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4C0B4F">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w:t>
            </w:r>
            <w:proofErr w:type="spellStart"/>
            <w:r w:rsidR="00B46533" w:rsidRPr="00181C81">
              <w:rPr>
                <w:i/>
              </w:rPr>
              <w:t>Radev</w:t>
            </w:r>
            <w:proofErr w:type="spellEnd"/>
            <w:r w:rsidR="00B46533" w:rsidRPr="00181C81">
              <w:rPr>
                <w:i/>
              </w:rPr>
              <w:t xml:space="preserve">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4C0B4F">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w:t>
            </w:r>
            <w:proofErr w:type="spellStart"/>
            <w:r w:rsidR="00B46533" w:rsidRPr="00181C81">
              <w:rPr>
                <w:i/>
              </w:rPr>
              <w:t>Radev</w:t>
            </w:r>
            <w:proofErr w:type="spellEnd"/>
            <w:r w:rsidR="00B46533" w:rsidRPr="00181C81">
              <w:rPr>
                <w:i/>
              </w:rPr>
              <w:t xml:space="preserve">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4C0B4F">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982A25">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4C0B4F">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188D73D5" w14:textId="77777777"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w:t>
            </w:r>
            <w:proofErr w:type="gramStart"/>
            <w:r>
              <w:t xml:space="preserve">.  </w:t>
            </w:r>
            <w:proofErr w:type="gramEnd"/>
            <w:r>
              <w:t xml:space="preserve"> </w:t>
            </w:r>
            <w:r>
              <w:tab/>
              <w:t>2018</w:t>
            </w:r>
          </w:p>
        </w:tc>
      </w:tr>
      <w:tr w:rsidR="00B46533" w:rsidRPr="00181C81" w14:paraId="5449344F" w14:textId="77777777" w:rsidTr="004C0B4F">
        <w:trPr>
          <w:trHeight w:val="1439"/>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2A213BCB" w14:textId="71FF36BA" w:rsidR="00B46533" w:rsidRDefault="00BA3008" w:rsidP="00B46533">
            <w:r w:rsidRPr="00181C81">
              <w:t>•</w:t>
            </w:r>
            <w:r>
              <w:t xml:space="preserve"> Gave supplementary lectures.</w:t>
            </w:r>
          </w:p>
          <w:p w14:paraId="1D800B96" w14:textId="4E68EB8C" w:rsidR="00BA3008" w:rsidRPr="00181C81" w:rsidRDefault="00BA3008" w:rsidP="00B46533"/>
        </w:tc>
      </w:tr>
      <w:tr w:rsidR="00304BE1" w:rsidRPr="00181C81" w14:paraId="4FF1223A" w14:textId="77777777" w:rsidTr="004C0B4F">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4C0B4F">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w:t>
            </w:r>
            <w:proofErr w:type="gramStart"/>
            <w:r w:rsidRPr="00181C81">
              <w:t>projects</w:t>
            </w:r>
            <w:proofErr w:type="gramEnd"/>
            <w:r w:rsidRPr="00181C81">
              <w:t xml:space="preserve"> and exams</w:t>
            </w:r>
            <w:r>
              <w:t xml:space="preserve">. </w:t>
            </w:r>
          </w:p>
        </w:tc>
      </w:tr>
      <w:tr w:rsidR="00304BE1" w:rsidRPr="00181C81" w14:paraId="45BC3F54" w14:textId="77777777" w:rsidTr="004C0B4F">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4C0B4F">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4C0B4F">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4C0B4F">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4C0B4F">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4C0B4F">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4C0B4F">
        <w:tc>
          <w:tcPr>
            <w:tcW w:w="10705" w:type="dxa"/>
            <w:gridSpan w:val="4"/>
          </w:tcPr>
          <w:p w14:paraId="05AC738B" w14:textId="77777777" w:rsidR="00304BE1" w:rsidRPr="00181C81" w:rsidRDefault="00304BE1" w:rsidP="00304BE1"/>
        </w:tc>
      </w:tr>
      <w:tr w:rsidR="00304BE1" w:rsidRPr="00181C81" w14:paraId="0745477E" w14:textId="77777777" w:rsidTr="004C0B4F">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4C0B4F">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4C0B4F">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63032586" w:rsidR="00304BE1" w:rsidRPr="00181C81" w:rsidRDefault="00304BE1" w:rsidP="00304BE1">
            <w:r w:rsidRPr="00181C81">
              <w:t>Python</w:t>
            </w:r>
            <w:r>
              <w:t>,</w:t>
            </w:r>
            <w:r w:rsidR="001C6E52">
              <w:t xml:space="preserve"> </w:t>
            </w:r>
            <w:proofErr w:type="spellStart"/>
            <w:r w:rsidR="001C6E52">
              <w:t>PyTorch</w:t>
            </w:r>
            <w:proofErr w:type="spellEnd"/>
            <w:r w:rsidR="001C6E52">
              <w:t>,</w:t>
            </w:r>
            <w:r>
              <w:t xml:space="preserve"> </w:t>
            </w:r>
            <w:r w:rsidRPr="00181C81">
              <w:t>C++, SQL, Elasticsearch, JavaScript…</w:t>
            </w:r>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4C0B4F">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4C0B4F">
        <w:trPr>
          <w:trHeight w:val="983"/>
        </w:trPr>
        <w:tc>
          <w:tcPr>
            <w:tcW w:w="1885" w:type="dxa"/>
          </w:tcPr>
          <w:p w14:paraId="32176930" w14:textId="24DEC644" w:rsidR="00304BE1" w:rsidRPr="00181C81" w:rsidRDefault="00304BE1" w:rsidP="00304BE1">
            <w:pPr>
              <w:pStyle w:val="Heading2"/>
            </w:pPr>
            <w:r w:rsidRPr="00181C81">
              <w:lastRenderedPageBreak/>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4C0B4F">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4C0B4F">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xml:space="preserve">. My tracks are distributed under the name Haz Studio on YouTube, </w:t>
            </w:r>
            <w:proofErr w:type="spellStart"/>
            <w:r>
              <w:rPr>
                <w:bCs/>
              </w:rPr>
              <w:t>Bilibili</w:t>
            </w:r>
            <w:proofErr w:type="spellEnd"/>
            <w:r>
              <w:rPr>
                <w:bCs/>
              </w:rPr>
              <w:t xml:space="preserve">, Spotify, Apple </w:t>
            </w:r>
            <w:proofErr w:type="gramStart"/>
            <w:r>
              <w:rPr>
                <w:bCs/>
              </w:rPr>
              <w:t>Music</w:t>
            </w:r>
            <w:proofErr w:type="gramEnd"/>
            <w:r>
              <w:rPr>
                <w:bCs/>
              </w:rPr>
              <w:t xml:space="preserve">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F833" w14:textId="77777777" w:rsidR="00327EB0" w:rsidRPr="00421A2D" w:rsidRDefault="00327EB0" w:rsidP="00AA6D31">
      <w:r w:rsidRPr="00421A2D">
        <w:separator/>
      </w:r>
    </w:p>
  </w:endnote>
  <w:endnote w:type="continuationSeparator" w:id="0">
    <w:p w14:paraId="31AF2997" w14:textId="77777777" w:rsidR="00327EB0" w:rsidRPr="00421A2D" w:rsidRDefault="00327EB0"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DCCA5" w14:textId="77777777" w:rsidR="00327EB0" w:rsidRPr="00421A2D" w:rsidRDefault="00327EB0" w:rsidP="00AA6D31">
      <w:r w:rsidRPr="00421A2D">
        <w:separator/>
      </w:r>
    </w:p>
  </w:footnote>
  <w:footnote w:type="continuationSeparator" w:id="0">
    <w:p w14:paraId="0510C958" w14:textId="77777777" w:rsidR="00327EB0" w:rsidRPr="00421A2D" w:rsidRDefault="00327EB0"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E90"/>
    <w:rsid w:val="00064A32"/>
    <w:rsid w:val="00066E75"/>
    <w:rsid w:val="00072C4F"/>
    <w:rsid w:val="00074362"/>
    <w:rsid w:val="00076B54"/>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107D7"/>
    <w:rsid w:val="00113388"/>
    <w:rsid w:val="001144CB"/>
    <w:rsid w:val="00122413"/>
    <w:rsid w:val="001233A0"/>
    <w:rsid w:val="001247BB"/>
    <w:rsid w:val="001250DA"/>
    <w:rsid w:val="00125C14"/>
    <w:rsid w:val="001304A1"/>
    <w:rsid w:val="00134DE4"/>
    <w:rsid w:val="001462C7"/>
    <w:rsid w:val="00147986"/>
    <w:rsid w:val="001569A6"/>
    <w:rsid w:val="00162099"/>
    <w:rsid w:val="00171A0F"/>
    <w:rsid w:val="001735F7"/>
    <w:rsid w:val="001773A0"/>
    <w:rsid w:val="00180B06"/>
    <w:rsid w:val="00181C81"/>
    <w:rsid w:val="00192554"/>
    <w:rsid w:val="00192A40"/>
    <w:rsid w:val="00195F50"/>
    <w:rsid w:val="00196534"/>
    <w:rsid w:val="001A11D4"/>
    <w:rsid w:val="001A1E8C"/>
    <w:rsid w:val="001A3E75"/>
    <w:rsid w:val="001B16D3"/>
    <w:rsid w:val="001B1AE8"/>
    <w:rsid w:val="001C6E52"/>
    <w:rsid w:val="001D1B87"/>
    <w:rsid w:val="001D226F"/>
    <w:rsid w:val="001D580E"/>
    <w:rsid w:val="001E1FB8"/>
    <w:rsid w:val="001F2C93"/>
    <w:rsid w:val="001F6B0A"/>
    <w:rsid w:val="002041C2"/>
    <w:rsid w:val="00204705"/>
    <w:rsid w:val="002050C9"/>
    <w:rsid w:val="00210A7F"/>
    <w:rsid w:val="00212099"/>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41236"/>
    <w:rsid w:val="0034563D"/>
    <w:rsid w:val="00347062"/>
    <w:rsid w:val="00350CCE"/>
    <w:rsid w:val="003544E5"/>
    <w:rsid w:val="00354B30"/>
    <w:rsid w:val="0036007C"/>
    <w:rsid w:val="00361D01"/>
    <w:rsid w:val="00361EF8"/>
    <w:rsid w:val="0036467D"/>
    <w:rsid w:val="0036514C"/>
    <w:rsid w:val="00366CEC"/>
    <w:rsid w:val="003755CB"/>
    <w:rsid w:val="0037747D"/>
    <w:rsid w:val="0038200D"/>
    <w:rsid w:val="00382329"/>
    <w:rsid w:val="00387485"/>
    <w:rsid w:val="00387A1C"/>
    <w:rsid w:val="003902B5"/>
    <w:rsid w:val="00390D75"/>
    <w:rsid w:val="00391D7F"/>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7C0B"/>
    <w:rsid w:val="00502DE1"/>
    <w:rsid w:val="0050330B"/>
    <w:rsid w:val="00507A61"/>
    <w:rsid w:val="00510532"/>
    <w:rsid w:val="00510BCB"/>
    <w:rsid w:val="00515309"/>
    <w:rsid w:val="00516784"/>
    <w:rsid w:val="005244CB"/>
    <w:rsid w:val="00525C9E"/>
    <w:rsid w:val="00530F09"/>
    <w:rsid w:val="0053181E"/>
    <w:rsid w:val="00536B29"/>
    <w:rsid w:val="0054060F"/>
    <w:rsid w:val="00544E24"/>
    <w:rsid w:val="005461AE"/>
    <w:rsid w:val="00550104"/>
    <w:rsid w:val="0055089B"/>
    <w:rsid w:val="005616E7"/>
    <w:rsid w:val="00565990"/>
    <w:rsid w:val="00567FB9"/>
    <w:rsid w:val="00576B80"/>
    <w:rsid w:val="005801BE"/>
    <w:rsid w:val="00581CCA"/>
    <w:rsid w:val="005851B7"/>
    <w:rsid w:val="005861DC"/>
    <w:rsid w:val="005930D2"/>
    <w:rsid w:val="00594316"/>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49CF"/>
    <w:rsid w:val="00762268"/>
    <w:rsid w:val="007631D0"/>
    <w:rsid w:val="007715B4"/>
    <w:rsid w:val="00772470"/>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2D56"/>
    <w:rsid w:val="008E46F7"/>
    <w:rsid w:val="008E5BE5"/>
    <w:rsid w:val="008F27C3"/>
    <w:rsid w:val="008F4585"/>
    <w:rsid w:val="008F4DD3"/>
    <w:rsid w:val="008F722E"/>
    <w:rsid w:val="00910D10"/>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E52"/>
    <w:rsid w:val="00A220DC"/>
    <w:rsid w:val="00A228F1"/>
    <w:rsid w:val="00A23532"/>
    <w:rsid w:val="00A308A6"/>
    <w:rsid w:val="00A3292D"/>
    <w:rsid w:val="00A35432"/>
    <w:rsid w:val="00A37DD0"/>
    <w:rsid w:val="00A47ADB"/>
    <w:rsid w:val="00A53CEA"/>
    <w:rsid w:val="00A662D8"/>
    <w:rsid w:val="00A7392C"/>
    <w:rsid w:val="00A74193"/>
    <w:rsid w:val="00A74D7F"/>
    <w:rsid w:val="00A90E8E"/>
    <w:rsid w:val="00A92843"/>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E081A"/>
    <w:rsid w:val="00AE293F"/>
    <w:rsid w:val="00AE7842"/>
    <w:rsid w:val="00AF0908"/>
    <w:rsid w:val="00AF2BD0"/>
    <w:rsid w:val="00AF3474"/>
    <w:rsid w:val="00AF487A"/>
    <w:rsid w:val="00B036AD"/>
    <w:rsid w:val="00B076E0"/>
    <w:rsid w:val="00B10EF2"/>
    <w:rsid w:val="00B14620"/>
    <w:rsid w:val="00B1563B"/>
    <w:rsid w:val="00B17B34"/>
    <w:rsid w:val="00B21C3E"/>
    <w:rsid w:val="00B21DDC"/>
    <w:rsid w:val="00B22260"/>
    <w:rsid w:val="00B24F93"/>
    <w:rsid w:val="00B33DF1"/>
    <w:rsid w:val="00B46533"/>
    <w:rsid w:val="00B51933"/>
    <w:rsid w:val="00B531ED"/>
    <w:rsid w:val="00B57D9F"/>
    <w:rsid w:val="00B60DED"/>
    <w:rsid w:val="00B62E5E"/>
    <w:rsid w:val="00B6787C"/>
    <w:rsid w:val="00B71007"/>
    <w:rsid w:val="00B808DC"/>
    <w:rsid w:val="00B83E3E"/>
    <w:rsid w:val="00B83EF8"/>
    <w:rsid w:val="00B84459"/>
    <w:rsid w:val="00B85BE6"/>
    <w:rsid w:val="00B85C29"/>
    <w:rsid w:val="00B900FB"/>
    <w:rsid w:val="00B90C81"/>
    <w:rsid w:val="00B91450"/>
    <w:rsid w:val="00BA2FC8"/>
    <w:rsid w:val="00BA3008"/>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6544"/>
    <w:rsid w:val="00CA126A"/>
    <w:rsid w:val="00CA5E24"/>
    <w:rsid w:val="00CB0A7A"/>
    <w:rsid w:val="00CB2146"/>
    <w:rsid w:val="00CB61D6"/>
    <w:rsid w:val="00CC0DEE"/>
    <w:rsid w:val="00CC2F96"/>
    <w:rsid w:val="00CC4299"/>
    <w:rsid w:val="00CD041F"/>
    <w:rsid w:val="00CD0D02"/>
    <w:rsid w:val="00CE3076"/>
    <w:rsid w:val="00CE309B"/>
    <w:rsid w:val="00CE4706"/>
    <w:rsid w:val="00CF3049"/>
    <w:rsid w:val="00D0274A"/>
    <w:rsid w:val="00D04E35"/>
    <w:rsid w:val="00D05138"/>
    <w:rsid w:val="00D06F58"/>
    <w:rsid w:val="00D108FC"/>
    <w:rsid w:val="00D13000"/>
    <w:rsid w:val="00D20B75"/>
    <w:rsid w:val="00D21BDB"/>
    <w:rsid w:val="00D21EEA"/>
    <w:rsid w:val="00D22D15"/>
    <w:rsid w:val="00D27A67"/>
    <w:rsid w:val="00D410BE"/>
    <w:rsid w:val="00D44784"/>
    <w:rsid w:val="00D5163B"/>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B1EB7"/>
    <w:rsid w:val="00EB5303"/>
    <w:rsid w:val="00EB57B3"/>
    <w:rsid w:val="00EB786C"/>
    <w:rsid w:val="00EC0530"/>
    <w:rsid w:val="00EC1918"/>
    <w:rsid w:val="00EC4D9A"/>
    <w:rsid w:val="00EC6C48"/>
    <w:rsid w:val="00EC6FEF"/>
    <w:rsid w:val="00ED1E4C"/>
    <w:rsid w:val="00ED4349"/>
    <w:rsid w:val="00ED7069"/>
    <w:rsid w:val="00EE6FD7"/>
    <w:rsid w:val="00EE71EB"/>
    <w:rsid w:val="00EF42CC"/>
    <w:rsid w:val="00EF4DED"/>
    <w:rsid w:val="00EF66B0"/>
    <w:rsid w:val="00F122FE"/>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6843"/>
    <w:rsid w:val="00F57F34"/>
    <w:rsid w:val="00F6316D"/>
    <w:rsid w:val="00F66678"/>
    <w:rsid w:val="00F66868"/>
    <w:rsid w:val="00F67BA1"/>
    <w:rsid w:val="00F700C3"/>
    <w:rsid w:val="00F72B88"/>
    <w:rsid w:val="00F813DB"/>
    <w:rsid w:val="00F839A5"/>
    <w:rsid w:val="00F91231"/>
    <w:rsid w:val="00F96CDA"/>
    <w:rsid w:val="00FA6B2C"/>
    <w:rsid w:val="00FB013F"/>
    <w:rsid w:val="00FB21A4"/>
    <w:rsid w:val="00FB2A59"/>
    <w:rsid w:val="00FB40F2"/>
    <w:rsid w:val="00FB5687"/>
    <w:rsid w:val="00FB79CF"/>
    <w:rsid w:val="00FC0122"/>
    <w:rsid w:val="00FC0156"/>
    <w:rsid w:val="00FC2E6A"/>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6</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Zhang Li</cp:lastModifiedBy>
  <cp:revision>354</cp:revision>
  <cp:lastPrinted>2017-10-09T18:08:00Z</cp:lastPrinted>
  <dcterms:created xsi:type="dcterms:W3CDTF">2017-09-02T05:26:00Z</dcterms:created>
  <dcterms:modified xsi:type="dcterms:W3CDTF">2021-11-12T16:24:00Z</dcterms:modified>
</cp:coreProperties>
</file>