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80"/>
      </w:pPr>
      <w:r>
        <w:rPr>
          <w:rFonts w:ascii="Arial" w:hAnsi="Arial"/>
          <w:b/>
          <w:color w:val="2563EB"/>
          <w:sz w:val="17"/>
        </w:rPr>
        <w:t xml:space="preserve">  OFFICIAL ENTERPRISE DOCUMENTATION  •  FUNCTIONAL SPECIFICATION  </w:t>
      </w:r>
    </w:p>
    <w:p>
      <w:pPr>
        <w:spacing w:before="80" w:after="160"/>
      </w:pPr>
      <w:r>
        <w:rPr>
          <w:rFonts w:ascii="Arial" w:hAnsi="Arial"/>
          <w:b/>
          <w:color w:val="0F172A"/>
          <w:sz w:val="44"/>
        </w:rPr>
        <w:t>FUNCTIONAL SPECIFICATION DOCUMENT (FSD)</w:t>
      </w:r>
    </w:p>
    <w:p>
      <w:pPr>
        <w:spacing w:before="0" w:after="240"/>
      </w:pPr>
      <w:r>
        <w:rPr>
          <w:rFonts w:ascii="Arial" w:hAnsi="Arial"/>
          <w:b/>
          <w:color w:val="4F46E5"/>
          <w:sz w:val="26"/>
        </w:rPr>
        <w:t>Work Tracker Pro (TrackerKerja) v3.8</w:t>
      </w:r>
    </w:p>
    <w:p>
      <w:pPr>
        <w:spacing w:before="0" w:after="480"/>
      </w:pPr>
      <w:r>
        <w:rPr>
          <w:rFonts w:ascii="Calibri" w:hAnsi="Calibri"/>
          <w:i/>
          <w:color w:val="475569"/>
          <w:sz w:val="21"/>
        </w:rPr>
        <w:t>Spesifikasi Fungsional Komprehensif Arsitektur Sistem, Modul Operasional, Full-Width Studio Layout, Projects REST API, QA E2E Testing, dan RBAC</w:t>
      </w:r>
    </w:p>
    <w:p>
      <w:pPr>
        <w:spacing w:after="400"/>
      </w:pPr>
      <w:r>
        <w:rPr>
          <w:color w:val="CBD5E1"/>
        </w:rPr>
        <w:t>――――――――――――――――――――――――――――――――――――――――――――――――――――――――――</w:t>
      </w:r>
    </w:p>
    <w:tbl>
      <w:tblPr>
        <w:tblW w:type="auto" w:w="0"/>
        <w:jc w:val="center"/>
        <w:tblLayout w:type="fixed"/>
        <w:tblLook w:firstColumn="1" w:firstRow="1" w:lastColumn="0" w:lastRow="0" w:noHBand="0" w:noVBand="1" w:val="04A0"/>
      </w:tblPr>
      <w:tblGrid>
        <w:gridCol w:w="4514"/>
        <w:gridCol w:w="4514"/>
      </w:tblGrid>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Nomor Dokumen</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FSD-WTP-3.8-202610</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Versi Sistem</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v3.8 Multi-Company Corporate Isolation &amp; Project Financials Edition</w:t>
            </w:r>
          </w:p>
        </w:tc>
      </w:tr>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Tanggal Rilis</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08 Oktober 2026</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Status Dokumen</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Approved &amp; Production Ready</w:t>
            </w:r>
          </w:p>
        </w:tc>
      </w:tr>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Klasifikasi</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Confidential - Internal Enterprise</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Target Audiens</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Product Owners, System Analysts, UI/UX Designers, Developers, QA Engineers, &amp; Management</w:t>
            </w:r>
          </w:p>
        </w:tc>
      </w:tr>
    </w:tbl>
    <w:p>
      <w:r>
        <w:br w:type="page"/>
      </w:r>
    </w:p>
    <w:p>
      <w:pPr>
        <w:keepNext/>
        <w:spacing w:before="320" w:after="120"/>
      </w:pPr>
      <w:r>
        <w:rPr>
          <w:rFonts w:ascii="Arial" w:hAnsi="Arial"/>
          <w:b/>
          <w:color w:val="0F172A"/>
          <w:sz w:val="34"/>
        </w:rPr>
        <w:t>DOKUMEN SPESIFIKASI FUNGSIONAL (FUNCTIONAL SPECIFICATION DOCUMENT - FSD)</w:t>
      </w:r>
    </w:p>
    <w:p>
      <w:pPr>
        <w:keepNext/>
        <w:spacing w:before="240" w:after="80"/>
      </w:pPr>
      <w:r>
        <w:rPr>
          <w:rFonts w:ascii="Arial" w:hAnsi="Arial"/>
          <w:b/>
          <w:color w:val="2563EB"/>
          <w:sz w:val="27"/>
        </w:rPr>
        <w:t>APLIKASI WORK TRACKER PRO (TRACKERKERJA)</w:t>
      </w:r>
    </w:p>
    <w:p>
      <w:pPr>
        <w:spacing w:before="120" w:after="120"/>
      </w:pPr>
      <w:r>
        <w:rPr>
          <w:color w:val="E2E8F0"/>
        </w:rPr>
        <w:t>――――――――――――――――――――――――――――――――――――――――――――――――――――――――――</w:t>
      </w:r>
    </w:p>
    <w:p>
      <w:pPr>
        <w:keepNext/>
        <w:spacing w:before="160" w:after="40"/>
      </w:pPr>
      <w:r>
        <w:rPr>
          <w:rFonts w:ascii="Calibri" w:hAnsi="Calibri"/>
          <w:b/>
          <w:color w:val="1E293B"/>
          <w:sz w:val="23"/>
        </w:rPr>
        <w:t>INFORMASI DOKUMEN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Nama Aplikasi</w:t>
      </w:r>
      <w:r>
        <w:rPr>
          <w:rFonts w:ascii="Calibri" w:hAnsi="Calibri"/>
          <w:b w:val="0"/>
          <w:i w:val="0"/>
          <w:color w:val="1E293B"/>
          <w:sz w:val="19"/>
        </w:rPr>
        <w:t>: Work Tracker Pro (TrackerKerja)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Versi Dokumen</w:t>
      </w:r>
      <w:r>
        <w:rPr>
          <w:rFonts w:ascii="Calibri" w:hAnsi="Calibri"/>
          <w:b w:val="0"/>
          <w:i w:val="0"/>
          <w:color w:val="1E293B"/>
          <w:sz w:val="19"/>
        </w:rPr>
        <w:t>: 3.8 (Full-Width Responsive Studio Layout, QA E2E Tracking Suite &amp; Projects REST API Edition)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Status</w:t>
      </w:r>
      <w:r>
        <w:rPr>
          <w:rFonts w:ascii="Calibri" w:hAnsi="Calibri"/>
          <w:b w:val="0"/>
          <w:i w:val="0"/>
          <w:color w:val="1E293B"/>
          <w:sz w:val="19"/>
        </w:rPr>
        <w:t>: Disetujui &amp; Terimplementasi Penuh (Production-Ready)</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Target Platform</w:t>
      </w:r>
      <w:r>
        <w:rPr>
          <w:rFonts w:ascii="Calibri" w:hAnsi="Calibri"/>
          <w:b w:val="0"/>
          <w:i w:val="0"/>
          <w:color w:val="1E293B"/>
          <w:sz w:val="19"/>
        </w:rPr>
        <w:t>: Web Application (ASP.NET Core 8.0 MVC / REST API / Docker Linux Container)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Basis Data</w:t>
      </w:r>
      <w:r>
        <w:rPr>
          <w:rFonts w:ascii="Calibri" w:hAnsi="Calibri"/>
          <w:b w:val="0"/>
          <w:i w:val="0"/>
          <w:color w:val="1E293B"/>
          <w:sz w:val="19"/>
        </w:rPr>
        <w:t>: Entity Framework Core 8.0 dengan SQLite Database Engine (</w:t>
      </w:r>
      <w:r>
        <w:rPr>
          <w:rFonts w:ascii="Consolas" w:hAnsi="Consolas"/>
          <w:b w:val="0"/>
          <w:i w:val="0"/>
          <w:color w:val="C2410C"/>
          <w:sz w:val="17"/>
        </w:rPr>
        <w:t>/app/data/trackerkerja.db</w:t>
      </w:r>
      <w:r>
        <w:rPr>
          <w:rFonts w:ascii="Calibri" w:hAnsi="Calibri"/>
          <w:b w:val="0"/>
          <w:i w:val="0"/>
          <w:color w:val="1E293B"/>
          <w:sz w:val="19"/>
        </w:rPr>
        <w:t xml:space="preserve"> via </w:t>
      </w:r>
      <w:r>
        <w:rPr>
          <w:rFonts w:ascii="Consolas" w:hAnsi="Consolas"/>
          <w:b w:val="0"/>
          <w:i w:val="0"/>
          <w:color w:val="C2410C"/>
          <w:sz w:val="17"/>
        </w:rPr>
        <w:t>./db_data</w:t>
      </w:r>
      <w:r>
        <w:rPr>
          <w:rFonts w:ascii="Calibri" w:hAnsi="Calibri"/>
          <w:b w:val="0"/>
          <w:i w:val="0"/>
          <w:color w:val="1E293B"/>
          <w:sz w:val="19"/>
        </w:rPr>
        <w:t xml:space="preserve"> volume)</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Engine Spreadsheet</w:t>
      </w:r>
      <w:r>
        <w:rPr>
          <w:rFonts w:ascii="Calibri" w:hAnsi="Calibri"/>
          <w:b w:val="0"/>
          <w:i w:val="0"/>
          <w:color w:val="1E293B"/>
          <w:sz w:val="19"/>
        </w:rPr>
        <w:t>: ClosedXML 0.104.2 (Format ARMS 21-kolom, Template Standar 9-kolom, &amp; Timesheet Personal)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Dokumentasi REST API</w:t>
      </w:r>
      <w:r>
        <w:rPr>
          <w:rFonts w:ascii="Calibri" w:hAnsi="Calibri"/>
          <w:b w:val="0"/>
          <w:i w:val="0"/>
          <w:color w:val="1E293B"/>
          <w:sz w:val="19"/>
        </w:rPr>
        <w:t>: OpenAPI 3.0 via Swashbuckle Swagger UI (</w:t>
      </w:r>
      <w:r>
        <w:rPr>
          <w:rFonts w:ascii="Consolas" w:hAnsi="Consolas"/>
          <w:b w:val="0"/>
          <w:i w:val="0"/>
          <w:color w:val="C2410C"/>
          <w:sz w:val="17"/>
        </w:rPr>
        <w:t>/swagger</w:t>
      </w:r>
      <w:r>
        <w:rPr>
          <w:rFonts w:ascii="Calibri" w:hAnsi="Calibri"/>
          <w:b w:val="0"/>
          <w:i w:val="0"/>
          <w:color w:val="1E293B"/>
          <w:sz w:val="19"/>
        </w:rPr>
        <w:t>) dengan Strict JWT Bearer Authorization &amp; Postman Collection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Repositori Source Code</w:t>
      </w:r>
      <w:r>
        <w:rPr>
          <w:rFonts w:ascii="Calibri" w:hAnsi="Calibri"/>
          <w:b w:val="0"/>
          <w:i w:val="0"/>
          <w:color w:val="1E293B"/>
          <w:sz w:val="19"/>
        </w:rPr>
        <w:t xml:space="preserve">: </w:t>
      </w:r>
      <w:r>
        <w:rPr>
          <w:rFonts w:ascii="Calibri" w:hAnsi="Calibri"/>
          <w:b w:val="0"/>
          <w:i w:val="0"/>
          <w:color w:val="2563EB"/>
          <w:sz w:val="19"/>
          <w:u w:val="single"/>
        </w:rPr>
        <w:t>https://github.com/zhavick/TrackerKerja.git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Tanggal Rilis &amp; Pembaruan</w:t>
      </w:r>
      <w:r>
        <w:rPr>
          <w:rFonts w:ascii="Calibri" w:hAnsi="Calibri"/>
          <w:b w:val="0"/>
          <w:i w:val="0"/>
          <w:color w:val="1E293B"/>
          <w:sz w:val="19"/>
        </w:rPr>
        <w:t>: 08 Oktober 2026</w:t>
      </w:r>
    </w:p>
    <w:p>
      <w:pPr>
        <w:spacing w:before="120" w:after="120"/>
      </w:pPr>
      <w:r>
        <w:rPr>
          <w:color w:val="E2E8F0"/>
        </w:rPr>
        <w:t>――――――――――――――――――――――――――――――――――――――――――――――――――――――――――</w:t>
      </w:r>
    </w:p>
    <w:p>
      <w:pPr>
        <w:keepNext/>
        <w:spacing w:before="240" w:after="80"/>
      </w:pPr>
      <w:r>
        <w:rPr>
          <w:rFonts w:ascii="Arial" w:hAnsi="Arial"/>
          <w:b/>
          <w:color w:val="2563EB"/>
          <w:sz w:val="27"/>
        </w:rPr>
        <w:t>DAFTAR ISI</w:t>
      </w:r>
    </w:p>
    <w:p>
      <w:pPr>
        <w:spacing w:before="20" w:after="40" w:line="276" w:lineRule="auto"/>
        <w:ind w:left="360"/>
      </w:pPr>
      <w:r>
        <w:rPr>
          <w:rFonts w:ascii="Arial" w:hAnsi="Arial"/>
          <w:b/>
          <w:color w:val="2563EB"/>
          <w:sz w:val="19"/>
        </w:rPr>
        <w:t xml:space="preserve">1. </w:t>
      </w:r>
      <w:r>
        <w:rPr>
          <w:rFonts w:ascii="Calibri" w:hAnsi="Calibri"/>
          <w:b w:val="0"/>
          <w:i w:val="0"/>
          <w:color w:val="2563EB"/>
          <w:sz w:val="19"/>
          <w:u w:val="single"/>
        </w:rPr>
        <w:t>Pendahuluan &amp; Lingkup Sistem</w:t>
      </w:r>
    </w:p>
    <w:p>
      <w:pPr>
        <w:spacing w:before="20" w:after="40" w:line="276" w:lineRule="auto"/>
        <w:ind w:left="360"/>
      </w:pPr>
      <w:r>
        <w:rPr>
          <w:rFonts w:ascii="Arial" w:hAnsi="Arial"/>
          <w:b/>
          <w:color w:val="2563EB"/>
          <w:sz w:val="19"/>
        </w:rPr>
        <w:t xml:space="preserve">2. </w:t>
      </w:r>
      <w:r>
        <w:rPr>
          <w:rFonts w:ascii="Calibri" w:hAnsi="Calibri"/>
          <w:b w:val="0"/>
          <w:i w:val="0"/>
          <w:color w:val="2563EB"/>
          <w:sz w:val="19"/>
          <w:u w:val="single"/>
        </w:rPr>
        <w:t>Arsitektur Sistem &amp; Infrastruktur Container</w:t>
      </w:r>
    </w:p>
    <w:p>
      <w:pPr>
        <w:spacing w:before="20" w:after="40" w:line="276" w:lineRule="auto"/>
        <w:ind w:left="360"/>
      </w:pPr>
      <w:r>
        <w:rPr>
          <w:rFonts w:ascii="Arial" w:hAnsi="Arial"/>
          <w:b/>
          <w:color w:val="2563EB"/>
          <w:sz w:val="19"/>
        </w:rPr>
        <w:t xml:space="preserve">3. </w:t>
      </w:r>
      <w:r>
        <w:rPr>
          <w:rFonts w:ascii="Calibri" w:hAnsi="Calibri"/>
          <w:b w:val="0"/>
          <w:i w:val="0"/>
          <w:color w:val="2563EB"/>
          <w:sz w:val="19"/>
          <w:u w:val="single"/>
        </w:rPr>
        <w:t>Entity Relationship Diagram (ERD) &amp; Struktur Database</w:t>
      </w:r>
    </w:p>
    <w:p>
      <w:pPr>
        <w:spacing w:before="20" w:after="40" w:line="276" w:lineRule="auto"/>
        <w:ind w:left="360"/>
      </w:pPr>
      <w:r>
        <w:rPr>
          <w:rFonts w:ascii="Arial" w:hAnsi="Arial"/>
          <w:b/>
          <w:color w:val="2563EB"/>
          <w:sz w:val="19"/>
        </w:rPr>
        <w:t xml:space="preserve">4. </w:t>
      </w:r>
      <w:r>
        <w:rPr>
          <w:rFonts w:ascii="Calibri" w:hAnsi="Calibri"/>
          <w:b w:val="0"/>
          <w:i w:val="0"/>
          <w:color w:val="2563EB"/>
          <w:sz w:val="19"/>
          <w:u w:val="single"/>
        </w:rPr>
        <w:t>Role-Based Access Control (RBAC) &amp; Matriks Hak Akses</w:t>
      </w:r>
    </w:p>
    <w:p>
      <w:pPr>
        <w:spacing w:before="20" w:after="40" w:line="276" w:lineRule="auto"/>
        <w:ind w:left="360"/>
      </w:pPr>
      <w:r>
        <w:rPr>
          <w:rFonts w:ascii="Arial" w:hAnsi="Arial"/>
          <w:b/>
          <w:color w:val="2563EB"/>
          <w:sz w:val="19"/>
        </w:rPr>
        <w:t xml:space="preserve">5. </w:t>
      </w:r>
      <w:r>
        <w:rPr>
          <w:rFonts w:ascii="Calibri" w:hAnsi="Calibri"/>
          <w:b w:val="0"/>
          <w:i w:val="0"/>
          <w:color w:val="2563EB"/>
          <w:sz w:val="19"/>
          <w:u w:val="single"/>
        </w:rPr>
        <w:t>Flow Proses &amp; Spesifikasi Modul</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 Modul Autentikasi Ganda (Dual Auth), Keamanan Sesi, Admin Approval &amp; Multi-Tenancy</w:t>
      </w:r>
    </w:p>
    <w:p>
      <w:pPr>
        <w:spacing w:before="20" w:after="40" w:line="276" w:lineRule="auto"/>
        <w:ind w:left="1080"/>
      </w:pPr>
      <w:r>
        <w:rPr>
          <w:rFonts w:ascii="Arial" w:hAnsi="Arial"/>
          <w:b/>
          <w:color w:val="2563EB"/>
          <w:sz w:val="19"/>
        </w:rPr>
        <w:t xml:space="preserve">⁃ </w:t>
      </w:r>
      <w:r>
        <w:rPr>
          <w:rFonts w:ascii="Calibri" w:hAnsi="Calibri"/>
          <w:b w:val="0"/>
          <w:i w:val="0"/>
          <w:color w:val="2563EB"/>
          <w:sz w:val="19"/>
          <w:u w:val="single"/>
        </w:rPr>
        <w:t>5.1.1 Arsitektur Autentikasi Ganda: Cookie Web &amp; JWT Bearer Token</w:t>
      </w:r>
    </w:p>
    <w:p>
      <w:pPr>
        <w:spacing w:before="20" w:after="40" w:line="276" w:lineRule="auto"/>
        <w:ind w:left="1080"/>
      </w:pPr>
      <w:r>
        <w:rPr>
          <w:rFonts w:ascii="Arial" w:hAnsi="Arial"/>
          <w:b/>
          <w:color w:val="2563EB"/>
          <w:sz w:val="19"/>
        </w:rPr>
        <w:t xml:space="preserve">⁃ </w:t>
      </w:r>
      <w:r>
        <w:rPr>
          <w:rFonts w:ascii="Calibri" w:hAnsi="Calibri"/>
          <w:b w:val="0"/>
          <w:i w:val="0"/>
          <w:color w:val="2563EB"/>
          <w:sz w:val="19"/>
          <w:u w:val="single"/>
        </w:rPr>
        <w:t>5.1.2 Keamanan Sesi &amp; Auto-Logout Inaktivitas 1 Jam</w:t>
      </w:r>
    </w:p>
    <w:p>
      <w:pPr>
        <w:spacing w:before="20" w:after="40" w:line="276" w:lineRule="auto"/>
        <w:ind w:left="1080"/>
      </w:pPr>
      <w:r>
        <w:rPr>
          <w:rFonts w:ascii="Arial" w:hAnsi="Arial"/>
          <w:b/>
          <w:color w:val="2563EB"/>
          <w:sz w:val="19"/>
        </w:rPr>
        <w:t xml:space="preserve">⁃ </w:t>
      </w:r>
      <w:r>
        <w:rPr>
          <w:rFonts w:ascii="Calibri" w:hAnsi="Calibri"/>
          <w:b w:val="0"/>
          <w:i w:val="0"/>
          <w:color w:val="2563EB"/>
          <w:sz w:val="19"/>
          <w:u w:val="single"/>
        </w:rPr>
        <w:t>5.1.3 Alur Persetujuan Registrasi Pengguna Baru (Admin Approval Workflow)</w:t>
      </w:r>
    </w:p>
    <w:p>
      <w:pPr>
        <w:spacing w:before="20" w:after="40" w:line="276" w:lineRule="auto"/>
        <w:ind w:left="1080"/>
      </w:pPr>
      <w:r>
        <w:rPr>
          <w:rFonts w:ascii="Arial" w:hAnsi="Arial"/>
          <w:b/>
          <w:color w:val="2563EB"/>
          <w:sz w:val="19"/>
        </w:rPr>
        <w:t xml:space="preserve">⁃ </w:t>
      </w:r>
      <w:r>
        <w:rPr>
          <w:rFonts w:ascii="Calibri" w:hAnsi="Calibri"/>
          <w:b w:val="0"/>
          <w:i w:val="0"/>
          <w:color w:val="2563EB"/>
          <w:sz w:val="19"/>
          <w:u w:val="single"/>
        </w:rPr>
        <w:t>5.1.4 Modul Multi-Tenancy Organisasi &amp; Perusahaan (Company Isolation)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5.2 Modul Sistem Desain Responsif &amp; Mobile Navigation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5.3 Modul Sistem Tema Tampilan Dinamis (40 Tema) &amp; Global Font Switcher (5 Google Fonts)</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5.4 Modul Manajemen Proyek &amp; Kategori</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5.5 Modul Manajemen Tugas, Struktur Parenting &amp; Penyatuan Timesheet Manual</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5.6 Modul Kanban Board Interaktif &amp; Mobile Segmented Switcher</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5.7 Modul Timesheet, Multi-Timer Serentak &amp; Laporan Personal Excel (.xlsx)</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5.8 Modul Presensi &amp; Rekonsiliasi Absensi Tim (Attendance Management)</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5.9 Modul Catatan &amp; Multi-File Upload Terorganisir Folder Pengguna</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5.10 Modul Import &amp; Export Excel (Filter Periode, Format Standar, Format ARMS)</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5.11 Modul Anggota Tim (Member), Direktori Pure Grid Card, Banner Profil &amp; Hapus Permanen Akun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5.12 Modul Audit Trail &amp; Aktivitas Sistem</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5.13 Modul Master Data (Prioritas, Status &amp; Milestone SDLC)</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5.14 Modul Kalender Tugas Interaktif &amp; Role-Based Scope Filter</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5.15 Modul SQL Beautifier &amp; Query Tools</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5.16 Modul Multi-Instance Synchronization &amp; File Attachment Sync (Host Induk Sync)</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5.17 Modul RESTful API (100+ Endpoints) &amp; Strict Swagger JWT Bearer Authorization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5.18 Modul Integrasi Server Email (SMTP) &amp; Sub-Modul Template Email Event</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5.19 Pembaruan Navigasi, Ergonomi Antarmuka, Halaman Login Lottie, Onboarding Tour &amp; AJAX Grid Table Pagination</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5.20 Modul Gamifikasi, Daily Check-In, Aturan Streak, Master Badge Gaul &amp; Klaim Hadiah</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5.21 Modul Tata Letak Studio Bentang Penuh (Full-Width Responsive Studio Layout)</w:t>
      </w:r>
    </w:p>
    <w:p>
      <w:pPr>
        <w:spacing w:before="20" w:after="40" w:line="276" w:lineRule="auto"/>
        <w:ind w:left="720"/>
      </w:pPr>
      <w:r>
        <w:rPr>
          <w:rFonts w:ascii="Arial" w:hAnsi="Arial"/>
          <w:b/>
          <w:color w:val="2563EB"/>
          <w:sz w:val="19"/>
        </w:rPr>
        <w:t xml:space="preserve">⁃ </w:t>
      </w:r>
      <w:r>
        <w:rPr>
          <w:rFonts w:ascii="Calibri" w:hAnsi="Calibri"/>
          <w:b w:val="0"/>
          <w:i w:val="0"/>
          <w:color w:val="2563EB"/>
          <w:sz w:val="19"/>
          <w:u w:val="single"/>
        </w:rPr>
        <w:t>5.22 Paket Pengujian Mutu (Quality Assurance - QA) &amp; Matriks Pelacakan End-to-End</w:t>
      </w:r>
    </w:p>
    <w:p>
      <w:pPr>
        <w:spacing w:before="20" w:after="40" w:line="276" w:lineRule="auto"/>
        <w:ind w:left="360"/>
      </w:pPr>
      <w:r>
        <w:rPr>
          <w:rFonts w:ascii="Arial" w:hAnsi="Arial"/>
          <w:b/>
          <w:color w:val="2563EB"/>
          <w:sz w:val="19"/>
        </w:rPr>
        <w:t xml:space="preserve">6. </w:t>
      </w:r>
      <w:r>
        <w:rPr>
          <w:rFonts w:ascii="Calibri" w:hAnsi="Calibri"/>
          <w:b w:val="0"/>
          <w:i w:val="0"/>
          <w:color w:val="2563EB"/>
          <w:sz w:val="19"/>
          <w:u w:val="single"/>
        </w:rPr>
        <w:t>Spesifikasi Non-Fungsional, Keamanan &amp; Privasi Data</w:t>
      </w:r>
    </w:p>
    <w:p>
      <w:pPr>
        <w:spacing w:before="20" w:after="40" w:line="276" w:lineRule="auto"/>
        <w:ind w:left="360"/>
      </w:pPr>
      <w:r>
        <w:rPr>
          <w:rFonts w:ascii="Arial" w:hAnsi="Arial"/>
          <w:b/>
          <w:color w:val="2563EB"/>
          <w:sz w:val="19"/>
        </w:rPr>
        <w:t xml:space="preserve">7. </w:t>
      </w:r>
      <w:r>
        <w:rPr>
          <w:rFonts w:ascii="Calibri" w:hAnsi="Calibri"/>
          <w:b w:val="0"/>
          <w:i w:val="0"/>
          <w:color w:val="2563EB"/>
          <w:sz w:val="19"/>
          <w:u w:val="single"/>
        </w:rPr>
        <w:t>Panduan Docker Containerization, Git Repository &amp; Deployment</w:t>
      </w:r>
    </w:p>
    <w:p>
      <w:pPr>
        <w:spacing w:before="120" w:after="120"/>
      </w:pPr>
      <w:r>
        <w:rPr>
          <w:color w:val="E2E8F0"/>
        </w:rPr>
        <w:t>――――――――――――――――――――――――――――――――――――――――――――――――――――――――――</w:t>
      </w:r>
    </w:p>
    <w:p>
      <w:pPr>
        <w:keepNext/>
        <w:spacing w:before="240" w:after="80"/>
      </w:pPr>
      <w:r>
        <w:rPr>
          <w:rFonts w:ascii="Arial" w:hAnsi="Arial"/>
          <w:b/>
          <w:color w:val="2563EB"/>
          <w:sz w:val="27"/>
        </w:rPr>
        <w:t>1. PENDAHULUAN &amp; LINGKUP SISTEM</w:t>
      </w:r>
    </w:p>
    <w:p>
      <w:pPr>
        <w:keepNext/>
        <w:spacing w:before="160" w:after="40"/>
      </w:pPr>
      <w:r>
        <w:rPr>
          <w:rFonts w:ascii="Calibri" w:hAnsi="Calibri"/>
          <w:b/>
          <w:color w:val="1E293B"/>
          <w:sz w:val="23"/>
        </w:rPr>
        <w:t>1.1 Latar Belakang</w:t>
      </w:r>
    </w:p>
    <w:p>
      <w:pPr>
        <w:spacing w:before="0" w:after="80" w:line="276" w:lineRule="auto"/>
      </w:pPr>
      <w:r>
        <w:rPr>
          <w:rFonts w:ascii="Calibri" w:hAnsi="Calibri"/>
          <w:b/>
          <w:i w:val="0"/>
          <w:color w:val="1E293B"/>
          <w:sz w:val="20"/>
        </w:rPr>
        <w:t>Work Tracker Pro (TrackerKerja)</w:t>
      </w:r>
      <w:r>
        <w:rPr>
          <w:rFonts w:ascii="Calibri" w:hAnsi="Calibri"/>
          <w:b w:val="0"/>
          <w:i w:val="0"/>
          <w:color w:val="1E293B"/>
          <w:sz w:val="20"/>
        </w:rPr>
        <w:t xml:space="preserve"> adalah platform manajemen tugas kerja, pelacakan waktu (timesheet), presensi kerja (attendance), dokumentasi teknis, utilitas database/SQL, dan analitik kinerja tim terintegrasi yang dirancang untuk mendukung operasional rekayasa perangkat lunak modern. Aplikasi dapat dijalankan secara mandiri (.NET runtime) maupun dikemas dalam container Docker Linux yang ringan, portable, dan siap produksi di lingkungan on-premise maupun cloud multi-instance.</w:t>
      </w:r>
    </w:p>
    <w:p>
      <w:pPr>
        <w:keepNext/>
        <w:spacing w:before="160" w:after="40"/>
      </w:pPr>
      <w:r>
        <w:rPr>
          <w:rFonts w:ascii="Calibri" w:hAnsi="Calibri"/>
          <w:b/>
          <w:color w:val="1E293B"/>
          <w:sz w:val="23"/>
        </w:rPr>
        <w:t>1.2 Tujuan Sistem</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Visibilitas Operasional Penuh</w:t>
      </w:r>
      <w:r>
        <w:rPr>
          <w:rFonts w:ascii="Calibri" w:hAnsi="Calibri"/>
          <w:b w:val="0"/>
          <w:i w:val="0"/>
          <w:color w:val="1E293B"/>
          <w:sz w:val="19"/>
        </w:rPr>
        <w:t>: Status tugas real-time, beban kerja tim, log kendala operasional (</w:t>
      </w:r>
      <w:r>
        <w:rPr>
          <w:rFonts w:ascii="Calibri" w:hAnsi="Calibri"/>
          <w:b w:val="0"/>
          <w:i/>
          <w:color w:val="1E293B"/>
          <w:sz w:val="19"/>
        </w:rPr>
        <w:t>Obstacle</w:t>
      </w:r>
      <w:r>
        <w:rPr>
          <w:rFonts w:ascii="Calibri" w:hAnsi="Calibri"/>
          <w:b w:val="0"/>
          <w:i w:val="0"/>
          <w:color w:val="1E293B"/>
          <w:sz w:val="19"/>
        </w:rPr>
        <w:t>), dan solusi teknis (</w:t>
      </w:r>
      <w:r>
        <w:rPr>
          <w:rFonts w:ascii="Calibri" w:hAnsi="Calibri"/>
          <w:b w:val="0"/>
          <w:i/>
          <w:color w:val="1E293B"/>
          <w:sz w:val="19"/>
        </w:rPr>
        <w:t>Solution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Hierarki Tugas</w:t>
      </w:r>
      <w:r>
        <w:rPr>
          <w:rFonts w:ascii="Calibri" w:hAnsi="Calibri"/>
          <w:b w:val="0"/>
          <w:i w:val="0"/>
          <w:color w:val="1E293B"/>
          <w:sz w:val="19"/>
        </w:rPr>
        <w:t>: Relasi terstruktur antara tugas induk (</w:t>
      </w:r>
      <w:r>
        <w:rPr>
          <w:rFonts w:ascii="Calibri" w:hAnsi="Calibri"/>
          <w:b w:val="0"/>
          <w:i/>
          <w:color w:val="1E293B"/>
          <w:sz w:val="19"/>
        </w:rPr>
        <w:t>Parent Task</w:t>
      </w:r>
      <w:r>
        <w:rPr>
          <w:rFonts w:ascii="Calibri" w:hAnsi="Calibri"/>
          <w:b w:val="0"/>
          <w:i w:val="0"/>
          <w:color w:val="1E293B"/>
          <w:sz w:val="19"/>
        </w:rPr>
        <w:t>) dan sub-tugas (</w:t>
      </w:r>
      <w:r>
        <w:rPr>
          <w:rFonts w:ascii="Calibri" w:hAnsi="Calibri"/>
          <w:b w:val="0"/>
          <w:i/>
          <w:color w:val="1E293B"/>
          <w:sz w:val="19"/>
        </w:rPr>
        <w:t>Child Task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Pencatatan Jam Kerja &amp; Multi-Timer</w:t>
      </w:r>
      <w:r>
        <w:rPr>
          <w:rFonts w:ascii="Calibri" w:hAnsi="Calibri"/>
          <w:b w:val="0"/>
          <w:i w:val="0"/>
          <w:color w:val="1E293B"/>
          <w:sz w:val="19"/>
        </w:rPr>
        <w:t>: Pelacakan jam kerja fleksibel dengan kemampuan menjalankan multi-timer serentak per user serta ekspor laporan timesheet personal Excel multi-sheet terproteksi.</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Presensi Terintegrasi &amp; Rekonsiliasi</w:t>
      </w:r>
      <w:r>
        <w:rPr>
          <w:rFonts w:ascii="Calibri" w:hAnsi="Calibri"/>
          <w:b w:val="0"/>
          <w:i w:val="0"/>
          <w:color w:val="1E293B"/>
          <w:sz w:val="19"/>
        </w:rPr>
        <w:t>: Pencatatan kehadiran harian (Check-in/Check-out, WFH, Izin, Sakit, Cuti) dengan rekapitulasi tim bagi manajemen.</w:t>
      </w:r>
    </w:p>
    <w:p>
      <w:pPr>
        <w:spacing w:before="20" w:after="40" w:line="276" w:lineRule="auto"/>
        <w:ind w:left="360"/>
      </w:pPr>
      <w:r>
        <w:rPr>
          <w:rFonts w:ascii="Arial" w:hAnsi="Arial"/>
          <w:b/>
          <w:color w:val="2563EB"/>
          <w:sz w:val="19"/>
        </w:rPr>
        <w:t xml:space="preserve">5. </w:t>
      </w:r>
      <w:r>
        <w:rPr>
          <w:rFonts w:ascii="Calibri" w:hAnsi="Calibri"/>
          <w:b/>
          <w:i w:val="0"/>
          <w:color w:val="1E293B"/>
          <w:sz w:val="19"/>
        </w:rPr>
        <w:t>Kalender Tugas dengan Kontrol Hak Akses</w:t>
      </w:r>
      <w:r>
        <w:rPr>
          <w:rFonts w:ascii="Calibri" w:hAnsi="Calibri"/>
          <w:b w:val="0"/>
          <w:i w:val="0"/>
          <w:color w:val="1E293B"/>
          <w:sz w:val="19"/>
        </w:rPr>
        <w:t>: Visualisasi deadline tugas dengan pembatasan hak akses berbasis peran (User hanya melihat tugas sendiri, Admin dapat memilih tugas sendiri atau seluruh tim).</w:t>
      </w:r>
    </w:p>
    <w:p>
      <w:pPr>
        <w:spacing w:before="20" w:after="40" w:line="276" w:lineRule="auto"/>
        <w:ind w:left="360"/>
      </w:pPr>
      <w:r>
        <w:rPr>
          <w:rFonts w:ascii="Arial" w:hAnsi="Arial"/>
          <w:b/>
          <w:color w:val="2563EB"/>
          <w:sz w:val="19"/>
        </w:rPr>
        <w:t xml:space="preserve">6. </w:t>
      </w:r>
      <w:r>
        <w:rPr>
          <w:rFonts w:ascii="Calibri" w:hAnsi="Calibri"/>
          <w:b/>
          <w:i w:val="0"/>
          <w:color w:val="1E293B"/>
          <w:sz w:val="19"/>
        </w:rPr>
        <w:t>Utilitas Developer Terintegrasi</w:t>
      </w:r>
      <w:r>
        <w:rPr>
          <w:rFonts w:ascii="Calibri" w:hAnsi="Calibri"/>
          <w:b w:val="0"/>
          <w:i w:val="0"/>
          <w:color w:val="1E293B"/>
          <w:sz w:val="19"/>
        </w:rPr>
        <w:t>: SQL Beautifier, Validator, dan Minifier mendukung 15+ dialek database tanpa memerlukan tool pihak ketiga eksternal.</w:t>
      </w:r>
    </w:p>
    <w:p>
      <w:pPr>
        <w:spacing w:before="20" w:after="40" w:line="276" w:lineRule="auto"/>
        <w:ind w:left="360"/>
      </w:pPr>
      <w:r>
        <w:rPr>
          <w:rFonts w:ascii="Arial" w:hAnsi="Arial"/>
          <w:b/>
          <w:color w:val="2563EB"/>
          <w:sz w:val="19"/>
        </w:rPr>
        <w:t xml:space="preserve">7. </w:t>
      </w:r>
      <w:r>
        <w:rPr>
          <w:rFonts w:ascii="Calibri" w:hAnsi="Calibri"/>
          <w:b/>
          <w:i w:val="0"/>
          <w:color w:val="1E293B"/>
          <w:sz w:val="19"/>
        </w:rPr>
        <w:t>Sinkronisasi Multi-Instance</w:t>
      </w:r>
      <w:r>
        <w:rPr>
          <w:rFonts w:ascii="Calibri" w:hAnsi="Calibri"/>
          <w:b w:val="0"/>
          <w:i w:val="0"/>
          <w:color w:val="1E293B"/>
          <w:sz w:val="19"/>
        </w:rPr>
        <w:t>: Dukungan sinkronisasi data antar node lokal ke server Host Induk terpusat secara online via REST API maupun offline via SQL Dump.</w:t>
      </w:r>
    </w:p>
    <w:p>
      <w:pPr>
        <w:spacing w:before="20" w:after="40" w:line="276" w:lineRule="auto"/>
        <w:ind w:left="360"/>
      </w:pPr>
      <w:r>
        <w:rPr>
          <w:rFonts w:ascii="Arial" w:hAnsi="Arial"/>
          <w:b/>
          <w:color w:val="2563EB"/>
          <w:sz w:val="19"/>
        </w:rPr>
        <w:t xml:space="preserve">8. </w:t>
      </w:r>
      <w:r>
        <w:rPr>
          <w:rFonts w:ascii="Calibri" w:hAnsi="Calibri"/>
          <w:b/>
          <w:i w:val="0"/>
          <w:color w:val="1E293B"/>
          <w:sz w:val="19"/>
        </w:rPr>
        <w:t>Interoperabilitas Enterprise</w:t>
      </w:r>
      <w:r>
        <w:rPr>
          <w:rFonts w:ascii="Calibri" w:hAnsi="Calibri"/>
          <w:b w:val="0"/>
          <w:i w:val="0"/>
          <w:color w:val="1E293B"/>
          <w:sz w:val="19"/>
        </w:rPr>
        <w:t>: Pertukaran data spreadsheet format ARMS (21 kolom) dan format standar (9 kolom) dengan filter periode waktu dinamis.</w:t>
      </w:r>
    </w:p>
    <w:p>
      <w:pPr>
        <w:spacing w:before="20" w:after="40" w:line="276" w:lineRule="auto"/>
        <w:ind w:left="360"/>
      </w:pPr>
      <w:r>
        <w:rPr>
          <w:rFonts w:ascii="Arial" w:hAnsi="Arial"/>
          <w:b/>
          <w:color w:val="2563EB"/>
          <w:sz w:val="19"/>
        </w:rPr>
        <w:t xml:space="preserve">9. </w:t>
      </w:r>
      <w:r>
        <w:rPr>
          <w:rFonts w:ascii="Calibri" w:hAnsi="Calibri"/>
          <w:b/>
          <w:i w:val="0"/>
          <w:color w:val="1E293B"/>
          <w:sz w:val="19"/>
        </w:rPr>
        <w:t>Responsivitas Multi-Device</w:t>
      </w:r>
      <w:r>
        <w:rPr>
          <w:rFonts w:ascii="Calibri" w:hAnsi="Calibri"/>
          <w:b w:val="0"/>
          <w:i w:val="0"/>
          <w:color w:val="1E293B"/>
          <w:sz w:val="19"/>
        </w:rPr>
        <w:t>: Antarmuka adaptif dengan off-canvas drawer, glassmorphic bottom bar, dan segmented kanban column switcher pada perangkat seluler.</w:t>
      </w:r>
    </w:p>
    <w:p>
      <w:pPr>
        <w:spacing w:before="20" w:after="40" w:line="276" w:lineRule="auto"/>
        <w:ind w:left="360"/>
      </w:pPr>
      <w:r>
        <w:rPr>
          <w:rFonts w:ascii="Arial" w:hAnsi="Arial"/>
          <w:b/>
          <w:color w:val="2563EB"/>
          <w:sz w:val="19"/>
        </w:rPr>
        <w:t xml:space="preserve">10. </w:t>
      </w:r>
      <w:r>
        <w:rPr>
          <w:rFonts w:ascii="Calibri" w:hAnsi="Calibri"/>
          <w:b/>
          <w:i w:val="0"/>
          <w:color w:val="1E293B"/>
          <w:sz w:val="19"/>
        </w:rPr>
        <w:t>Ekosistem API Modern</w:t>
      </w:r>
      <w:r>
        <w:rPr>
          <w:rFonts w:ascii="Calibri" w:hAnsi="Calibri"/>
          <w:b w:val="0"/>
          <w:i w:val="0"/>
          <w:color w:val="1E293B"/>
          <w:sz w:val="19"/>
        </w:rPr>
        <w:t>: RESTful API lengkap (80+ endpoint) terdokumentasi OpenAPI Swagger v3.0 dan Postman Collection.</w:t>
      </w:r>
    </w:p>
    <w:p>
      <w:pPr>
        <w:spacing w:before="120" w:after="120"/>
      </w:pPr>
      <w:r>
        <w:rPr>
          <w:color w:val="E2E8F0"/>
        </w:rPr>
        <w:t>――――――――――――――――――――――――――――――――――――――――――――――――――――――――――</w:t>
      </w:r>
    </w:p>
    <w:p>
      <w:pPr>
        <w:keepNext/>
        <w:spacing w:before="240" w:after="80"/>
      </w:pPr>
      <w:r>
        <w:rPr>
          <w:rFonts w:ascii="Arial" w:hAnsi="Arial"/>
          <w:b/>
          <w:color w:val="2563EB"/>
          <w:sz w:val="27"/>
        </w:rPr>
        <w:t>2. ARSITEKTUR SISTEM &amp; INFRASTRUKTUR CONTAINER</w:t>
      </w:r>
    </w:p>
    <w:p>
      <w:pPr>
        <w:spacing w:before="0" w:after="80" w:line="276" w:lineRule="auto"/>
      </w:pPr>
      <w:r>
        <w:rPr>
          <w:rFonts w:ascii="Calibri" w:hAnsi="Calibri"/>
          <w:b w:val="0"/>
          <w:i w:val="0"/>
          <w:color w:val="1E293B"/>
          <w:sz w:val="20"/>
        </w:rPr>
        <w:t xml:space="preserve">Aplikasi dibangun menggunakan pola arsitektur </w:t>
      </w:r>
      <w:r>
        <w:rPr>
          <w:rFonts w:ascii="Calibri" w:hAnsi="Calibri"/>
          <w:b/>
          <w:i w:val="0"/>
          <w:color w:val="1E293B"/>
          <w:sz w:val="20"/>
        </w:rPr>
        <w:t>Multi-Tier Model-View-Controller (MVC) &amp; RESTful Web API</w:t>
      </w:r>
      <w:r>
        <w:rPr>
          <w:rFonts w:ascii="Calibri" w:hAnsi="Calibri"/>
          <w:b w:val="0"/>
          <w:i w:val="0"/>
          <w:color w:val="1E293B"/>
          <w:sz w:val="20"/>
        </w:rPr>
        <w:t xml:space="preserve"> yang di-enkapsulasi di dalam </w:t>
      </w:r>
      <w:r>
        <w:rPr>
          <w:rFonts w:ascii="Calibri" w:hAnsi="Calibri"/>
          <w:b/>
          <w:i w:val="0"/>
          <w:color w:val="1E293B"/>
          <w:sz w:val="20"/>
        </w:rPr>
        <w:t>Docker Container</w:t>
      </w:r>
      <w:r>
        <w:rPr>
          <w:rFonts w:ascii="Calibri" w:hAnsi="Calibri"/>
          <w:b w:val="0"/>
          <w:i w:val="0"/>
          <w:color w:val="1E293B"/>
          <w:sz w:val="20"/>
        </w:rPr>
        <w:t xml:space="preserve"> dengan proteksi keamanan terstandarisasi enterprise:</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flowchart TB</w:t>
              <w:br/>
              <w:t xml:space="preserve">    subgraph ClientTier["1. PRESENTATION TIER (CLIENT-SIDE / RESPONSIVE)"]</w:t>
              <w:br/>
              <w:t xml:space="preserve">        UI_Desktop["Desktop Web Interface (Sidebar &amp; Multi-Column Grid)"]</w:t>
              <w:br/>
              <w:t xml:space="preserve">        UI_Mobile["Mobile &amp; Tablet UI (Off-Canvas Drawer, Glass Bottom Nav)"]</w:t>
              <w:br/>
              <w:t xml:space="preserve">        ThemeFont_Engine["Theme &amp; Font Engine (40 Tema Tampilan &amp; 5 Google Fonts)"]</w:t>
              <w:br/>
              <w:t xml:space="preserve">        Session_Guard["Session Inactivity Guard (session-manager.js - 1 Jam Timeout)"]</w:t>
              <w:br/>
              <w:t xml:space="preserve">        Grid_Manager["AJAX Grid Table Manager (ajax-grid-manager.js - Zero Reload)"]</w:t>
              <w:br/>
              <w:t xml:space="preserve">        Tour_Engine["Interactive Onboarding Tour (onboarding-tour.js - 6 Spotlights)"]</w:t>
              <w:br/>
              <w:t xml:space="preserve">        JS_Libs["SortableJS / FullCalendar / Chart.js / Quill.js / CodeMirror / Lottie"]</w:t>
              <w:br/>
              <w:t xml:space="preserve">        API_Consumers["REST API Clients / Swagger UI (Bearer JWT) / Postman / Node Sync"]</w:t>
              <w:br/>
              <w:t xml:space="preserve">    end</w:t>
              <w:br/>
              <w:br/>
              <w:t xml:space="preserve">    subgraph ContainerTier["2. APPLICATION CONTAINER TIER (DOCKER / ASP.NET CORE 8.0)"]</w:t>
              <w:br/>
              <w:t xml:space="preserve">        Kestrel["Kestrel Web Server (Listening on Port 5000 / 8080)"]</w:t>
              <w:br/>
              <w:t xml:space="preserve">        Pipeline["ASP.NET Core Middleware Pipeline (Dual Auth: Cookie + JWT Bearer, Routing, CORS)"]</w:t>
              <w:br/>
              <w:t xml:space="preserve">        AuditFilter["Global AuditLogActionFilter (Audit Trail Logger)"]</w:t>
              <w:br/>
              <w:t xml:space="preserve">        </w:t>
              <w:br/>
              <w:t xml:space="preserve">        subgraph ControllersGroup["Controllers Layer"]</w:t>
              <w:br/>
              <w:t xml:space="preserve">            MVC_Controllers["MVC Controllers:\n- HomeController / TaskController / ProjectController\n- NoteController / TimesheetController / AttendanceController\n- ImportController / CalendarController / SqlToolsController\n- MemberController / AuditTrailController / MasterDataController\n- ConfigurationController / JsonToolsController / UserGuideController\n- AccountController (Dual Auth &amp; Login Lottie Redesign)"]</w:t>
              <w:br/>
              <w:t xml:space="preserve">            API_Controllers["REST API Controllers (/api/*):\n- AuthApiController / TasksApiController / ProjectsApiController\n- NotesApiController / TimesheetsApiController / AttendanceApiController\n- CalendarApiController / SqlToolsApiController / SyncApiController\n- MembersApiController / ReportsApiController / MasterDataApiController\n- ConfigurationApiController / NotificationsApiController / EmailConfigApiController"]</w:t>
              <w:br/>
              <w:t xml:space="preserve">        end</w:t>
              <w:br/>
              <w:br/>
              <w:t xml:space="preserve">        SwaggerEngine["Swashbuckle OpenAPI / Strict Swagger Engine (JWT Bearer Authorize Modal)"]</w:t>
              <w:br/>
              <w:t xml:space="preserve">        Services["Domain Engines &amp; Services:\n- ClosedXML Spreadsheet Engine (ARMS 21-Kolom, Standard, Timesheet)\n- Storage &amp; Cover Engine (wwwroot/uploads/{avatars, covers, notes})\n- Active Multi-Timer Synchronizer (Concurrent Timer Session)\n- DatabaseSyncService &amp; FileAttachmentSyncService (Host Induk Sync)\n- Background-Safe EmailService (SMTP Engine with 7 Event Templates)\n- Attendance &amp; WorkHour Calculator Engine\n- TaskPermissionService &amp; JwtService (Token Generator &amp; Validator)"]</w:t>
              <w:br/>
              <w:t xml:space="preserve">        EFCore["Entity Framework Core 8.0 (AppDbContext SQLite Engine)"]</w:t>
              <w:br/>
              <w:t xml:space="preserve">    end</w:t>
              <w:br/>
              <w:br/>
              <w:t xml:space="preserve">    subgraph HostPersistence["3. STORAGE &amp; HOST PERSISTENCE TIER (DOCKER VOLUMES)"]</w:t>
              <w:br/>
              <w:t xml:space="preserve">        DB_Volume[("Host Volume: ./db_data/\nContainer: /app/data/trackerkerja.db\n(SQLite Database Engine)")]</w:t>
              <w:br/>
              <w:t xml:space="preserve">        Upload_Volume["Host Volume: ./uploads/\nContainer: /app/wwwroot/uploads/\n- /uploads/avatars/\n- /uploads/covers/\n- /uploads/notes/{username}/"]</w:t>
              <w:br/>
              <w:t xml:space="preserve">    end</w:t>
              <w:br/>
              <w:br/>
              <w:t xml:space="preserve">    UI_Desktop &lt;--&gt; |HTTP GET &amp; POST / AJAX| Kestrel</w:t>
              <w:br/>
              <w:t xml:space="preserve">    UI_Mobile &lt;--&gt; |HTTP GET &amp; POST / Touch Gestures| Kestrel</w:t>
              <w:br/>
              <w:t xml:space="preserve">    API_Consumers &lt;--&gt; |REST JSON with Bearer JWT / HTTPS| Kestrel</w:t>
              <w:br/>
              <w:br/>
              <w:t xml:space="preserve">    Kestrel --&gt; Pipeline</w:t>
              <w:br/>
              <w:t xml:space="preserve">    Pipeline --&gt; AuditFilter</w:t>
              <w:br/>
              <w:t xml:space="preserve">    AuditFilter --&gt; MVC_Controllers &amp; API_Controllers</w:t>
              <w:br/>
              <w:t xml:space="preserve">    Pipeline --&gt; SwaggerEngine</w:t>
              <w:br/>
              <w:br/>
              <w:t xml:space="preserve">    MVC_Controllers &amp; API_Controllers --&gt; Services</w:t>
              <w:br/>
              <w:t xml:space="preserve">    Services --&gt; EFCore</w:t>
              <w:br/>
              <w:t xml:space="preserve">    EFCore &lt;--&gt; |Read / Write SQL| DB_Volume</w:t>
              <w:br/>
              <w:t xml:space="preserve">    Services &lt;--&gt; |Physical Disk I/O| Upload_Volume</w:t>
            </w:r>
          </w:p>
        </w:tc>
      </w:tr>
    </w:tbl>
    <w:p>
      <w:pPr>
        <w:spacing w:before="0" w:after="120"/>
      </w:pPr>
    </w:p>
    <w:p>
      <w:pPr>
        <w:spacing w:before="120" w:after="120"/>
      </w:pPr>
      <w:r>
        <w:rPr>
          <w:color w:val="E2E8F0"/>
        </w:rPr>
        <w:t>――――――――――――――――――――――――――――――――――――――――――――――――――――――――――</w:t>
      </w:r>
    </w:p>
    <w:p>
      <w:pPr>
        <w:keepNext/>
        <w:spacing w:before="240" w:after="80"/>
      </w:pPr>
      <w:r>
        <w:rPr>
          <w:rFonts w:ascii="Arial" w:hAnsi="Arial"/>
          <w:b/>
          <w:color w:val="2563EB"/>
          <w:sz w:val="27"/>
        </w:rPr>
        <w:t>3. ENTITY RELATIONSHIP DIAGRAM (ERD) &amp; STRUKTUR DATABASE</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erDiagram</w:t>
              <w:br/>
              <w:t xml:space="preserve">    Companies ||--o{ AspNetUsers : "employs"</w:t>
              <w:br/>
              <w:t xml:space="preserve">    Companies ||--o{ Projects : "owns"</w:t>
              <w:br/>
              <w:t xml:space="preserve">    Companies ||--o{ WorkTasks : "scopes"</w:t>
              <w:br/>
              <w:t xml:space="preserve">    Companies ||--o{ WorkNotes : "stores"</w:t>
              <w:br/>
              <w:br/>
              <w:t xml:space="preserve">    AspNetUsers ||--o{ WorkTasks : "assigned_to"</w:t>
              <w:br/>
              <w:t xml:space="preserve">    AspNetUsers ||--o{ WorkSessions : "logs_time"</w:t>
              <w:br/>
              <w:t xml:space="preserve">    AspNetUsers ||--o{ AttendanceRecords : "logs_attendance"</w:t>
              <w:br/>
              <w:t xml:space="preserve">    AspNetUsers ||--o{ WorkNotes : "authors"</w:t>
              <w:br/>
              <w:t xml:space="preserve">    AspNetUsers ||--o{ NoteAttachments : "uploads"</w:t>
              <w:br/>
              <w:t xml:space="preserve">    AspNetUsers ||--o{ AuditLogs : "triggers"</w:t>
              <w:br/>
              <w:t xml:space="preserve">    AspNetUsers ||--o{ UserBadges : "earns"</w:t>
              <w:br/>
              <w:br/>
              <w:t xml:space="preserve">    Projects ||--o{ WorkTasks : "contains"</w:t>
              <w:br/>
              <w:t xml:space="preserve">    Categories ||--o{ WorkTasks : "classifies"</w:t>
              <w:br/>
              <w:br/>
              <w:t xml:space="preserve">    WorkTasks ||--o{ WorkTasks : "parent_of_subtasks"</w:t>
              <w:br/>
              <w:t xml:space="preserve">    WorkTasks ||--o{ WorkSessions : "tracks_time"</w:t>
              <w:br/>
              <w:t xml:space="preserve">    WorkTasks ||--o{ WorkNotes : "has_documentation"</w:t>
              <w:br/>
              <w:br/>
              <w:t xml:space="preserve">    WorkNotes ||--o{ NoteAttachments : "includes_files"</w:t>
              <w:br/>
              <w:br/>
              <w:t xml:space="preserve">    MasterPriorities ||--o{ WorkTasks : "sets_priority"</w:t>
              <w:br/>
              <w:t xml:space="preserve">    MasterStatuses ||--o{ WorkTasks : "sets_status"</w:t>
              <w:br/>
              <w:t xml:space="preserve">    MasterMilestones ||--o{ WorkTasks : "sets_milestone"</w:t>
              <w:br/>
              <w:br/>
              <w:t xml:space="preserve">    Companies {</w:t>
              <w:br/>
              <w:t xml:space="preserve">        int Id PK</w:t>
              <w:br/>
              <w:t xml:space="preserve">        string Name</w:t>
              <w:br/>
              <w:t xml:space="preserve">        string Code</w:t>
              <w:br/>
              <w:t xml:space="preserve">        string Description</w:t>
              <w:br/>
              <w:t xml:space="preserve">        string Address</w:t>
              <w:br/>
              <w:t xml:space="preserve">        string ContactEmail</w:t>
              <w:br/>
              <w:t xml:space="preserve">        datetime CreatedAt</w:t>
              <w:br/>
              <w:t xml:space="preserve">    }</w:t>
              <w:br/>
              <w:br/>
              <w:t xml:space="preserve">    EmailTemplates {</w:t>
              <w:br/>
              <w:t xml:space="preserve">        int Id PK</w:t>
              <w:br/>
              <w:t xml:space="preserve">        string EventCode</w:t>
              <w:br/>
              <w:t xml:space="preserve">        string EventName</w:t>
              <w:br/>
              <w:t xml:space="preserve">        string Category</w:t>
              <w:br/>
              <w:t xml:space="preserve">        string Subject</w:t>
              <w:br/>
              <w:t xml:space="preserve">        string BodyHtml</w:t>
              <w:br/>
              <w:t xml:space="preserve">        string AvailableVariables</w:t>
              <w:br/>
              <w:t xml:space="preserve">        bool IsActive</w:t>
              <w:br/>
              <w:t xml:space="preserve">        datetime CreatedAt</w:t>
              <w:br/>
              <w:t xml:space="preserve">        datetime UpdatedAt</w:t>
              <w:br/>
              <w:t xml:space="preserve">    }</w:t>
              <w:br/>
              <w:br/>
              <w:t xml:space="preserve">    AspNetUsers {</w:t>
              <w:br/>
              <w:t xml:space="preserve">        string Id PK</w:t>
              <w:br/>
              <w:t xml:space="preserve">        string FullName</w:t>
              <w:br/>
              <w:t xml:space="preserve">        string Email</w:t>
              <w:br/>
              <w:t xml:space="preserve">        string JobTitle</w:t>
              <w:br/>
              <w:t xml:space="preserve">        string AvatarColor</w:t>
              <w:br/>
              <w:t xml:space="preserve">        string ProfilePictureUrl</w:t>
              <w:br/>
              <w:t xml:space="preserve">        string CoverPictureUrl</w:t>
              <w:br/>
              <w:t xml:space="preserve">        int CompanyId FK</w:t>
              <w:br/>
              <w:t xml:space="preserve">        bool IsApproved</w:t>
              <w:br/>
              <w:t xml:space="preserve">        datetime ApprovedAt</w:t>
              <w:br/>
              <w:t xml:space="preserve">        string ApprovedByUserId</w:t>
              <w:br/>
              <w:t xml:space="preserve">        string RejectionReason</w:t>
              <w:br/>
              <w:t xml:space="preserve">        datetime CreatedAt</w:t>
              <w:br/>
              <w:t xml:space="preserve">    }</w:t>
              <w:br/>
              <w:br/>
              <w:t xml:space="preserve">    UserBadges {</w:t>
              <w:br/>
              <w:t xml:space="preserve">        int Id PK</w:t>
              <w:br/>
              <w:t xml:space="preserve">        string UserId FK</w:t>
              <w:br/>
              <w:t xml:space="preserve">        int BadgeId FK</w:t>
              <w:br/>
              <w:t xml:space="preserve">        datetime UnlockedAt</w:t>
              <w:br/>
              <w:t xml:space="preserve">        bool IsFeatured</w:t>
              <w:br/>
              <w:t xml:space="preserve">        string AwardedBy</w:t>
              <w:br/>
              <w:t xml:space="preserve">    }</w:t>
              <w:br/>
              <w:br/>
              <w:t xml:space="preserve">    Projects {</w:t>
              <w:br/>
              <w:t xml:space="preserve">        int Id PK</w:t>
              <w:br/>
              <w:t xml:space="preserve">        string Name</w:t>
              <w:br/>
              <w:t xml:space="preserve">        string Description</w:t>
              <w:br/>
              <w:t xml:space="preserve">        string Color</w:t>
              <w:br/>
              <w:t xml:space="preserve">        int Status</w:t>
              <w:br/>
              <w:t xml:space="preserve">        int CompanyId FK</w:t>
              <w:br/>
              <w:t xml:space="preserve">        string ClientName</w:t>
              <w:br/>
              <w:t xml:space="preserve">        string ProjectManagerId FK</w:t>
              <w:br/>
              <w:t xml:space="preserve">        decimal Budget</w:t>
              <w:br/>
              <w:t xml:space="preserve">        decimal ActualCost</w:t>
              <w:br/>
              <w:t xml:space="preserve">        string Tags</w:t>
              <w:br/>
              <w:t xml:space="preserve">        datetime Deadline</w:t>
              <w:br/>
              <w:t xml:space="preserve">        datetime CreatedAt</w:t>
              <w:br/>
              <w:t xml:space="preserve">    }</w:t>
              <w:br/>
              <w:br/>
              <w:t xml:space="preserve">    WorkTasks {</w:t>
              <w:br/>
              <w:t xml:space="preserve">        int Id PK</w:t>
              <w:br/>
              <w:t xml:space="preserve">        int ProjectId FK</w:t>
              <w:br/>
              <w:t xml:space="preserve">        int CategoryId FK</w:t>
              <w:br/>
              <w:t xml:space="preserve">        string AssignedToUserId FK</w:t>
              <w:br/>
              <w:t xml:space="preserve">        int ParentTaskId FK</w:t>
              <w:br/>
              <w:t xml:space="preserve">        int CompanyId FK</w:t>
              <w:br/>
              <w:t xml:space="preserve">        string Title</w:t>
              <w:br/>
              <w:t xml:space="preserve">        string Description</w:t>
              <w:br/>
              <w:t xml:space="preserve">        int Priority</w:t>
              <w:br/>
              <w:t xml:space="preserve">        int Status</w:t>
              <w:br/>
              <w:t xml:space="preserve">        int Progress</w:t>
              <w:br/>
              <w:t xml:space="preserve">        string Milestone</w:t>
              <w:br/>
              <w:t xml:space="preserve">        string Obstacle</w:t>
              <w:br/>
              <w:t xml:space="preserve">        string Solution</w:t>
              <w:br/>
              <w:t xml:space="preserve">        datetime StartDate</w:t>
              <w:br/>
              <w:t xml:space="preserve">        datetime DueDate</w:t>
              <w:br/>
              <w:t xml:space="preserve">        datetime CreatedAt</w:t>
              <w:br/>
              <w:t xml:space="preserve">        datetime UpdatedAt</w:t>
              <w:br/>
              <w:t xml:space="preserve">    }</w:t>
              <w:br/>
              <w:br/>
              <w:t xml:space="preserve">    WorkSessions {</w:t>
              <w:br/>
              <w:t xml:space="preserve">        int Id PK</w:t>
              <w:br/>
              <w:t xml:space="preserve">        int TaskId FK</w:t>
              <w:br/>
              <w:t xml:space="preserve">        string UserId FK</w:t>
              <w:br/>
              <w:t xml:space="preserve">        datetime StartTime</w:t>
              <w:br/>
              <w:t xml:space="preserve">        datetime EndTime</w:t>
              <w:br/>
              <w:t xml:space="preserve">        int Duration</w:t>
              <w:br/>
              <w:t xml:space="preserve">        string Notes</w:t>
              <w:br/>
              <w:t xml:space="preserve">    }</w:t>
              <w:br/>
              <w:br/>
              <w:t xml:space="preserve">    AttendanceRecords {</w:t>
              <w:br/>
              <w:t xml:space="preserve">        int Id PK</w:t>
              <w:br/>
              <w:t xml:space="preserve">        string UserId FK</w:t>
              <w:br/>
              <w:t xml:space="preserve">        datetime Date</w:t>
              <w:br/>
              <w:t xml:space="preserve">        datetime CheckInTime</w:t>
              <w:br/>
              <w:t xml:space="preserve">        datetime CheckOutTime</w:t>
              <w:br/>
              <w:t xml:space="preserve">        string Status</w:t>
              <w:br/>
              <w:t xml:space="preserve">        int WorkHoursMinutes</w:t>
              <w:br/>
              <w:t xml:space="preserve">        string Notes</w:t>
              <w:br/>
              <w:t xml:space="preserve">        string Location</w:t>
              <w:br/>
              <w:t xml:space="preserve">        datetime CreatedAt</w:t>
              <w:br/>
              <w:t xml:space="preserve">        datetime UpdatedAt</w:t>
              <w:br/>
              <w:t xml:space="preserve">    }</w:t>
              <w:br/>
              <w:br/>
              <w:t xml:space="preserve">    WorkNotes {</w:t>
              <w:br/>
              <w:t xml:space="preserve">        int Id PK</w:t>
              <w:br/>
              <w:t xml:space="preserve">        int TaskId FK</w:t>
              <w:br/>
              <w:t xml:space="preserve">        string AuthorUserId FK</w:t>
              <w:br/>
              <w:t xml:space="preserve">        string Title</w:t>
              <w:br/>
              <w:t xml:space="preserve">        string ContentHtml</w:t>
              <w:br/>
              <w:t xml:space="preserve">        string Category</w:t>
              <w:br/>
              <w:t xml:space="preserve">        string Color</w:t>
              <w:br/>
              <w:t xml:space="preserve">        bool IsPinned</w:t>
              <w:br/>
              <w:t xml:space="preserve">        datetime CreatedAt</w:t>
              <w:br/>
              <w:t xml:space="preserve">        datetime UpdatedAt</w:t>
              <w:br/>
              <w:t xml:space="preserve">    }</w:t>
              <w:br/>
              <w:br/>
              <w:t xml:space="preserve">    NoteAttachments {</w:t>
              <w:br/>
              <w:t xml:space="preserve">        int Id PK</w:t>
              <w:br/>
              <w:t xml:space="preserve">        int NoteId FK</w:t>
              <w:br/>
              <w:t xml:space="preserve">        string UploadedByUserId FK</w:t>
              <w:br/>
              <w:t xml:space="preserve">        string FileName</w:t>
              <w:br/>
              <w:t xml:space="preserve">        string FilePath</w:t>
              <w:br/>
              <w:t xml:space="preserve">        int FileSize</w:t>
              <w:br/>
              <w:t xml:space="preserve">        string ContentType</w:t>
              <w:br/>
              <w:t xml:space="preserve">        string FileExtension</w:t>
              <w:br/>
              <w:t xml:space="preserve">        datetime UploadedAt</w:t>
              <w:br/>
              <w:t xml:space="preserve">    }</w:t>
              <w:br/>
              <w:br/>
              <w:t xml:space="preserve">    AuditLogs {</w:t>
              <w:br/>
              <w:t xml:space="preserve">        int Id PK</w:t>
              <w:br/>
              <w:t xml:space="preserve">        string UserId</w:t>
              <w:br/>
              <w:t xml:space="preserve">        string UserEmail</w:t>
              <w:br/>
              <w:t xml:space="preserve">        string ControllerName</w:t>
              <w:br/>
              <w:t xml:space="preserve">        string ActionName</w:t>
              <w:br/>
              <w:t xml:space="preserve">        string HttpMethod</w:t>
              <w:br/>
              <w:t xml:space="preserve">        string Path</w:t>
              <w:br/>
              <w:t xml:space="preserve">        int StatusCode</w:t>
              <w:br/>
              <w:t xml:space="preserve">        int DurationMs</w:t>
              <w:br/>
              <w:t xml:space="preserve">        datetime Timestamp</w:t>
              <w:br/>
              <w:t xml:space="preserve">    }</w:t>
              <w:br/>
              <w:br/>
              <w:t xml:space="preserve">    MasterMilestones {</w:t>
              <w:br/>
              <w:t xml:space="preserve">        int Id PK</w:t>
              <w:br/>
              <w:t xml:space="preserve">        string Name</w:t>
              <w:br/>
              <w:t xml:space="preserve">        string Phase</w:t>
              <w:br/>
              <w:t xml:space="preserve">        string Color</w:t>
              <w:br/>
              <w:t xml:space="preserve">        string Icon</w:t>
              <w:br/>
              <w:t xml:space="preserve">        int OrderIndex</w:t>
              <w:br/>
              <w:t xml:space="preserve">        string Description</w:t>
              <w:br/>
              <w:t xml:space="preserve">        bool IsDefault</w:t>
              <w:br/>
              <w:t xml:space="preserve">    }</w:t>
              <w:br/>
              <w:br/>
              <w:t xml:space="preserve">    MasterPriorities {</w:t>
              <w:br/>
              <w:t xml:space="preserve">        int Id PK</w:t>
              <w:br/>
              <w:t xml:space="preserve">        string Name</w:t>
              <w:br/>
              <w:t xml:space="preserve">        string Color</w:t>
              <w:br/>
              <w:t xml:space="preserve">        string Icon</w:t>
              <w:br/>
              <w:t xml:space="preserve">        int OrderIndex</w:t>
              <w:br/>
              <w:t xml:space="preserve">        string Description</w:t>
              <w:br/>
              <w:t xml:space="preserve">        bool IsDefault</w:t>
              <w:br/>
              <w:t xml:space="preserve">    }</w:t>
              <w:br/>
              <w:br/>
              <w:t xml:space="preserve">    MasterStatuses {</w:t>
              <w:br/>
              <w:t xml:space="preserve">        int Id PK</w:t>
              <w:br/>
              <w:t xml:space="preserve">        string Name</w:t>
              <w:br/>
              <w:t xml:space="preserve">        string Color</w:t>
              <w:br/>
              <w:t xml:space="preserve">        bool IsDoneState</w:t>
              <w:br/>
              <w:t xml:space="preserve">        int OrderIndex</w:t>
              <w:br/>
              <w:t xml:space="preserve">        string Description</w:t>
              <w:br/>
              <w:t xml:space="preserve">        bool IsDefault</w:t>
              <w:br/>
              <w:t xml:space="preserve">    }</w:t>
              <w:br/>
              <w:br/>
              <w:t xml:space="preserve">    DailyCheckIns {</w:t>
              <w:br/>
              <w:t xml:space="preserve">        int Id PK</w:t>
              <w:br/>
              <w:t xml:space="preserve">        string UserId FK</w:t>
              <w:br/>
              <w:t xml:space="preserve">        date CheckInDate</w:t>
              <w:br/>
              <w:t xml:space="preserve">        datetime CheckInTime</w:t>
              <w:br/>
              <w:t xml:space="preserve">        int PointsEarned</w:t>
              <w:br/>
              <w:t xml:space="preserve">        int StreakDay</w:t>
              <w:br/>
              <w:t xml:space="preserve">        bool IsMonthlyMilestone</w:t>
              <w:br/>
              <w:t xml:space="preserve">        string Notes</w:t>
              <w:br/>
              <w:t xml:space="preserve">    }</w:t>
              <w:br/>
              <w:br/>
              <w:t xml:space="preserve">    RewardItems {</w:t>
              <w:br/>
              <w:t xml:space="preserve">        int Id PK</w:t>
              <w:br/>
              <w:t xml:space="preserve">        string Name</w:t>
              <w:br/>
              <w:t xml:space="preserve">        string Description</w:t>
              <w:br/>
              <w:t xml:space="preserve">        int PointCost</w:t>
              <w:br/>
              <w:t xml:space="preserve">        int Stock</w:t>
              <w:br/>
              <w:t xml:space="preserve">        string Category</w:t>
              <w:br/>
              <w:t xml:space="preserve">        string Icon</w:t>
              <w:br/>
              <w:t xml:space="preserve">        string Color</w:t>
              <w:br/>
              <w:t xml:space="preserve">        bool IsActive</w:t>
              <w:br/>
              <w:t xml:space="preserve">        bool IsMonthlyMilestoneReward</w:t>
              <w:br/>
              <w:t xml:space="preserve">        int OrderIndex</w:t>
              <w:br/>
              <w:t xml:space="preserve">    }</w:t>
              <w:br/>
              <w:br/>
              <w:t xml:space="preserve">    RewardClaims {</w:t>
              <w:br/>
              <w:t xml:space="preserve">        int Id PK</w:t>
              <w:br/>
              <w:t xml:space="preserve">        string UserId FK</w:t>
              <w:br/>
              <w:t xml:space="preserve">        int RewardItemId FK</w:t>
              <w:br/>
              <w:t xml:space="preserve">        int PointsSpent</w:t>
              <w:br/>
              <w:t xml:space="preserve">        decimal PointValueSnapshot</w:t>
              <w:br/>
              <w:t xml:space="preserve">        decimal RupiahEquivalent</w:t>
              <w:br/>
              <w:t xml:space="preserve">        int Status</w:t>
              <w:br/>
              <w:t xml:space="preserve">        string UserNotes</w:t>
              <w:br/>
              <w:t xml:space="preserve">        string AdminNotes</w:t>
              <w:br/>
              <w:t xml:space="preserve">        datetime ClaimedAt</w:t>
              <w:br/>
              <w:t xml:space="preserve">        datetime ProcessedAt</w:t>
              <w:br/>
              <w:t xml:space="preserve">        string ProcessedByUserId FK</w:t>
              <w:br/>
              <w:t xml:space="preserve">    }</w:t>
              <w:br/>
              <w:br/>
              <w:t xml:space="preserve">    MasterBadges {</w:t>
              <w:br/>
              <w:t xml:space="preserve">        int Id PK</w:t>
              <w:br/>
              <w:t xml:space="preserve">        string Code UK</w:t>
              <w:br/>
              <w:t xml:space="preserve">        string Name</w:t>
              <w:br/>
              <w:t xml:space="preserve">        string Description</w:t>
              <w:br/>
              <w:t xml:space="preserve">        string Category</w:t>
              <w:br/>
              <w:t xml:space="preserve">        string Icon</w:t>
              <w:br/>
              <w:t xml:space="preserve">        string Color</w:t>
              <w:br/>
              <w:t xml:space="preserve">        int Points</w:t>
              <w:br/>
              <w:t xml:space="preserve">        int Rarity</w:t>
              <w:br/>
              <w:t xml:space="preserve">        int TriggerType</w:t>
              <w:br/>
              <w:t xml:space="preserve">        int TriggerThreshold</w:t>
              <w:br/>
              <w:t xml:space="preserve">        bool IsActive</w:t>
              <w:br/>
              <w:t xml:space="preserve">    }</w:t>
            </w:r>
          </w:p>
        </w:tc>
      </w:tr>
    </w:tbl>
    <w:p>
      <w:pPr>
        <w:spacing w:before="0" w:after="120"/>
      </w:pPr>
    </w:p>
    <w:p>
      <w:pPr>
        <w:spacing w:before="120" w:after="120"/>
      </w:pPr>
      <w:r>
        <w:rPr>
          <w:color w:val="E2E8F0"/>
        </w:rPr>
        <w:t>――――――――――――――――――――――――――――――――――――――――――――――――――――――――――</w:t>
      </w:r>
    </w:p>
    <w:p>
      <w:pPr>
        <w:keepNext/>
        <w:spacing w:before="240" w:after="80"/>
      </w:pPr>
      <w:r>
        <w:rPr>
          <w:rFonts w:ascii="Arial" w:hAnsi="Arial"/>
          <w:b/>
          <w:color w:val="2563EB"/>
          <w:sz w:val="27"/>
        </w:rPr>
        <w:t>4. ROLE-BASED ACCESS CONTROL (RBAC) &amp; MATRIKS HAK AKSES</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blHeader/>
        </w:trPr>
        <w:tc>
          <w:tcPr>
            <w:tcW w:type="dxa" w:w="2665"/>
            <w:tcW w:w="2665"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Modul / Operasi</w:t>
            </w:r>
          </w:p>
        </w:tc>
        <w:tc>
          <w:tcPr>
            <w:tcW w:type="dxa" w:w="1251"/>
            <w:tcW w:w="1250"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Administrator</w:t>
            </w:r>
          </w:p>
        </w:tc>
        <w:tc>
          <w:tcPr>
            <w:tcW w:type="dxa" w:w="1632"/>
            <w:tcW w:w="1631"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System Analyst</w:t>
            </w:r>
          </w:p>
        </w:tc>
        <w:tc>
          <w:tcPr>
            <w:tcW w:type="dxa" w:w="1632"/>
            <w:tcW w:w="1631"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Technical Writer</w:t>
            </w:r>
          </w:p>
        </w:tc>
        <w:tc>
          <w:tcPr>
            <w:tcW w:type="dxa" w:w="1849"/>
            <w:tcW w:w="1849" w:type="dxa"/>
            <w:shd w:fill="1E3A8A"/>
            <w:tcBorders>
              <w:top w:val="single" w:sz="4" w:space="0" w:color="1E3A8A"/>
              <w:left w:val="single" w:sz="4" w:space="0" w:color="1E3A8A"/>
              <w:bottom w:val="single" w:sz="4" w:space="0" w:color="1E3A8A"/>
              <w:right w:val="single" w:sz="4" w:space="0" w:color="1E3A8A"/>
            </w:tcBorders>
            <w:tcMar>
              <w:top w:w="80" w:type="dxa"/>
              <w:bottom w:w="80" w:type="dxa"/>
              <w:left w:w="100" w:type="dxa"/>
              <w:right w:w="100" w:type="dxa"/>
            </w:tcMar>
          </w:tcPr>
          <w:p>
            <w:pPr>
              <w:spacing w:before="0" w:after="0" w:line="252" w:lineRule="auto"/>
            </w:pPr>
            <w:r>
              <w:rPr>
                <w:rFonts w:ascii="Calibri" w:hAnsi="Calibri"/>
                <w:b/>
                <w:color w:val="FFFFFF"/>
                <w:sz w:val="18"/>
              </w:rPr>
              <w:t>User Biasa</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Login, Profil &amp; Dashboard</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Buat &amp; Ubah Tugas Sendiri</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Ubah Tugas Anggota Lain</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Penyatuan Edit Tugas &amp; Jam Kerja</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(Tugas Sendiri)</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Mulai Timer pada Tugas Lain</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xml:space="preserve">✅ Akses </w:t>
            </w:r>
            <w:r>
              <w:rPr>
                <w:rFonts w:ascii="Calibri" w:hAnsi="Calibri"/>
                <w:b w:val="0"/>
                <w:i/>
                <w:color w:val="0F172A"/>
                <w:sz w:val="17"/>
              </w:rPr>
              <w:t>(Elevated)</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Multi-Timer Serentak Sendiri</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Presensi Mandiri (Check-in/out)</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Rekonsiliasi Presensi Tim</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Filter Kalender: Semua Tim</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Terkunci Mandiri</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Terkunci Mandiri</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Terkunci Mandiri</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Filter Kalender: Tugas Sendiri</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SQL Beautifier &amp; Query Tools</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Kustomisasi Banner Cover Profil</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Multi-Instance Host Induk Sync</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Ekspor Timesheet Personal</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Hapus Tugas Sendiri</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Hapus Tugas Orang Lain</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Ekspor Excel (Standard &amp; ARMS)</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Manajemen Proyek (CRUD)</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Import Tugas Excel</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Manajemen Member &amp; Reset Password</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Hapus Permanen Anggota (Permanent Delete)</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Master Data (Prioritas, Status, SDLC)</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Konfigurasi &amp; Audit Trail</w:t>
            </w:r>
          </w:p>
        </w:tc>
        <w:tc>
          <w:tcPr>
            <w:tcW w:type="dxa" w:w="1251"/>
            <w:tcW w:w="1250"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r>
        <w:trPr>
          <w:cantSplit/>
        </w:trPr>
        <w:tc>
          <w:tcPr>
            <w:tcW w:type="dxa" w:w="2665"/>
            <w:tcW w:w="2665"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i w:val="0"/>
                <w:color w:val="0F172A"/>
                <w:sz w:val="17"/>
              </w:rPr>
              <w:t>Pengaturan SMTP &amp; Email Templates</w:t>
            </w:r>
          </w:p>
        </w:tc>
        <w:tc>
          <w:tcPr>
            <w:tcW w:type="dxa" w:w="1251"/>
            <w:tcW w:w="1250"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Akses Penuh</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632"/>
            <w:tcW w:w="1631"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c>
          <w:tcPr>
            <w:tcW w:type="dxa" w:w="1849"/>
            <w:tcW w:w="1849" w:type="dxa"/>
            <w:shd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line="252" w:lineRule="auto"/>
            </w:pPr>
            <w:r>
              <w:rPr>
                <w:rFonts w:ascii="Calibri" w:hAnsi="Calibri"/>
                <w:b w:val="0"/>
                <w:i w:val="0"/>
                <w:color w:val="0F172A"/>
                <w:sz w:val="17"/>
              </w:rPr>
              <w:t>❌ Dilarang</w:t>
            </w:r>
          </w:p>
        </w:tc>
      </w:tr>
    </w:tbl>
    <w:p>
      <w:pPr>
        <w:spacing w:before="0" w:after="120"/>
      </w:pPr>
    </w:p>
    <w:p>
      <w:pPr>
        <w:spacing w:before="120" w:after="120"/>
      </w:pPr>
      <w:r>
        <w:rPr>
          <w:color w:val="E2E8F0"/>
        </w:rPr>
        <w:t>――――――――――――――――――――――――――――――――――――――――――――――――――――――――――</w:t>
      </w:r>
    </w:p>
    <w:p>
      <w:pPr>
        <w:keepNext/>
        <w:spacing w:before="240" w:after="80"/>
      </w:pPr>
      <w:r>
        <w:rPr>
          <w:rFonts w:ascii="Arial" w:hAnsi="Arial"/>
          <w:b/>
          <w:color w:val="2563EB"/>
          <w:sz w:val="27"/>
        </w:rPr>
        <w:t>5. FLOW PROSES &amp; SPESIFIKASI MODUL</w:t>
      </w:r>
    </w:p>
    <w:p>
      <w:pPr>
        <w:keepNext/>
        <w:spacing w:before="160" w:after="40"/>
      </w:pPr>
      <w:r>
        <w:rPr>
          <w:rFonts w:ascii="Calibri" w:hAnsi="Calibri"/>
          <w:b/>
          <w:color w:val="1E293B"/>
          <w:sz w:val="23"/>
        </w:rPr>
        <w:t>5.1 Modul Autentikasi Ganda (Dual Auth), Keamanan Sesi, Admin Approval &amp; Multi-Tenancy</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Menggunakan </w:t>
      </w:r>
      <w:r>
        <w:rPr>
          <w:rFonts w:ascii="Calibri" w:hAnsi="Calibri"/>
          <w:b/>
          <w:i w:val="0"/>
          <w:color w:val="1E293B"/>
          <w:sz w:val="19"/>
        </w:rPr>
        <w:t>ASP.NET Core Identity</w:t>
      </w:r>
      <w:r>
        <w:rPr>
          <w:rFonts w:ascii="Calibri" w:hAnsi="Calibri"/>
          <w:b w:val="0"/>
          <w:i w:val="0"/>
          <w:color w:val="1E293B"/>
          <w:sz w:val="19"/>
        </w:rPr>
        <w:t xml:space="preserve"> terintegrasi EF Core SQLite, dikombinasikan dengan sistem arsitektur otentikasi ganda modern (</w:t>
      </w:r>
      <w:r>
        <w:rPr>
          <w:rFonts w:ascii="Calibri" w:hAnsi="Calibri"/>
          <w:b w:val="0"/>
          <w:i/>
          <w:color w:val="1E293B"/>
          <w:sz w:val="19"/>
        </w:rPr>
        <w:t>Dual Authentication Pipeline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Manajemen password hashing (PBKDF2), lockout policies, dan token manajemen.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Upload foto avatar tersimpan di </w:t>
      </w:r>
      <w:r>
        <w:rPr>
          <w:rFonts w:ascii="Consolas" w:hAnsi="Consolas"/>
          <w:b w:val="0"/>
          <w:i w:val="0"/>
          <w:color w:val="C2410C"/>
          <w:sz w:val="17"/>
        </w:rPr>
        <w:t>wwwroot/uploads/avatars/</w:t>
      </w:r>
      <w:r>
        <w:rPr>
          <w:rFonts w:ascii="Calibri" w:hAnsi="Calibri"/>
          <w:b w:val="0"/>
          <w:i w:val="0"/>
          <w:color w:val="1E293B"/>
          <w:sz w:val="19"/>
        </w:rPr>
        <w:t xml:space="preserve"> dan cover profil di </w:t>
      </w:r>
      <w:r>
        <w:rPr>
          <w:rFonts w:ascii="Consolas" w:hAnsi="Consolas"/>
          <w:b w:val="0"/>
          <w:i w:val="0"/>
          <w:color w:val="C2410C"/>
          <w:sz w:val="17"/>
        </w:rPr>
        <w:t>wwwroot/uploads/covers/</w:t>
      </w:r>
      <w:r>
        <w:rPr>
          <w:rFonts w:ascii="Calibri" w:hAnsi="Calibri"/>
          <w:b w:val="0"/>
          <w:i w:val="0"/>
          <w:color w:val="1E293B"/>
          <w:sz w:val="19"/>
        </w:rPr>
        <w:t>.</w:t>
      </w:r>
    </w:p>
    <w:p>
      <w:pPr>
        <w:keepNext/>
        <w:spacing w:before="120" w:after="40"/>
      </w:pPr>
      <w:r>
        <w:rPr>
          <w:rFonts w:ascii="Calibri" w:hAnsi="Calibri"/>
          <w:b/>
          <w:color w:val="475569"/>
          <w:sz w:val="21"/>
        </w:rPr>
        <w:t>5.1.1 Arsitektur Autentikasi Ganda: Cookie Web &amp; JWT Bearer Token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Cookie Session untuk Web Browser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Menggunakan skema </w:t>
      </w:r>
      <w:r>
        <w:rPr>
          <w:rFonts w:ascii="Consolas" w:hAnsi="Consolas"/>
          <w:b w:val="0"/>
          <w:i w:val="0"/>
          <w:color w:val="C2410C"/>
          <w:sz w:val="17"/>
        </w:rPr>
        <w:t>IdentityConstants.ApplicationScheme</w:t>
      </w:r>
      <w:r>
        <w:rPr>
          <w:rFonts w:ascii="Calibri" w:hAnsi="Calibri"/>
          <w:b w:val="0"/>
          <w:i w:val="0"/>
          <w:color w:val="1E293B"/>
          <w:sz w:val="19"/>
        </w:rPr>
        <w:t xml:space="preserve"> dengan cookie terenkripsi (</w:t>
      </w:r>
      <w:r>
        <w:rPr>
          <w:rFonts w:ascii="Consolas" w:hAnsi="Consolas"/>
          <w:b w:val="0"/>
          <w:i w:val="0"/>
          <w:color w:val="C2410C"/>
          <w:sz w:val="17"/>
        </w:rPr>
        <w:t>AspNetCore.Identity.Application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Dilengkapi </w:t>
      </w:r>
      <w:r>
        <w:rPr>
          <w:rFonts w:ascii="Calibri" w:hAnsi="Calibri"/>
          <w:b w:val="0"/>
          <w:i/>
          <w:color w:val="1E293B"/>
          <w:sz w:val="19"/>
        </w:rPr>
        <w:t>Sliding Expiration</w:t>
      </w:r>
      <w:r>
        <w:rPr>
          <w:rFonts w:ascii="Calibri" w:hAnsi="Calibri"/>
          <w:b w:val="0"/>
          <w:i w:val="0"/>
          <w:color w:val="1E293B"/>
          <w:sz w:val="19"/>
        </w:rPr>
        <w:t xml:space="preserve"> dan proteksi </w:t>
      </w:r>
      <w:r>
        <w:rPr>
          <w:rFonts w:ascii="Consolas" w:hAnsi="Consolas"/>
          <w:b w:val="0"/>
          <w:i w:val="0"/>
          <w:color w:val="C2410C"/>
          <w:sz w:val="17"/>
        </w:rPr>
        <w:t>SameSite = Lax</w:t>
      </w:r>
      <w:r>
        <w:rPr>
          <w:rFonts w:ascii="Calibri" w:hAnsi="Calibri"/>
          <w:b w:val="0"/>
          <w:i w:val="0"/>
          <w:color w:val="1E293B"/>
          <w:sz w:val="19"/>
        </w:rPr>
        <w:t xml:space="preserve"> serta </w:t>
      </w:r>
      <w:r>
        <w:rPr>
          <w:rFonts w:ascii="Consolas" w:hAnsi="Consolas"/>
          <w:b w:val="0"/>
          <w:i w:val="0"/>
          <w:color w:val="C2410C"/>
          <w:sz w:val="17"/>
        </w:rPr>
        <w:t>HttpOnly</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JWT (JSON Web Token) untuk RESTful API &amp; Integrasi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Menggunakan skema </w:t>
      </w:r>
      <w:r>
        <w:rPr>
          <w:rFonts w:ascii="Consolas" w:hAnsi="Consolas"/>
          <w:b w:val="0"/>
          <w:i w:val="0"/>
          <w:color w:val="C2410C"/>
          <w:sz w:val="17"/>
        </w:rPr>
        <w:t>JwtBearerDefaults.AuthenticationScheme</w:t>
      </w:r>
      <w:r>
        <w:rPr>
          <w:rFonts w:ascii="Calibri" w:hAnsi="Calibri"/>
          <w:b w:val="0"/>
          <w:i w:val="0"/>
          <w:color w:val="1E293B"/>
          <w:sz w:val="19"/>
        </w:rPr>
        <w:t xml:space="preserve"> dengan algoritma enkripsi simetris </w:t>
      </w:r>
      <w:r>
        <w:rPr>
          <w:rFonts w:ascii="Consolas" w:hAnsi="Consolas"/>
          <w:b w:val="0"/>
          <w:i w:val="0"/>
          <w:color w:val="C2410C"/>
          <w:sz w:val="17"/>
        </w:rPr>
        <w:t>HmacSha256</w:t>
      </w:r>
      <w:r>
        <w:rPr>
          <w:rFonts w:ascii="Calibri" w:hAnsi="Calibri"/>
          <w:b w:val="0"/>
          <w:i w:val="0"/>
          <w:color w:val="1E293B"/>
          <w:sz w:val="19"/>
        </w:rPr>
        <w:t xml:space="preserve"> (</w:t>
      </w:r>
      <w:r>
        <w:rPr>
          <w:rFonts w:ascii="Consolas" w:hAnsi="Consolas"/>
          <w:b w:val="0"/>
          <w:i w:val="0"/>
          <w:color w:val="C2410C"/>
          <w:sz w:val="17"/>
        </w:rPr>
        <w:t>Jwt__Key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Endpoint </w:t>
      </w:r>
      <w:r>
        <w:rPr>
          <w:rFonts w:ascii="Consolas" w:hAnsi="Consolas"/>
          <w:b w:val="0"/>
          <w:i w:val="0"/>
          <w:color w:val="C2410C"/>
          <w:sz w:val="17"/>
        </w:rPr>
        <w:t>POST /api/auth/login</w:t>
      </w:r>
      <w:r>
        <w:rPr>
          <w:rFonts w:ascii="Calibri" w:hAnsi="Calibri"/>
          <w:b w:val="0"/>
          <w:i w:val="0"/>
          <w:color w:val="1E293B"/>
          <w:sz w:val="19"/>
        </w:rPr>
        <w:t xml:space="preserve"> menghasilkan token JWT lengkap dengan klaim standar (</w:t>
      </w:r>
      <w:r>
        <w:rPr>
          <w:rFonts w:ascii="Consolas" w:hAnsi="Consolas"/>
          <w:b w:val="0"/>
          <w:i w:val="0"/>
          <w:color w:val="C2410C"/>
          <w:sz w:val="17"/>
        </w:rPr>
        <w:t>sub</w:t>
      </w:r>
      <w:r>
        <w:rPr>
          <w:rFonts w:ascii="Calibri" w:hAnsi="Calibri"/>
          <w:b w:val="0"/>
          <w:i w:val="0"/>
          <w:color w:val="1E293B"/>
          <w:sz w:val="19"/>
        </w:rPr>
        <w:t xml:space="preserve">, </w:t>
      </w:r>
      <w:r>
        <w:rPr>
          <w:rFonts w:ascii="Consolas" w:hAnsi="Consolas"/>
          <w:b w:val="0"/>
          <w:i w:val="0"/>
          <w:color w:val="C2410C"/>
          <w:sz w:val="17"/>
        </w:rPr>
        <w:t>email</w:t>
      </w:r>
      <w:r>
        <w:rPr>
          <w:rFonts w:ascii="Calibri" w:hAnsi="Calibri"/>
          <w:b w:val="0"/>
          <w:i w:val="0"/>
          <w:color w:val="1E293B"/>
          <w:sz w:val="19"/>
        </w:rPr>
        <w:t xml:space="preserve">, </w:t>
      </w:r>
      <w:r>
        <w:rPr>
          <w:rFonts w:ascii="Consolas" w:hAnsi="Consolas"/>
          <w:b w:val="0"/>
          <w:i w:val="0"/>
          <w:color w:val="C2410C"/>
          <w:sz w:val="17"/>
        </w:rPr>
        <w:t>jti</w:t>
      </w:r>
      <w:r>
        <w:rPr>
          <w:rFonts w:ascii="Calibri" w:hAnsi="Calibri"/>
          <w:b w:val="0"/>
          <w:i w:val="0"/>
          <w:color w:val="1E293B"/>
          <w:sz w:val="19"/>
        </w:rPr>
        <w:t xml:space="preserve">, </w:t>
      </w:r>
      <w:r>
        <w:rPr>
          <w:rFonts w:ascii="Consolas" w:hAnsi="Consolas"/>
          <w:b w:val="0"/>
          <w:i w:val="0"/>
          <w:color w:val="C2410C"/>
          <w:sz w:val="17"/>
        </w:rPr>
        <w:t>name</w:t>
      </w:r>
      <w:r>
        <w:rPr>
          <w:rFonts w:ascii="Calibri" w:hAnsi="Calibri"/>
          <w:b w:val="0"/>
          <w:i w:val="0"/>
          <w:color w:val="1E293B"/>
          <w:sz w:val="19"/>
        </w:rPr>
        <w:t xml:space="preserve">, </w:t>
      </w:r>
      <w:r>
        <w:rPr>
          <w:rFonts w:ascii="Consolas" w:hAnsi="Consolas"/>
          <w:b w:val="0"/>
          <w:i w:val="0"/>
          <w:color w:val="C2410C"/>
          <w:sz w:val="17"/>
        </w:rPr>
        <w:t>role</w:t>
      </w:r>
      <w:r>
        <w:rPr>
          <w:rFonts w:ascii="Calibri" w:hAnsi="Calibri"/>
          <w:b w:val="0"/>
          <w:i w:val="0"/>
          <w:color w:val="1E293B"/>
          <w:sz w:val="19"/>
        </w:rPr>
        <w:t xml:space="preserve">, </w:t>
      </w:r>
      <w:r>
        <w:rPr>
          <w:rFonts w:ascii="Consolas" w:hAnsi="Consolas"/>
          <w:b w:val="0"/>
          <w:i w:val="0"/>
          <w:color w:val="C2410C"/>
          <w:sz w:val="17"/>
        </w:rPr>
        <w:t>companyId</w:t>
      </w:r>
      <w:r>
        <w:rPr>
          <w:rFonts w:ascii="Calibri" w:hAnsi="Calibri"/>
          <w:b w:val="0"/>
          <w:i w:val="0"/>
          <w:color w:val="1E293B"/>
          <w:sz w:val="19"/>
        </w:rPr>
        <w:t>) dan waktu kedaluwarsa dinamis.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Seluruh REST API (</w:t>
      </w:r>
      <w:r>
        <w:rPr>
          <w:rFonts w:ascii="Consolas" w:hAnsi="Consolas"/>
          <w:b w:val="0"/>
          <w:i w:val="0"/>
          <w:color w:val="C2410C"/>
          <w:sz w:val="17"/>
        </w:rPr>
        <w:t>/api/*</w:t>
      </w:r>
      <w:r>
        <w:rPr>
          <w:rFonts w:ascii="Calibri" w:hAnsi="Calibri"/>
          <w:b w:val="0"/>
          <w:i w:val="0"/>
          <w:color w:val="1E293B"/>
          <w:sz w:val="19"/>
        </w:rPr>
        <w:t xml:space="preserve">) mewajibkan header </w:t>
      </w:r>
      <w:r>
        <w:rPr>
          <w:rFonts w:ascii="Consolas" w:hAnsi="Consolas"/>
          <w:b w:val="0"/>
          <w:i w:val="0"/>
          <w:color w:val="C2410C"/>
          <w:sz w:val="17"/>
        </w:rPr>
        <w:t>Authorization: Bearer &lt;token&gt;</w:t>
      </w:r>
      <w:r>
        <w:rPr>
          <w:rFonts w:ascii="Calibri" w:hAnsi="Calibri"/>
          <w:b w:val="0"/>
          <w:i w:val="0"/>
          <w:color w:val="1E293B"/>
          <w:sz w:val="19"/>
        </w:rPr>
        <w:t xml:space="preserve"> atau API Key terproteksi.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Integrasi OpenAPI/Swagger UI menyertakan tombol dialog modal </w:t>
      </w:r>
      <w:r>
        <w:rPr>
          <w:rFonts w:ascii="Calibri" w:hAnsi="Calibri"/>
          <w:b w:val="0"/>
          <w:i/>
          <w:color w:val="1E293B"/>
          <w:sz w:val="19"/>
        </w:rPr>
        <w:t>Authorize</w:t>
      </w:r>
      <w:r>
        <w:rPr>
          <w:rFonts w:ascii="Calibri" w:hAnsi="Calibri"/>
          <w:b w:val="0"/>
          <w:i w:val="0"/>
          <w:color w:val="1E293B"/>
          <w:sz w:val="19"/>
        </w:rPr>
        <w:t xml:space="preserve"> standar industri untuk pengujian endpoint API berotentikasi Bearer JWT.</w:t>
      </w:r>
    </w:p>
    <w:p>
      <w:pPr>
        <w:keepNext/>
        <w:spacing w:before="120" w:after="40"/>
      </w:pPr>
      <w:r>
        <w:rPr>
          <w:rFonts w:ascii="Calibri" w:hAnsi="Calibri"/>
          <w:b/>
          <w:color w:val="475569"/>
          <w:sz w:val="21"/>
        </w:rPr>
        <w:t>5.1.2 Keamanan Sesi &amp; Auto-Logout Inaktivitas 1 Jam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Mesin Deteksi Idle Client-Side (`session-manager.js`)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Mengawasi interaksi pengguna secara real-time melalui event handler (</w:t>
      </w:r>
      <w:r>
        <w:rPr>
          <w:rFonts w:ascii="Consolas" w:hAnsi="Consolas"/>
          <w:b w:val="0"/>
          <w:i w:val="0"/>
          <w:color w:val="C2410C"/>
          <w:sz w:val="17"/>
        </w:rPr>
        <w:t>mousedown</w:t>
      </w:r>
      <w:r>
        <w:rPr>
          <w:rFonts w:ascii="Calibri" w:hAnsi="Calibri"/>
          <w:b w:val="0"/>
          <w:i w:val="0"/>
          <w:color w:val="1E293B"/>
          <w:sz w:val="19"/>
        </w:rPr>
        <w:t xml:space="preserve">, </w:t>
      </w:r>
      <w:r>
        <w:rPr>
          <w:rFonts w:ascii="Consolas" w:hAnsi="Consolas"/>
          <w:b w:val="0"/>
          <w:i w:val="0"/>
          <w:color w:val="C2410C"/>
          <w:sz w:val="17"/>
        </w:rPr>
        <w:t>mousemove</w:t>
      </w:r>
      <w:r>
        <w:rPr>
          <w:rFonts w:ascii="Calibri" w:hAnsi="Calibri"/>
          <w:b w:val="0"/>
          <w:i w:val="0"/>
          <w:color w:val="1E293B"/>
          <w:sz w:val="19"/>
        </w:rPr>
        <w:t xml:space="preserve">, </w:t>
      </w:r>
      <w:r>
        <w:rPr>
          <w:rFonts w:ascii="Consolas" w:hAnsi="Consolas"/>
          <w:b w:val="0"/>
          <w:i w:val="0"/>
          <w:color w:val="C2410C"/>
          <w:sz w:val="17"/>
        </w:rPr>
        <w:t>keydown</w:t>
      </w:r>
      <w:r>
        <w:rPr>
          <w:rFonts w:ascii="Calibri" w:hAnsi="Calibri"/>
          <w:b w:val="0"/>
          <w:i w:val="0"/>
          <w:color w:val="1E293B"/>
          <w:sz w:val="19"/>
        </w:rPr>
        <w:t xml:space="preserve">, </w:t>
      </w:r>
      <w:r>
        <w:rPr>
          <w:rFonts w:ascii="Consolas" w:hAnsi="Consolas"/>
          <w:b w:val="0"/>
          <w:i w:val="0"/>
          <w:color w:val="C2410C"/>
          <w:sz w:val="17"/>
        </w:rPr>
        <w:t>scroll</w:t>
      </w:r>
      <w:r>
        <w:rPr>
          <w:rFonts w:ascii="Calibri" w:hAnsi="Calibri"/>
          <w:b w:val="0"/>
          <w:i w:val="0"/>
          <w:color w:val="1E293B"/>
          <w:sz w:val="19"/>
        </w:rPr>
        <w:t xml:space="preserve">, </w:t>
      </w:r>
      <w:r>
        <w:rPr>
          <w:rFonts w:ascii="Consolas" w:hAnsi="Consolas"/>
          <w:b w:val="0"/>
          <w:i w:val="0"/>
          <w:color w:val="C2410C"/>
          <w:sz w:val="17"/>
        </w:rPr>
        <w:t>touchstart</w:t>
      </w:r>
      <w:r>
        <w:rPr>
          <w:rFonts w:ascii="Calibri" w:hAnsi="Calibri"/>
          <w:b w:val="0"/>
          <w:i w:val="0"/>
          <w:color w:val="1E293B"/>
          <w:sz w:val="19"/>
        </w:rPr>
        <w:t xml:space="preserve">, </w:t>
      </w:r>
      <w:r>
        <w:rPr>
          <w:rFonts w:ascii="Consolas" w:hAnsi="Consolas"/>
          <w:b w:val="0"/>
          <w:i w:val="0"/>
          <w:color w:val="C2410C"/>
          <w:sz w:val="17"/>
        </w:rPr>
        <w:t>click</w:t>
      </w:r>
      <w:r>
        <w:rPr>
          <w:rFonts w:ascii="Calibri" w:hAnsi="Calibri"/>
          <w:b w:val="0"/>
          <w:i w:val="0"/>
          <w:color w:val="1E293B"/>
          <w:sz w:val="19"/>
        </w:rPr>
        <w:t xml:space="preserve">) dengan mekanisme </w:t>
      </w:r>
      <w:r>
        <w:rPr>
          <w:rFonts w:ascii="Calibri" w:hAnsi="Calibri"/>
          <w:b w:val="0"/>
          <w:i/>
          <w:color w:val="1E293B"/>
          <w:sz w:val="19"/>
        </w:rPr>
        <w:t>event throttling</w:t>
      </w:r>
      <w:r>
        <w:rPr>
          <w:rFonts w:ascii="Calibri" w:hAnsi="Calibri"/>
          <w:b w:val="0"/>
          <w:i w:val="0"/>
          <w:color w:val="1E293B"/>
          <w:sz w:val="19"/>
        </w:rPr>
        <w:t xml:space="preserve"> 3000ms untuk efisiensi CPU.</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Batas Waktu Inaktivitas (Timeout)</w:t>
      </w:r>
      <w:r>
        <w:rPr>
          <w:rFonts w:ascii="Calibri" w:hAnsi="Calibri"/>
          <w:b w:val="0"/>
          <w:i w:val="0"/>
          <w:color w:val="1E293B"/>
          <w:sz w:val="19"/>
        </w:rPr>
        <w:t>: 60 menit (1 Jam) tanpa aktivitas pengguna.</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Peringatan Dini Interaktif (Warning Modal)</w:t>
      </w:r>
      <w:r>
        <w:rPr>
          <w:rFonts w:ascii="Calibri" w:hAnsi="Calibri"/>
          <w:b w:val="0"/>
          <w:i w:val="0"/>
          <w:color w:val="1E293B"/>
          <w:sz w:val="19"/>
        </w:rPr>
        <w:t>: Pada menit ke-55 (5 menit sebelum penguncian sesi), sistem menampilkan dialog modal peringatan dengan hitung mundur detik visual (</w:t>
      </w:r>
      <w:r>
        <w:rPr>
          <w:rFonts w:ascii="Calibri" w:hAnsi="Calibri"/>
          <w:b w:val="0"/>
          <w:i/>
          <w:color w:val="1E293B"/>
          <w:sz w:val="19"/>
        </w:rPr>
        <w:t>visual countdown timer</w:t>
      </w:r>
      <w:r>
        <w:rPr>
          <w:rFonts w:ascii="Calibri" w:hAnsi="Calibri"/>
          <w:b w:val="0"/>
          <w:i w:val="0"/>
          <w:color w:val="1E293B"/>
          <w:sz w:val="19"/>
        </w:rPr>
        <w:t>) dan tombol aksi "Lanjutkan Sesi".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Penguncian &amp; Pengalihan Otomatis</w:t>
      </w:r>
      <w:r>
        <w:rPr>
          <w:rFonts w:ascii="Calibri" w:hAnsi="Calibri"/>
          <w:b w:val="0"/>
          <w:i w:val="0"/>
          <w:color w:val="1E293B"/>
          <w:sz w:val="19"/>
        </w:rPr>
        <w:t xml:space="preserve">: Jika hitung mundur berakhir tanpa interaksi, sistem secara otomatis menghapus sesi lokal dan mengalihkan pengguna ke </w:t>
      </w:r>
      <w:r>
        <w:rPr>
          <w:rFonts w:ascii="Consolas" w:hAnsi="Consolas"/>
          <w:b w:val="0"/>
          <w:i w:val="0"/>
          <w:color w:val="C2410C"/>
          <w:sz w:val="17"/>
        </w:rPr>
        <w:t>/Account/Login?reason=timeout</w:t>
      </w:r>
      <w:r>
        <w:rPr>
          <w:rFonts w:ascii="Calibri" w:hAnsi="Calibri"/>
          <w:b w:val="0"/>
          <w:i w:val="0"/>
          <w:color w:val="1E293B"/>
          <w:sz w:val="19"/>
        </w:rPr>
        <w:t xml:space="preserve"> disertai banner pemberitahuan sesi kedaluwarsa demi keamanan data 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Tombol Profil Dropdown Navbar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Tombol profil dropdown navbar (</w:t>
      </w:r>
      <w:r>
        <w:rPr>
          <w:rFonts w:ascii="Consolas" w:hAnsi="Consolas"/>
          <w:b w:val="0"/>
          <w:i w:val="0"/>
          <w:color w:val="C2410C"/>
          <w:sz w:val="17"/>
        </w:rPr>
        <w:t>#userProfileDropdownBtn</w:t>
      </w:r>
      <w:r>
        <w:rPr>
          <w:rFonts w:ascii="Calibri" w:hAnsi="Calibri"/>
          <w:b w:val="0"/>
          <w:i w:val="0"/>
          <w:color w:val="1E293B"/>
          <w:sz w:val="19"/>
        </w:rPr>
        <w:t>) menampilkan avatar, nama lengkap, badge jabatan, menu pintasan ke profil, kustomisasi cover, pemilih tema, dan tombol logout aman.</w:t>
      </w:r>
    </w:p>
    <w:p>
      <w:pPr>
        <w:keepNext/>
        <w:spacing w:before="120" w:after="40"/>
      </w:pPr>
      <w:r>
        <w:rPr>
          <w:rFonts w:ascii="Calibri" w:hAnsi="Calibri"/>
          <w:b/>
          <w:color w:val="475569"/>
          <w:sz w:val="21"/>
        </w:rPr>
        <w:t>5.1.3 Alur Persetujuan Registrasi Pengguna Baru (Admin Approval Workflow)</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Registrasi Akun Baru</w:t>
      </w:r>
      <w:r>
        <w:rPr>
          <w:rFonts w:ascii="Calibri" w:hAnsi="Calibri"/>
          <w:b w:val="0"/>
          <w:i w:val="0"/>
          <w:color w:val="1E293B"/>
          <w:sz w:val="19"/>
        </w:rPr>
        <w:t>: Pengguna mendaftar melalui form web (</w:t>
      </w:r>
      <w:r>
        <w:rPr>
          <w:rFonts w:ascii="Consolas" w:hAnsi="Consolas"/>
          <w:b w:val="0"/>
          <w:i w:val="0"/>
          <w:color w:val="C2410C"/>
          <w:sz w:val="17"/>
        </w:rPr>
        <w:t>/Account/Register</w:t>
      </w:r>
      <w:r>
        <w:rPr>
          <w:rFonts w:ascii="Calibri" w:hAnsi="Calibri"/>
          <w:b w:val="0"/>
          <w:i w:val="0"/>
          <w:color w:val="1E293B"/>
          <w:sz w:val="19"/>
        </w:rPr>
        <w:t>) atau REST API (</w:t>
      </w:r>
      <w:r>
        <w:rPr>
          <w:rFonts w:ascii="Consolas" w:hAnsi="Consolas"/>
          <w:b w:val="0"/>
          <w:i w:val="0"/>
          <w:color w:val="C2410C"/>
          <w:sz w:val="17"/>
        </w:rPr>
        <w:t>POST /api/auth/register</w:t>
      </w:r>
      <w:r>
        <w:rPr>
          <w:rFonts w:ascii="Calibri" w:hAnsi="Calibri"/>
          <w:b w:val="0"/>
          <w:i w:val="0"/>
          <w:color w:val="1E293B"/>
          <w:sz w:val="19"/>
        </w:rPr>
        <w:t xml:space="preserve">). Akun baru secara bawaan memiliki atribut </w:t>
      </w:r>
      <w:r>
        <w:rPr>
          <w:rFonts w:ascii="Consolas" w:hAnsi="Consolas"/>
          <w:b w:val="0"/>
          <w:i w:val="0"/>
          <w:color w:val="C2410C"/>
          <w:sz w:val="17"/>
        </w:rPr>
        <w:t>IsApproved = false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Proteksi Akses (Blocking)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Sebelum disetujui, akun tidak diizinkan masuk ke sistem.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Percobaan login melalui Web UI akan diarahkan ke halaman login dengan pesan notifikasi kuning informatif: </w:t>
      </w:r>
      <w:r>
        <w:rPr>
          <w:rFonts w:ascii="Calibri" w:hAnsi="Calibri"/>
          <w:b w:val="0"/>
          <w:i/>
          <w:color w:val="1E293B"/>
          <w:sz w:val="19"/>
        </w:rPr>
        <w:t>"Pendaftaran Anda berhasil dan akun Anda sedang menunggu persetujuan (approval) dari Administrator."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Percobaan login melalui REST API (</w:t>
      </w:r>
      <w:r>
        <w:rPr>
          <w:rFonts w:ascii="Consolas" w:hAnsi="Consolas"/>
          <w:b w:val="0"/>
          <w:i w:val="0"/>
          <w:color w:val="C2410C"/>
          <w:sz w:val="17"/>
        </w:rPr>
        <w:t>POST /api/auth/login</w:t>
      </w:r>
      <w:r>
        <w:rPr>
          <w:rFonts w:ascii="Calibri" w:hAnsi="Calibri"/>
          <w:b w:val="0"/>
          <w:i w:val="0"/>
          <w:color w:val="1E293B"/>
          <w:sz w:val="19"/>
        </w:rPr>
        <w:t xml:space="preserve">) akan langsung ditolak dengan status </w:t>
      </w:r>
      <w:r>
        <w:rPr>
          <w:rFonts w:ascii="Calibri" w:hAnsi="Calibri"/>
          <w:b/>
          <w:i w:val="0"/>
          <w:color w:val="1E293B"/>
          <w:sz w:val="19"/>
        </w:rPr>
        <w:t>HTTP 403 Forbidden</w:t>
      </w:r>
      <w:r>
        <w:rPr>
          <w:rFonts w:ascii="Calibri" w:hAnsi="Calibri"/>
          <w:b w:val="0"/>
          <w:i w:val="0"/>
          <w:color w:val="1E293B"/>
          <w:sz w:val="19"/>
        </w:rPr>
        <w:t xml:space="preserve"> dan pesan rincian menunggu approval.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Tinjauan &amp; Verifikasi Administrator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Administrator menerima notifikasi email otomatis event </w:t>
      </w:r>
      <w:r>
        <w:rPr>
          <w:rFonts w:ascii="Consolas" w:hAnsi="Consolas"/>
          <w:b w:val="0"/>
          <w:i w:val="0"/>
          <w:color w:val="C2410C"/>
          <w:sz w:val="17"/>
        </w:rPr>
        <w:t>ADMIN_NEW_USER_ALERT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Administrator dapat melihat daftar pendaftar yang menunggu approval di tab khusus pada direktori Anggota (</w:t>
      </w:r>
      <w:r>
        <w:rPr>
          <w:rFonts w:ascii="Consolas" w:hAnsi="Consolas"/>
          <w:b w:val="0"/>
          <w:i w:val="0"/>
          <w:color w:val="C2410C"/>
          <w:sz w:val="17"/>
        </w:rPr>
        <w:t>/Member</w:t>
      </w:r>
      <w:r>
        <w:rPr>
          <w:rFonts w:ascii="Calibri" w:hAnsi="Calibri"/>
          <w:b w:val="0"/>
          <w:i w:val="0"/>
          <w:color w:val="1E293B"/>
          <w:sz w:val="19"/>
        </w:rPr>
        <w:t xml:space="preserve">) atau melalui REST API </w:t>
      </w:r>
      <w:r>
        <w:rPr>
          <w:rFonts w:ascii="Consolas" w:hAnsi="Consolas"/>
          <w:b w:val="0"/>
          <w:i w:val="0"/>
          <w:color w:val="C2410C"/>
          <w:sz w:val="17"/>
        </w:rPr>
        <w:t>GET /api/members?isApproved=false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Tindakan Persetujuan / Penolakan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Persetujuan (Approve)</w:t>
      </w:r>
      <w:r>
        <w:rPr>
          <w:rFonts w:ascii="Calibri" w:hAnsi="Calibri"/>
          <w:b w:val="0"/>
          <w:i w:val="0"/>
          <w:color w:val="1E293B"/>
          <w:sz w:val="19"/>
        </w:rPr>
        <w:t xml:space="preserve">: Admin menekan tombol </w:t>
      </w:r>
      <w:r>
        <w:rPr>
          <w:rFonts w:ascii="Calibri" w:hAnsi="Calibri"/>
          <w:b w:val="0"/>
          <w:i/>
          <w:color w:val="1E293B"/>
          <w:sz w:val="19"/>
        </w:rPr>
        <w:t>Setujui Akun</w:t>
      </w:r>
      <w:r>
        <w:rPr>
          <w:rFonts w:ascii="Calibri" w:hAnsi="Calibri"/>
          <w:b w:val="0"/>
          <w:i w:val="0"/>
          <w:color w:val="1E293B"/>
          <w:sz w:val="19"/>
        </w:rPr>
        <w:t xml:space="preserve"> atau memanggil API </w:t>
      </w:r>
      <w:r>
        <w:rPr>
          <w:rFonts w:ascii="Consolas" w:hAnsi="Consolas"/>
          <w:b w:val="0"/>
          <w:i w:val="0"/>
          <w:color w:val="C2410C"/>
          <w:sz w:val="17"/>
        </w:rPr>
        <w:t>POST /api/members/{id}/approve</w:t>
      </w:r>
      <w:r>
        <w:rPr>
          <w:rFonts w:ascii="Calibri" w:hAnsi="Calibri"/>
          <w:b w:val="0"/>
          <w:i w:val="0"/>
          <w:color w:val="1E293B"/>
          <w:sz w:val="19"/>
        </w:rPr>
        <w:t xml:space="preserve">. Field </w:t>
      </w:r>
      <w:r>
        <w:rPr>
          <w:rFonts w:ascii="Consolas" w:hAnsi="Consolas"/>
          <w:b w:val="0"/>
          <w:i w:val="0"/>
          <w:color w:val="C2410C"/>
          <w:sz w:val="17"/>
        </w:rPr>
        <w:t>IsApproved</w:t>
      </w:r>
      <w:r>
        <w:rPr>
          <w:rFonts w:ascii="Calibri" w:hAnsi="Calibri"/>
          <w:b w:val="0"/>
          <w:i w:val="0"/>
          <w:color w:val="1E293B"/>
          <w:sz w:val="19"/>
        </w:rPr>
        <w:t xml:space="preserve"> diubah menjadi </w:t>
      </w:r>
      <w:r>
        <w:rPr>
          <w:rFonts w:ascii="Consolas" w:hAnsi="Consolas"/>
          <w:b w:val="0"/>
          <w:i w:val="0"/>
          <w:color w:val="C2410C"/>
          <w:sz w:val="17"/>
        </w:rPr>
        <w:t>true</w:t>
      </w:r>
      <w:r>
        <w:rPr>
          <w:rFonts w:ascii="Calibri" w:hAnsi="Calibri"/>
          <w:b w:val="0"/>
          <w:i w:val="0"/>
          <w:color w:val="1E293B"/>
          <w:sz w:val="19"/>
        </w:rPr>
        <w:t xml:space="preserve">, </w:t>
      </w:r>
      <w:r>
        <w:rPr>
          <w:rFonts w:ascii="Consolas" w:hAnsi="Consolas"/>
          <w:b w:val="0"/>
          <w:i w:val="0"/>
          <w:color w:val="C2410C"/>
          <w:sz w:val="17"/>
        </w:rPr>
        <w:t>ApprovedAt</w:t>
      </w:r>
      <w:r>
        <w:rPr>
          <w:rFonts w:ascii="Calibri" w:hAnsi="Calibri"/>
          <w:b w:val="0"/>
          <w:i w:val="0"/>
          <w:color w:val="1E293B"/>
          <w:sz w:val="19"/>
        </w:rPr>
        <w:t xml:space="preserve"> mencatat waktu persetujuan, dan </w:t>
      </w:r>
      <w:r>
        <w:rPr>
          <w:rFonts w:ascii="Consolas" w:hAnsi="Consolas"/>
          <w:b w:val="0"/>
          <w:i w:val="0"/>
          <w:color w:val="C2410C"/>
          <w:sz w:val="17"/>
        </w:rPr>
        <w:t>ApprovedByUserId</w:t>
      </w:r>
      <w:r>
        <w:rPr>
          <w:rFonts w:ascii="Calibri" w:hAnsi="Calibri"/>
          <w:b w:val="0"/>
          <w:i w:val="0"/>
          <w:color w:val="1E293B"/>
          <w:sz w:val="19"/>
        </w:rPr>
        <w:t xml:space="preserve"> mencatat admin penanggung jawab. Sistem secara otomatis mengirimkan email konfirmasi </w:t>
      </w:r>
      <w:r>
        <w:rPr>
          <w:rFonts w:ascii="Consolas" w:hAnsi="Consolas"/>
          <w:b w:val="0"/>
          <w:i w:val="0"/>
          <w:color w:val="C2410C"/>
          <w:sz w:val="17"/>
        </w:rPr>
        <w:t>USER_APPROVED</w:t>
      </w:r>
      <w:r>
        <w:rPr>
          <w:rFonts w:ascii="Calibri" w:hAnsi="Calibri"/>
          <w:b w:val="0"/>
          <w:i w:val="0"/>
          <w:color w:val="1E293B"/>
          <w:sz w:val="19"/>
        </w:rPr>
        <w:t xml:space="preserve"> kepada pengguna bersangkutan.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Penolakan (Reject)</w:t>
      </w:r>
      <w:r>
        <w:rPr>
          <w:rFonts w:ascii="Calibri" w:hAnsi="Calibri"/>
          <w:b w:val="0"/>
          <w:i w:val="0"/>
          <w:color w:val="1E293B"/>
          <w:sz w:val="19"/>
        </w:rPr>
        <w:t>: Admin dapat menolak pendaftaran disertai catatan alasan penolakan (</w:t>
      </w:r>
      <w:r>
        <w:rPr>
          <w:rFonts w:ascii="Consolas" w:hAnsi="Consolas"/>
          <w:b w:val="0"/>
          <w:i w:val="0"/>
          <w:color w:val="C2410C"/>
          <w:sz w:val="17"/>
        </w:rPr>
        <w:t>RejectionReason</w:t>
      </w:r>
      <w:r>
        <w:rPr>
          <w:rFonts w:ascii="Calibri" w:hAnsi="Calibri"/>
          <w:b w:val="0"/>
          <w:i w:val="0"/>
          <w:color w:val="1E293B"/>
          <w:sz w:val="19"/>
        </w:rPr>
        <w:t xml:space="preserve">) melalui Web UI atau API </w:t>
      </w:r>
      <w:r>
        <w:rPr>
          <w:rFonts w:ascii="Consolas" w:hAnsi="Consolas"/>
          <w:b w:val="0"/>
          <w:i w:val="0"/>
          <w:color w:val="C2410C"/>
          <w:sz w:val="17"/>
        </w:rPr>
        <w:t>POST /api/members/{id}/reject</w:t>
      </w:r>
      <w:r>
        <w:rPr>
          <w:rFonts w:ascii="Calibri" w:hAnsi="Calibri"/>
          <w:b w:val="0"/>
          <w:i w:val="0"/>
          <w:color w:val="1E293B"/>
          <w:sz w:val="19"/>
        </w:rPr>
        <w:t xml:space="preserve">. Sistem mengirimkan email pemberitahuan penolakan </w:t>
      </w:r>
      <w:r>
        <w:rPr>
          <w:rFonts w:ascii="Consolas" w:hAnsi="Consolas"/>
          <w:b w:val="0"/>
          <w:i w:val="0"/>
          <w:color w:val="C2410C"/>
          <w:sz w:val="17"/>
        </w:rPr>
        <w:t>USER_REJECTED</w:t>
      </w:r>
      <w:r>
        <w:rPr>
          <w:rFonts w:ascii="Calibri" w:hAnsi="Calibri"/>
          <w:b w:val="0"/>
          <w:i w:val="0"/>
          <w:color w:val="1E293B"/>
          <w:sz w:val="19"/>
        </w:rPr>
        <w:t xml:space="preserve"> dan menghapus rekaman registrasi akun.</w:t>
      </w:r>
    </w:p>
    <w:p>
      <w:pPr>
        <w:keepNext/>
        <w:spacing w:before="120" w:after="40"/>
      </w:pPr>
      <w:r>
        <w:rPr>
          <w:rFonts w:ascii="Calibri" w:hAnsi="Calibri"/>
          <w:b/>
          <w:color w:val="475569"/>
          <w:sz w:val="21"/>
        </w:rPr>
        <w:t>5.1.4 Modul Multi-Tenancy Organisasi &amp; Perusahaan (Company Isolation &amp; Corporate Code Registration)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Registrasi Berbasis Kode Perusahaan (Zero-Knowledge Privacy Protection)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Antarmuka registrasi publik (</w:t>
      </w:r>
      <w:r>
        <w:rPr>
          <w:rFonts w:ascii="Consolas" w:hAnsi="Consolas"/>
          <w:b w:val="0"/>
          <w:i w:val="0"/>
          <w:color w:val="C2410C"/>
          <w:sz w:val="17"/>
        </w:rPr>
        <w:t>/Account/Register</w:t>
      </w:r>
      <w:r>
        <w:rPr>
          <w:rFonts w:ascii="Calibri" w:hAnsi="Calibri"/>
          <w:b w:val="0"/>
          <w:i w:val="0"/>
          <w:color w:val="1E293B"/>
          <w:sz w:val="19"/>
        </w:rPr>
        <w:t xml:space="preserve">) </w:t>
      </w:r>
      <w:r>
        <w:rPr>
          <w:rFonts w:ascii="Calibri" w:hAnsi="Calibri"/>
          <w:b/>
          <w:i w:val="0"/>
          <w:color w:val="1E293B"/>
          <w:sz w:val="19"/>
        </w:rPr>
        <w:t>tidak menampilkan daftar nama perusahaan yang sudah terdaftar</w:t>
      </w:r>
      <w:r>
        <w:rPr>
          <w:rFonts w:ascii="Calibri" w:hAnsi="Calibri"/>
          <w:b w:val="0"/>
          <w:i w:val="0"/>
          <w:color w:val="1E293B"/>
          <w:sz w:val="19"/>
        </w:rPr>
        <w:t xml:space="preserve"> untuk mencegah kebocoran informasi dan enumerasi entitas klien oleh pihak luar.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Alur pendaftaran menyediakan 2 tab terpisah:</w:t>
      </w:r>
    </w:p>
    <w:p>
      <w:pPr>
        <w:spacing w:before="20" w:after="40" w:line="276" w:lineRule="auto"/>
        <w:ind w:left="1080"/>
      </w:pPr>
      <w:r>
        <w:rPr>
          <w:rFonts w:ascii="Arial" w:hAnsi="Arial"/>
          <w:b/>
          <w:color w:val="2563EB"/>
          <w:sz w:val="19"/>
        </w:rPr>
        <w:t xml:space="preserve">1. </w:t>
      </w:r>
      <w:r>
        <w:rPr>
          <w:rFonts w:ascii="Calibri" w:hAnsi="Calibri"/>
          <w:b/>
          <w:i w:val="0"/>
          <w:color w:val="1E293B"/>
          <w:sz w:val="19"/>
        </w:rPr>
        <w:t>Masukkan Kode Perusahaan (`CompanyOption = existing`)</w:t>
      </w:r>
      <w:r>
        <w:rPr>
          <w:rFonts w:ascii="Calibri" w:hAnsi="Calibri"/>
          <w:b w:val="0"/>
          <w:i w:val="0"/>
          <w:color w:val="1E293B"/>
          <w:sz w:val="19"/>
        </w:rPr>
        <w:t>: Calon pengguna wajib menginput kode perusahaan yang sah (</w:t>
      </w:r>
      <w:r>
        <w:rPr>
          <w:rFonts w:ascii="Consolas" w:hAnsi="Consolas"/>
          <w:b w:val="0"/>
          <w:i w:val="0"/>
          <w:color w:val="C2410C"/>
          <w:sz w:val="17"/>
        </w:rPr>
        <w:t>ExistingCompanyCode</w:t>
      </w:r>
      <w:r>
        <w:rPr>
          <w:rFonts w:ascii="Calibri" w:hAnsi="Calibri"/>
          <w:b w:val="0"/>
          <w:i w:val="0"/>
          <w:color w:val="1E293B"/>
          <w:sz w:val="19"/>
        </w:rPr>
        <w:t>, otomatis diformat uppercase). Sistem memverifikasi kecocokan kode di database; jika tidak ditemukan, registrasi ditolak dengan pesan peringatan.</w:t>
      </w:r>
    </w:p>
    <w:p>
      <w:pPr>
        <w:spacing w:before="20" w:after="40" w:line="276" w:lineRule="auto"/>
        <w:ind w:left="1080"/>
      </w:pPr>
      <w:r>
        <w:rPr>
          <w:rFonts w:ascii="Arial" w:hAnsi="Arial"/>
          <w:b/>
          <w:color w:val="2563EB"/>
          <w:sz w:val="19"/>
        </w:rPr>
        <w:t xml:space="preserve">2. </w:t>
      </w:r>
      <w:r>
        <w:rPr>
          <w:rFonts w:ascii="Calibri" w:hAnsi="Calibri"/>
          <w:b/>
          <w:i w:val="0"/>
          <w:color w:val="1E293B"/>
          <w:sz w:val="19"/>
        </w:rPr>
        <w:t>Daftarkan Perusahaan Baru (`CompanyOption = new`)</w:t>
      </w:r>
      <w:r>
        <w:rPr>
          <w:rFonts w:ascii="Calibri" w:hAnsi="Calibri"/>
          <w:b w:val="0"/>
          <w:i w:val="0"/>
          <w:color w:val="1E293B"/>
          <w:sz w:val="19"/>
        </w:rPr>
        <w:t>: Calon pengguna mendaftarkan entitas perusahaan baru dengan melengkapi Nama Perusahaan (</w:t>
      </w:r>
      <w:r>
        <w:rPr>
          <w:rFonts w:ascii="Consolas" w:hAnsi="Consolas"/>
          <w:b w:val="0"/>
          <w:i w:val="0"/>
          <w:color w:val="C2410C"/>
          <w:sz w:val="17"/>
        </w:rPr>
        <w:t>NewCompanyName</w:t>
      </w:r>
      <w:r>
        <w:rPr>
          <w:rFonts w:ascii="Calibri" w:hAnsi="Calibri"/>
          <w:b w:val="0"/>
          <w:i w:val="0"/>
          <w:color w:val="1E293B"/>
          <w:sz w:val="19"/>
        </w:rPr>
        <w:t>) dan Kode Perusahaan Unik (</w:t>
      </w:r>
      <w:r>
        <w:rPr>
          <w:rFonts w:ascii="Consolas" w:hAnsi="Consolas"/>
          <w:b w:val="0"/>
          <w:i w:val="0"/>
          <w:color w:val="C2410C"/>
          <w:sz w:val="17"/>
        </w:rPr>
        <w:t>NewCompanyCode</w:t>
      </w:r>
      <w:r>
        <w:rPr>
          <w:rFonts w:ascii="Calibri" w:hAnsi="Calibri"/>
          <w:b w:val="0"/>
          <w:i w:val="0"/>
          <w:color w:val="1E293B"/>
          <w:sz w:val="19"/>
        </w:rPr>
        <w:t>, minimal 3 karakter alfanumerik uppercase). Sistem memvalidasi keunikan kode agar tidak terjadi duplikasi.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Isolasi Data Penuh (Strict Multi-Tenant Scoping)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Seluruh query data (Proyek, Tugas, Catatan Kerja, Presensi, Sesi Timesheet, Kalender, dan Laporan) secara ketat dibatasi berdasarkan </w:t>
      </w:r>
      <w:r>
        <w:rPr>
          <w:rFonts w:ascii="Consolas" w:hAnsi="Consolas"/>
          <w:b w:val="0"/>
          <w:i w:val="0"/>
          <w:color w:val="C2410C"/>
          <w:sz w:val="17"/>
        </w:rPr>
        <w:t>CompanyId</w:t>
      </w:r>
      <w:r>
        <w:rPr>
          <w:rFonts w:ascii="Calibri" w:hAnsi="Calibri"/>
          <w:b w:val="0"/>
          <w:i w:val="0"/>
          <w:color w:val="1E293B"/>
          <w:sz w:val="19"/>
        </w:rPr>
        <w:t xml:space="preserve"> milik pengguna yang sedang login melalui </w:t>
      </w:r>
      <w:r>
        <w:rPr>
          <w:rFonts w:ascii="Consolas" w:hAnsi="Consolas"/>
          <w:b w:val="0"/>
          <w:i w:val="0"/>
          <w:color w:val="C2410C"/>
          <w:sz w:val="17"/>
        </w:rPr>
        <w:t>TaskPermissionHelper</w:t>
      </w:r>
      <w:r>
        <w:rPr>
          <w:rFonts w:ascii="Calibri" w:hAnsi="Calibri"/>
          <w:b w:val="0"/>
          <w:i w:val="0"/>
          <w:color w:val="1E293B"/>
          <w:sz w:val="19"/>
        </w:rPr>
        <w:t xml:space="preserve"> dan filter LINQ EF Core.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non-admin sama sekali tidak dapat melihat, mencari, maupun mengelola entitas milik perusahaan lain.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Otorisasi Penuh Administrator Sistem</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Administrator sistem (Global Admin) memiliki hak akses penuh lintas perusahaan.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Pada halaman Proyek (</w:t>
      </w:r>
      <w:r>
        <w:rPr>
          <w:rFonts w:ascii="Consolas" w:hAnsi="Consolas"/>
          <w:b w:val="0"/>
          <w:i w:val="0"/>
          <w:color w:val="C2410C"/>
          <w:sz w:val="17"/>
        </w:rPr>
        <w:t>/Project</w:t>
      </w:r>
      <w:r>
        <w:rPr>
          <w:rFonts w:ascii="Calibri" w:hAnsi="Calibri"/>
          <w:b w:val="0"/>
          <w:i w:val="0"/>
          <w:color w:val="1E293B"/>
          <w:sz w:val="19"/>
        </w:rPr>
        <w:t>), Tugas (</w:t>
      </w:r>
      <w:r>
        <w:rPr>
          <w:rFonts w:ascii="Consolas" w:hAnsi="Consolas"/>
          <w:b w:val="0"/>
          <w:i w:val="0"/>
          <w:color w:val="C2410C"/>
          <w:sz w:val="17"/>
        </w:rPr>
        <w:t>/Task</w:t>
      </w:r>
      <w:r>
        <w:rPr>
          <w:rFonts w:ascii="Calibri" w:hAnsi="Calibri"/>
          <w:b w:val="0"/>
          <w:i w:val="0"/>
          <w:color w:val="1E293B"/>
          <w:sz w:val="19"/>
        </w:rPr>
        <w:t>), dan Anggota Tim (</w:t>
      </w:r>
      <w:r>
        <w:rPr>
          <w:rFonts w:ascii="Consolas" w:hAnsi="Consolas"/>
          <w:b w:val="0"/>
          <w:i w:val="0"/>
          <w:color w:val="C2410C"/>
          <w:sz w:val="17"/>
        </w:rPr>
        <w:t>/Member</w:t>
      </w:r>
      <w:r>
        <w:rPr>
          <w:rFonts w:ascii="Calibri" w:hAnsi="Calibri"/>
          <w:b w:val="0"/>
          <w:i w:val="0"/>
          <w:color w:val="1E293B"/>
          <w:sz w:val="19"/>
        </w:rPr>
        <w:t>), Administrator disediakan dropdown pemilih filter perusahaan (</w:t>
      </w:r>
      <w:r>
        <w:rPr>
          <w:rFonts w:ascii="Consolas" w:hAnsi="Consolas"/>
          <w:b w:val="0"/>
          <w:i w:val="0"/>
          <w:color w:val="C2410C"/>
          <w:sz w:val="17"/>
        </w:rPr>
        <w:t>companyId</w:t>
      </w:r>
      <w:r>
        <w:rPr>
          <w:rFonts w:ascii="Calibri" w:hAnsi="Calibri"/>
          <w:b w:val="0"/>
          <w:i w:val="0"/>
          <w:color w:val="1E293B"/>
          <w:sz w:val="19"/>
        </w:rPr>
        <w:t>) untuk melihat data per entitas spesifik maupun seluruh perusahaan sekaligus.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Indikator Identitas Perusahaan di Navbar Topbar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Bilah atas (topbar layout) secara dinamis menampilkan badge perusahaan aktif pengguna: </w:t>
      </w:r>
      <w:r>
        <w:rPr>
          <w:rFonts w:ascii="Consolas" w:hAnsi="Consolas"/>
          <w:b w:val="0"/>
          <w:i w:val="0"/>
          <w:color w:val="C2410C"/>
          <w:sz w:val="17"/>
        </w:rPr>
        <w:t>[KODE] Nama Perusahaan</w:t>
      </w:r>
      <w:r>
        <w:rPr>
          <w:rFonts w:ascii="Calibri" w:hAnsi="Calibri"/>
          <w:b w:val="0"/>
          <w:i w:val="0"/>
          <w:color w:val="1E293B"/>
          <w:sz w:val="19"/>
        </w:rPr>
        <w:t xml:space="preserve"> untuk member reguler, atau </w:t>
      </w:r>
      <w:r>
        <w:rPr>
          <w:rFonts w:ascii="Consolas" w:hAnsi="Consolas"/>
          <w:b w:val="0"/>
          <w:i w:val="0"/>
          <w:color w:val="C2410C"/>
          <w:sz w:val="17"/>
        </w:rPr>
        <w:t>[ADMIN] Semua Tim / Perusahaan</w:t>
      </w:r>
      <w:r>
        <w:rPr>
          <w:rFonts w:ascii="Calibri" w:hAnsi="Calibri"/>
          <w:b w:val="0"/>
          <w:i w:val="0"/>
          <w:color w:val="1E293B"/>
          <w:sz w:val="19"/>
        </w:rPr>
        <w:t xml:space="preserve"> untuk Administrator.</w:t>
      </w:r>
    </w:p>
    <w:p>
      <w:pPr>
        <w:keepNext/>
        <w:spacing w:before="120" w:after="40"/>
      </w:pPr>
      <w:r>
        <w:rPr>
          <w:rFonts w:ascii="Calibri" w:hAnsi="Calibri"/>
          <w:b/>
          <w:color w:val="475569"/>
          <w:sz w:val="21"/>
        </w:rPr>
        <w:t>5.1.5 Alur Reset Kata Sandi Mandiri, User Claim Link &amp; Kebijakan Lockout Akun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Formulir Permintaan Reset (`/Account/ForgotPassword`)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memasukkan alamat email terdaftar untuk meminta pengaturan ulang kata sandi akun.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Kondisi Pengiriman Tautan Reset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Skenario 1 (Email SMTP Aktif &amp; Terkonfigurasi)</w:t>
      </w:r>
      <w:r>
        <w:rPr>
          <w:rFonts w:ascii="Calibri" w:hAnsi="Calibri"/>
          <w:b w:val="0"/>
          <w:i w:val="0"/>
          <w:color w:val="1E293B"/>
          <w:sz w:val="19"/>
        </w:rPr>
        <w:t>: Sistem mengirimkan tautan reset aman via email (</w:t>
      </w:r>
      <w:r>
        <w:rPr>
          <w:rFonts w:ascii="Consolas" w:hAnsi="Consolas"/>
          <w:b w:val="0"/>
          <w:i w:val="0"/>
          <w:color w:val="C2410C"/>
          <w:sz w:val="17"/>
        </w:rPr>
        <w:t>/Account/ResetPassword?email={email}&amp;token={token}</w:t>
      </w:r>
      <w:r>
        <w:rPr>
          <w:rFonts w:ascii="Calibri" w:hAnsi="Calibri"/>
          <w:b w:val="0"/>
          <w:i w:val="0"/>
          <w:color w:val="1E293B"/>
          <w:sz w:val="19"/>
        </w:rPr>
        <w:t>) dengan masa berlaku 15 menit.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Skenario 2 (Email SMTP Belum Disetting / Nonaktif)</w:t>
      </w:r>
      <w:r>
        <w:rPr>
          <w:rFonts w:ascii="Calibri" w:hAnsi="Calibri"/>
          <w:b w:val="0"/>
          <w:i w:val="0"/>
          <w:color w:val="1E293B"/>
          <w:sz w:val="19"/>
        </w:rPr>
        <w:t xml:space="preserve">: Sistem otomatis beralih ke mode </w:t>
      </w:r>
      <w:r>
        <w:rPr>
          <w:rFonts w:ascii="Calibri" w:hAnsi="Calibri"/>
          <w:b/>
          <w:i w:val="0"/>
          <w:color w:val="1E293B"/>
          <w:sz w:val="19"/>
        </w:rPr>
        <w:t>Tautan Klaim Pengguna (User Claim Link)</w:t>
      </w:r>
      <w:r>
        <w:rPr>
          <w:rFonts w:ascii="Calibri" w:hAnsi="Calibri"/>
          <w:b w:val="0"/>
          <w:i w:val="0"/>
          <w:color w:val="1E293B"/>
          <w:sz w:val="19"/>
        </w:rPr>
        <w:t xml:space="preserve"> pada antarmuka web (</w:t>
      </w:r>
      <w:r>
        <w:rPr>
          <w:rFonts w:ascii="Consolas" w:hAnsi="Consolas"/>
          <w:b w:val="0"/>
          <w:i w:val="0"/>
          <w:color w:val="C2410C"/>
          <w:sz w:val="17"/>
        </w:rPr>
        <w:t>/Account/PasswordResetClaim</w:t>
      </w:r>
      <w:r>
        <w:rPr>
          <w:rFonts w:ascii="Calibri" w:hAnsi="Calibri"/>
          <w:b w:val="0"/>
          <w:i w:val="0"/>
          <w:color w:val="1E293B"/>
          <w:sz w:val="19"/>
        </w:rPr>
        <w:t>). Layar menyajikan tautan klaim langsung terenkripsi yang dapat disalin atau dibuka langsung oleh pengguna dalam satu klik.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Kebijakan Proteksi Lockout (Strict Security Policy)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Masa Berlaku Token</w:t>
      </w:r>
      <w:r>
        <w:rPr>
          <w:rFonts w:ascii="Calibri" w:hAnsi="Calibri"/>
          <w:b w:val="0"/>
          <w:i w:val="0"/>
          <w:color w:val="1E293B"/>
          <w:sz w:val="19"/>
        </w:rPr>
        <w:t xml:space="preserve">: Token reset berlaku ketat selama </w:t>
      </w:r>
      <w:r>
        <w:rPr>
          <w:rFonts w:ascii="Calibri" w:hAnsi="Calibri"/>
          <w:b/>
          <w:i w:val="0"/>
          <w:color w:val="1E293B"/>
          <w:sz w:val="19"/>
        </w:rPr>
        <w:t>15 menit</w:t>
      </w:r>
      <w:r>
        <w:rPr>
          <w:rFonts w:ascii="Calibri" w:hAnsi="Calibri"/>
          <w:b w:val="0"/>
          <w:i w:val="0"/>
          <w:color w:val="1E293B"/>
          <w:sz w:val="19"/>
        </w:rPr>
        <w:t xml:space="preserve"> (</w:t>
      </w:r>
      <w:r>
        <w:rPr>
          <w:rFonts w:ascii="Consolas" w:hAnsi="Consolas"/>
          <w:b w:val="0"/>
          <w:i w:val="0"/>
          <w:color w:val="C2410C"/>
          <w:sz w:val="17"/>
        </w:rPr>
        <w:t>DataProtectionTokenProviderOptions.TokenLifespan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Penguncian Otomatis (Lockout 30 Menit)</w:t>
      </w:r>
      <w:r>
        <w:rPr>
          <w:rFonts w:ascii="Calibri" w:hAnsi="Calibri"/>
          <w:b w:val="0"/>
          <w:i w:val="0"/>
          <w:color w:val="1E293B"/>
          <w:sz w:val="19"/>
        </w:rPr>
        <w:t xml:space="preserve">: Jika token yang dimasukkan telah kedaluwarsa atau pengguna melakukan kesalahan konfirmasi re-entry kata sandi sebanyak </w:t>
      </w:r>
      <w:r>
        <w:rPr>
          <w:rFonts w:ascii="Calibri" w:hAnsi="Calibri"/>
          <w:b/>
          <w:i w:val="0"/>
          <w:color w:val="1E293B"/>
          <w:sz w:val="19"/>
        </w:rPr>
        <w:t>3 kali</w:t>
      </w:r>
      <w:r>
        <w:rPr>
          <w:rFonts w:ascii="Calibri" w:hAnsi="Calibri"/>
          <w:b w:val="0"/>
          <w:i w:val="0"/>
          <w:color w:val="1E293B"/>
          <w:sz w:val="19"/>
        </w:rPr>
        <w:t xml:space="preserve">, akun bersangkutan langsung </w:t>
      </w:r>
      <w:r>
        <w:rPr>
          <w:rFonts w:ascii="Calibri" w:hAnsi="Calibri"/>
          <w:b/>
          <w:i w:val="0"/>
          <w:color w:val="1E293B"/>
          <w:sz w:val="19"/>
        </w:rPr>
        <w:t>DIKUNCI selama 30 menit</w:t>
      </w:r>
      <w:r>
        <w:rPr>
          <w:rFonts w:ascii="Calibri" w:hAnsi="Calibri"/>
          <w:b w:val="0"/>
          <w:i w:val="0"/>
          <w:color w:val="1E293B"/>
          <w:sz w:val="19"/>
        </w:rPr>
        <w:t xml:space="preserve"> (</w:t>
      </w:r>
      <w:r>
        <w:rPr>
          <w:rFonts w:ascii="Consolas" w:hAnsi="Consolas"/>
          <w:b w:val="0"/>
          <w:i w:val="0"/>
          <w:color w:val="C2410C"/>
          <w:sz w:val="17"/>
        </w:rPr>
        <w:t>LockoutEnabled = true</w:t>
      </w:r>
      <w:r>
        <w:rPr>
          <w:rFonts w:ascii="Calibri" w:hAnsi="Calibri"/>
          <w:b w:val="0"/>
          <w:i w:val="0"/>
          <w:color w:val="1E293B"/>
          <w:sz w:val="19"/>
        </w:rPr>
        <w:t xml:space="preserve">, </w:t>
      </w:r>
      <w:r>
        <w:rPr>
          <w:rFonts w:ascii="Consolas" w:hAnsi="Consolas"/>
          <w:b w:val="0"/>
          <w:i w:val="0"/>
          <w:color w:val="C2410C"/>
          <w:sz w:val="17"/>
        </w:rPr>
        <w:t>LockoutEnd = UtcNow + 30 min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Selama masa lockout, seluruh percobaan login dan permintaan reset ditolak demi pencegahan serangan </w:t>
      </w:r>
      <w:r>
        <w:rPr>
          <w:rFonts w:ascii="Calibri" w:hAnsi="Calibri"/>
          <w:b w:val="0"/>
          <w:i/>
          <w:color w:val="1E293B"/>
          <w:sz w:val="19"/>
        </w:rPr>
        <w:t>brute force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Pembukaan Kunci Akun</w:t>
      </w:r>
      <w:r>
        <w:rPr>
          <w:rFonts w:ascii="Calibri" w:hAnsi="Calibri"/>
          <w:b w:val="0"/>
          <w:i w:val="0"/>
          <w:color w:val="1E293B"/>
          <w:sz w:val="19"/>
        </w:rPr>
        <w:t>: Administrator dapat membuka kunci akun secara instan melalui direktori anggota (</w:t>
      </w:r>
      <w:r>
        <w:rPr>
          <w:rFonts w:ascii="Consolas" w:hAnsi="Consolas"/>
          <w:b w:val="0"/>
          <w:i w:val="0"/>
          <w:color w:val="C2410C"/>
          <w:sz w:val="17"/>
        </w:rPr>
        <w:t>/Member</w:t>
      </w:r>
      <w:r>
        <w:rPr>
          <w:rFonts w:ascii="Calibri" w:hAnsi="Calibri"/>
          <w:b w:val="0"/>
          <w:i w:val="0"/>
          <w:color w:val="1E293B"/>
          <w:sz w:val="19"/>
        </w:rPr>
        <w:t xml:space="preserve">) dengan fitur </w:t>
      </w:r>
      <w:r>
        <w:rPr>
          <w:rFonts w:ascii="Calibri" w:hAnsi="Calibri"/>
          <w:b w:val="0"/>
          <w:i/>
          <w:color w:val="1E293B"/>
          <w:sz w:val="19"/>
        </w:rPr>
        <w:t>Unlock User</w:t>
      </w:r>
      <w:r>
        <w:rPr>
          <w:rFonts w:ascii="Calibri" w:hAnsi="Calibri"/>
          <w:b w:val="0"/>
          <w:i w:val="0"/>
          <w:color w:val="1E293B"/>
          <w:sz w:val="19"/>
        </w:rPr>
        <w:t xml:space="preserve"> atau </w:t>
      </w:r>
      <w:r>
        <w:rPr>
          <w:rFonts w:ascii="Calibri" w:hAnsi="Calibri"/>
          <w:b w:val="0"/>
          <w:i/>
          <w:color w:val="1E293B"/>
          <w:sz w:val="19"/>
        </w:rPr>
        <w:t>Reset Password Admin</w:t>
      </w:r>
      <w:r>
        <w:rPr>
          <w:rFonts w:ascii="Calibri" w:hAnsi="Calibri"/>
          <w:b w:val="0"/>
          <w:i w:val="0"/>
          <w:color w:val="1E293B"/>
          <w:sz w:val="19"/>
        </w:rPr>
        <w:t>.</w:t>
      </w:r>
    </w:p>
    <w:p>
      <w:pPr>
        <w:keepNext/>
        <w:spacing w:before="160" w:after="40"/>
      </w:pPr>
      <w:r>
        <w:rPr>
          <w:rFonts w:ascii="Calibri" w:hAnsi="Calibri"/>
          <w:b/>
          <w:color w:val="1E293B"/>
          <w:sz w:val="23"/>
        </w:rPr>
        <w:t>5.2 Modul Sistem Desain Responsif &amp; Mobile Navigation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Off-Canvas Drawer Navigation</w:t>
      </w:r>
      <w:r>
        <w:rPr>
          <w:rFonts w:ascii="Calibri" w:hAnsi="Calibri"/>
          <w:b w:val="0"/>
          <w:i w:val="0"/>
          <w:color w:val="1E293B"/>
          <w:sz w:val="19"/>
        </w:rPr>
        <w:t xml:space="preserve">: Menggantikan sidebar pada layar </w:t>
      </w:r>
      <w:r>
        <w:rPr>
          <w:rFonts w:ascii="Consolas" w:hAnsi="Consolas"/>
          <w:b w:val="0"/>
          <w:i w:val="0"/>
          <w:color w:val="C2410C"/>
          <w:sz w:val="17"/>
        </w:rPr>
        <w:t>&lt; 1024px</w:t>
      </w:r>
      <w:r>
        <w:rPr>
          <w:rFonts w:ascii="Calibri" w:hAnsi="Calibri"/>
          <w:b w:val="0"/>
          <w:i w:val="0"/>
          <w:color w:val="1E293B"/>
          <w:sz w:val="19"/>
        </w:rPr>
        <w:t xml:space="preserve"> dengan transisi halus dan latar belakang </w:t>
      </w:r>
      <w:r>
        <w:rPr>
          <w:rFonts w:ascii="Calibri" w:hAnsi="Calibri"/>
          <w:b w:val="0"/>
          <w:i/>
          <w:color w:val="1E293B"/>
          <w:sz w:val="19"/>
        </w:rPr>
        <w:t>backdrop blur</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Glassmorphic Bottom Navigation</w:t>
      </w:r>
      <w:r>
        <w:rPr>
          <w:rFonts w:ascii="Calibri" w:hAnsi="Calibri"/>
          <w:b w:val="0"/>
          <w:i w:val="0"/>
          <w:color w:val="1E293B"/>
          <w:sz w:val="19"/>
        </w:rPr>
        <w:t>: Navigasi bawah melayang khusus smartphone dengan 5 tombol utama (</w:t>
      </w:r>
      <w:r>
        <w:rPr>
          <w:rFonts w:ascii="Calibri" w:hAnsi="Calibri"/>
          <w:b w:val="0"/>
          <w:i/>
          <w:color w:val="1E293B"/>
          <w:sz w:val="19"/>
        </w:rPr>
        <w:t>Home</w:t>
      </w:r>
      <w:r>
        <w:rPr>
          <w:rFonts w:ascii="Calibri" w:hAnsi="Calibri"/>
          <w:b w:val="0"/>
          <w:i w:val="0"/>
          <w:color w:val="1E293B"/>
          <w:sz w:val="19"/>
        </w:rPr>
        <w:t xml:space="preserve">, </w:t>
      </w:r>
      <w:r>
        <w:rPr>
          <w:rFonts w:ascii="Calibri" w:hAnsi="Calibri"/>
          <w:b w:val="0"/>
          <w:i/>
          <w:color w:val="1E293B"/>
          <w:sz w:val="19"/>
        </w:rPr>
        <w:t>Tugas</w:t>
      </w:r>
      <w:r>
        <w:rPr>
          <w:rFonts w:ascii="Calibri" w:hAnsi="Calibri"/>
          <w:b w:val="0"/>
          <w:i w:val="0"/>
          <w:color w:val="1E293B"/>
          <w:sz w:val="19"/>
        </w:rPr>
        <w:t xml:space="preserve">, </w:t>
      </w:r>
      <w:r>
        <w:rPr>
          <w:rFonts w:ascii="Calibri" w:hAnsi="Calibri"/>
          <w:b w:val="0"/>
          <w:i/>
          <w:color w:val="1E293B"/>
          <w:sz w:val="19"/>
        </w:rPr>
        <w:t>Elevated +</w:t>
      </w:r>
      <w:r>
        <w:rPr>
          <w:rFonts w:ascii="Calibri" w:hAnsi="Calibri"/>
          <w:b w:val="0"/>
          <w:i w:val="0"/>
          <w:color w:val="1E293B"/>
          <w:sz w:val="19"/>
        </w:rPr>
        <w:t xml:space="preserve">, </w:t>
      </w:r>
      <w:r>
        <w:rPr>
          <w:rFonts w:ascii="Calibri" w:hAnsi="Calibri"/>
          <w:b w:val="0"/>
          <w:i/>
          <w:color w:val="1E293B"/>
          <w:sz w:val="19"/>
        </w:rPr>
        <w:t>Proyek</w:t>
      </w:r>
      <w:r>
        <w:rPr>
          <w:rFonts w:ascii="Calibri" w:hAnsi="Calibri"/>
          <w:b w:val="0"/>
          <w:i w:val="0"/>
          <w:color w:val="1E293B"/>
          <w:sz w:val="19"/>
        </w:rPr>
        <w:t xml:space="preserve">, </w:t>
      </w:r>
      <w:r>
        <w:rPr>
          <w:rFonts w:ascii="Calibri" w:hAnsi="Calibri"/>
          <w:b w:val="0"/>
          <w:i/>
          <w:color w:val="1E293B"/>
          <w:sz w:val="19"/>
        </w:rPr>
        <w:t>Menu</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Safe Area Inset</w:t>
      </w:r>
      <w:r>
        <w:rPr>
          <w:rFonts w:ascii="Calibri" w:hAnsi="Calibri"/>
          <w:b w:val="0"/>
          <w:i w:val="0"/>
          <w:color w:val="1E293B"/>
          <w:sz w:val="19"/>
        </w:rPr>
        <w:t>: Mengakomodasi gesture navigation dan notch smartphone modern.</w:t>
      </w:r>
    </w:p>
    <w:p>
      <w:pPr>
        <w:keepNext/>
        <w:spacing w:before="160" w:after="40"/>
      </w:pPr>
      <w:r>
        <w:rPr>
          <w:rFonts w:ascii="Calibri" w:hAnsi="Calibri"/>
          <w:b/>
          <w:color w:val="1E293B"/>
          <w:sz w:val="23"/>
        </w:rPr>
        <w:t>5.3 Modul Sistem Tema Tampilan Dinamis (40 Tema) &amp; Global Font Switcher (5 Google Fonts)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40 Tema Tampilan Eye-Friendly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22 Tema Terang (Light Themes)</w:t>
      </w:r>
      <w:r>
        <w:rPr>
          <w:rFonts w:ascii="Calibri" w:hAnsi="Calibri"/>
          <w:b w:val="0"/>
          <w:i w:val="0"/>
          <w:color w:val="1E293B"/>
          <w:sz w:val="19"/>
        </w:rPr>
        <w:t xml:space="preserve">: </w:t>
      </w:r>
      <w:r>
        <w:rPr>
          <w:rFonts w:ascii="Calibri" w:hAnsi="Calibri"/>
          <w:b w:val="0"/>
          <w:i/>
          <w:color w:val="1E293B"/>
          <w:sz w:val="19"/>
        </w:rPr>
        <w:t>Indigo Nebula</w:t>
      </w:r>
      <w:r>
        <w:rPr>
          <w:rFonts w:ascii="Calibri" w:hAnsi="Calibri"/>
          <w:b w:val="0"/>
          <w:i w:val="0"/>
          <w:color w:val="1E293B"/>
          <w:sz w:val="19"/>
        </w:rPr>
        <w:t xml:space="preserve"> (Default), </w:t>
      </w:r>
      <w:r>
        <w:rPr>
          <w:rFonts w:ascii="Calibri" w:hAnsi="Calibri"/>
          <w:b w:val="0"/>
          <w:i/>
          <w:color w:val="1E293B"/>
          <w:sz w:val="19"/>
        </w:rPr>
        <w:t>Emerald Forest</w:t>
      </w:r>
      <w:r>
        <w:rPr>
          <w:rFonts w:ascii="Calibri" w:hAnsi="Calibri"/>
          <w:b w:val="0"/>
          <w:i w:val="0"/>
          <w:color w:val="1E293B"/>
          <w:sz w:val="19"/>
        </w:rPr>
        <w:t xml:space="preserve">, </w:t>
      </w:r>
      <w:r>
        <w:rPr>
          <w:rFonts w:ascii="Calibri" w:hAnsi="Calibri"/>
          <w:b w:val="0"/>
          <w:i/>
          <w:color w:val="1E293B"/>
          <w:sz w:val="19"/>
        </w:rPr>
        <w:t>Ocean Azure</w:t>
      </w:r>
      <w:r>
        <w:rPr>
          <w:rFonts w:ascii="Calibri" w:hAnsi="Calibri"/>
          <w:b w:val="0"/>
          <w:i w:val="0"/>
          <w:color w:val="1E293B"/>
          <w:sz w:val="19"/>
        </w:rPr>
        <w:t xml:space="preserve">, </w:t>
      </w:r>
      <w:r>
        <w:rPr>
          <w:rFonts w:ascii="Calibri" w:hAnsi="Calibri"/>
          <w:b w:val="0"/>
          <w:i/>
          <w:color w:val="1E293B"/>
          <w:sz w:val="19"/>
        </w:rPr>
        <w:t>Sunset Crimson</w:t>
      </w:r>
      <w:r>
        <w:rPr>
          <w:rFonts w:ascii="Calibri" w:hAnsi="Calibri"/>
          <w:b w:val="0"/>
          <w:i w:val="0"/>
          <w:color w:val="1E293B"/>
          <w:sz w:val="19"/>
        </w:rPr>
        <w:t xml:space="preserve">, </w:t>
      </w:r>
      <w:r>
        <w:rPr>
          <w:rFonts w:ascii="Calibri" w:hAnsi="Calibri"/>
          <w:b w:val="0"/>
          <w:i/>
          <w:color w:val="1E293B"/>
          <w:sz w:val="19"/>
        </w:rPr>
        <w:t>Cyberpunk Neon</w:t>
      </w:r>
      <w:r>
        <w:rPr>
          <w:rFonts w:ascii="Calibri" w:hAnsi="Calibri"/>
          <w:b w:val="0"/>
          <w:i w:val="0"/>
          <w:color w:val="1E293B"/>
          <w:sz w:val="19"/>
        </w:rPr>
        <w:t xml:space="preserve">, </w:t>
      </w:r>
      <w:r>
        <w:rPr>
          <w:rFonts w:ascii="Calibri" w:hAnsi="Calibri"/>
          <w:b w:val="0"/>
          <w:i/>
          <w:color w:val="1E293B"/>
          <w:sz w:val="19"/>
        </w:rPr>
        <w:t>Royal Amethyst</w:t>
      </w:r>
      <w:r>
        <w:rPr>
          <w:rFonts w:ascii="Calibri" w:hAnsi="Calibri"/>
          <w:b w:val="0"/>
          <w:i w:val="0"/>
          <w:color w:val="1E293B"/>
          <w:sz w:val="19"/>
        </w:rPr>
        <w:t xml:space="preserve">, </w:t>
      </w:r>
      <w:r>
        <w:rPr>
          <w:rFonts w:ascii="Calibri" w:hAnsi="Calibri"/>
          <w:b w:val="0"/>
          <w:i/>
          <w:color w:val="1E293B"/>
          <w:sz w:val="19"/>
        </w:rPr>
        <w:t>Amber Gold</w:t>
      </w:r>
      <w:r>
        <w:rPr>
          <w:rFonts w:ascii="Calibri" w:hAnsi="Calibri"/>
          <w:b w:val="0"/>
          <w:i w:val="0"/>
          <w:color w:val="1E293B"/>
          <w:sz w:val="19"/>
        </w:rPr>
        <w:t xml:space="preserve">, </w:t>
      </w:r>
      <w:r>
        <w:rPr>
          <w:rFonts w:ascii="Calibri" w:hAnsi="Calibri"/>
          <w:b w:val="0"/>
          <w:i/>
          <w:color w:val="1E293B"/>
          <w:sz w:val="19"/>
        </w:rPr>
        <w:t>Slate Minimalist</w:t>
      </w:r>
      <w:r>
        <w:rPr>
          <w:rFonts w:ascii="Calibri" w:hAnsi="Calibri"/>
          <w:b w:val="0"/>
          <w:i w:val="0"/>
          <w:color w:val="1E293B"/>
          <w:sz w:val="19"/>
        </w:rPr>
        <w:t xml:space="preserve">, </w:t>
      </w:r>
      <w:r>
        <w:rPr>
          <w:rFonts w:ascii="Calibri" w:hAnsi="Calibri"/>
          <w:b w:val="0"/>
          <w:i/>
          <w:color w:val="1E293B"/>
          <w:sz w:val="19"/>
        </w:rPr>
        <w:t>Nordic Teal</w:t>
      </w:r>
      <w:r>
        <w:rPr>
          <w:rFonts w:ascii="Calibri" w:hAnsi="Calibri"/>
          <w:b w:val="0"/>
          <w:i w:val="0"/>
          <w:color w:val="1E293B"/>
          <w:sz w:val="19"/>
        </w:rPr>
        <w:t xml:space="preserve">, </w:t>
      </w:r>
      <w:r>
        <w:rPr>
          <w:rFonts w:ascii="Calibri" w:hAnsi="Calibri"/>
          <w:b w:val="0"/>
          <w:i/>
          <w:color w:val="1E293B"/>
          <w:sz w:val="19"/>
        </w:rPr>
        <w:t>Midnight Titanium</w:t>
      </w:r>
      <w:r>
        <w:rPr>
          <w:rFonts w:ascii="Calibri" w:hAnsi="Calibri"/>
          <w:b w:val="0"/>
          <w:i w:val="0"/>
          <w:color w:val="1E293B"/>
          <w:sz w:val="19"/>
        </w:rPr>
        <w:t>, serta 12 varian tema terang eye-friendly dengan kontras seimbang.</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18 Tema Gelap (Dark Themes)</w:t>
      </w:r>
      <w:r>
        <w:rPr>
          <w:rFonts w:ascii="Calibri" w:hAnsi="Calibri"/>
          <w:b w:val="0"/>
          <w:i w:val="0"/>
          <w:color w:val="1E293B"/>
          <w:sz w:val="19"/>
        </w:rPr>
        <w:t xml:space="preserve">: </w:t>
      </w:r>
      <w:r>
        <w:rPr>
          <w:rFonts w:ascii="Calibri" w:hAnsi="Calibri"/>
          <w:b w:val="0"/>
          <w:i/>
          <w:color w:val="1E293B"/>
          <w:sz w:val="19"/>
        </w:rPr>
        <w:t>Nordic Frost</w:t>
      </w:r>
      <w:r>
        <w:rPr>
          <w:rFonts w:ascii="Calibri" w:hAnsi="Calibri"/>
          <w:b w:val="0"/>
          <w:i w:val="0"/>
          <w:color w:val="1E293B"/>
          <w:sz w:val="19"/>
        </w:rPr>
        <w:t xml:space="preserve">, </w:t>
      </w:r>
      <w:r>
        <w:rPr>
          <w:rFonts w:ascii="Calibri" w:hAnsi="Calibri"/>
          <w:b w:val="0"/>
          <w:i/>
          <w:color w:val="1E293B"/>
          <w:sz w:val="19"/>
        </w:rPr>
        <w:t>Midnight OLED</w:t>
      </w:r>
      <w:r>
        <w:rPr>
          <w:rFonts w:ascii="Calibri" w:hAnsi="Calibri"/>
          <w:b w:val="0"/>
          <w:i w:val="0"/>
          <w:color w:val="1E293B"/>
          <w:sz w:val="19"/>
        </w:rPr>
        <w:t xml:space="preserve">, </w:t>
      </w:r>
      <w:r>
        <w:rPr>
          <w:rFonts w:ascii="Calibri" w:hAnsi="Calibri"/>
          <w:b w:val="0"/>
          <w:i/>
          <w:color w:val="1E293B"/>
          <w:sz w:val="19"/>
        </w:rPr>
        <w:t>Cyberpunk Synthwave</w:t>
      </w:r>
      <w:r>
        <w:rPr>
          <w:rFonts w:ascii="Calibri" w:hAnsi="Calibri"/>
          <w:b w:val="0"/>
          <w:i w:val="0"/>
          <w:color w:val="1E293B"/>
          <w:sz w:val="19"/>
        </w:rPr>
        <w:t xml:space="preserve">, </w:t>
      </w:r>
      <w:r>
        <w:rPr>
          <w:rFonts w:ascii="Calibri" w:hAnsi="Calibri"/>
          <w:b w:val="0"/>
          <w:i/>
          <w:color w:val="1E293B"/>
          <w:sz w:val="19"/>
        </w:rPr>
        <w:t>Emerald Matrix</w:t>
      </w:r>
      <w:r>
        <w:rPr>
          <w:rFonts w:ascii="Calibri" w:hAnsi="Calibri"/>
          <w:b w:val="0"/>
          <w:i w:val="0"/>
          <w:color w:val="1E293B"/>
          <w:sz w:val="19"/>
        </w:rPr>
        <w:t xml:space="preserve">, </w:t>
      </w:r>
      <w:r>
        <w:rPr>
          <w:rFonts w:ascii="Calibri" w:hAnsi="Calibri"/>
          <w:b w:val="0"/>
          <w:i/>
          <w:color w:val="1E293B"/>
          <w:sz w:val="19"/>
        </w:rPr>
        <w:t>Dracula Eclipse</w:t>
      </w:r>
      <w:r>
        <w:rPr>
          <w:rFonts w:ascii="Calibri" w:hAnsi="Calibri"/>
          <w:b w:val="0"/>
          <w:i w:val="0"/>
          <w:color w:val="1E293B"/>
          <w:sz w:val="19"/>
        </w:rPr>
        <w:t xml:space="preserve">, </w:t>
      </w:r>
      <w:r>
        <w:rPr>
          <w:rFonts w:ascii="Calibri" w:hAnsi="Calibri"/>
          <w:b w:val="0"/>
          <w:i/>
          <w:color w:val="1E293B"/>
          <w:sz w:val="19"/>
        </w:rPr>
        <w:t>Abyssal Ocean</w:t>
      </w:r>
      <w:r>
        <w:rPr>
          <w:rFonts w:ascii="Calibri" w:hAnsi="Calibri"/>
          <w:b w:val="0"/>
          <w:i w:val="0"/>
          <w:color w:val="1E293B"/>
          <w:sz w:val="19"/>
        </w:rPr>
        <w:t xml:space="preserve">, </w:t>
      </w:r>
      <w:r>
        <w:rPr>
          <w:rFonts w:ascii="Calibri" w:hAnsi="Calibri"/>
          <w:b w:val="0"/>
          <w:i/>
          <w:color w:val="1E293B"/>
          <w:sz w:val="19"/>
        </w:rPr>
        <w:t>Solar Ember</w:t>
      </w:r>
      <w:r>
        <w:rPr>
          <w:rFonts w:ascii="Calibri" w:hAnsi="Calibri"/>
          <w:b w:val="0"/>
          <w:i w:val="0"/>
          <w:color w:val="1E293B"/>
          <w:sz w:val="19"/>
        </w:rPr>
        <w:t>, dan varian tema gelap ramah mata (</w:t>
      </w:r>
      <w:r>
        <w:rPr>
          <w:rFonts w:ascii="Calibri" w:hAnsi="Calibri"/>
          <w:b w:val="0"/>
          <w:i/>
          <w:color w:val="1E293B"/>
          <w:sz w:val="19"/>
        </w:rPr>
        <w:t>eye-friendly dark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Dikelola melalui CSS Custom Property Token System (</w:t>
      </w:r>
      <w:r>
        <w:rPr>
          <w:rFonts w:ascii="Consolas" w:hAnsi="Consolas"/>
          <w:b w:val="0"/>
          <w:i w:val="0"/>
          <w:color w:val="C2410C"/>
          <w:sz w:val="17"/>
        </w:rPr>
        <w:t>themes.css</w:t>
      </w:r>
      <w:r>
        <w:rPr>
          <w:rFonts w:ascii="Calibri" w:hAnsi="Calibri"/>
          <w:b w:val="0"/>
          <w:i w:val="0"/>
          <w:color w:val="1E293B"/>
          <w:sz w:val="19"/>
        </w:rPr>
        <w:t xml:space="preserve"> &amp; </w:t>
      </w:r>
      <w:r>
        <w:rPr>
          <w:rFonts w:ascii="Consolas" w:hAnsi="Consolas"/>
          <w:b w:val="0"/>
          <w:i w:val="0"/>
          <w:color w:val="C2410C"/>
          <w:sz w:val="17"/>
        </w:rPr>
        <w:t>theme-manager.js</w:t>
      </w:r>
      <w:r>
        <w:rPr>
          <w:rFonts w:ascii="Calibri" w:hAnsi="Calibri"/>
          <w:b w:val="0"/>
          <w:i w:val="0"/>
          <w:color w:val="1E293B"/>
          <w:sz w:val="19"/>
        </w:rPr>
        <w:t>) tanpa perlu memuat ulang halaman.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Global Font Switcher (5 Google Fonts)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dapat mengganti tipografi seluruh aplikasi secara instan melalui pemilih font pada menu tema:</w:t>
      </w:r>
    </w:p>
    <w:p>
      <w:pPr>
        <w:spacing w:before="20" w:after="40" w:line="276" w:lineRule="auto"/>
        <w:ind w:left="1080"/>
      </w:pPr>
      <w:r>
        <w:rPr>
          <w:rFonts w:ascii="Arial" w:hAnsi="Arial"/>
          <w:b/>
          <w:color w:val="2563EB"/>
          <w:sz w:val="19"/>
        </w:rPr>
        <w:t xml:space="preserve">1. </w:t>
      </w:r>
      <w:r>
        <w:rPr>
          <w:rFonts w:ascii="Calibri" w:hAnsi="Calibri"/>
          <w:b/>
          <w:i w:val="0"/>
          <w:color w:val="1E293B"/>
          <w:sz w:val="19"/>
        </w:rPr>
        <w:t>Inter</w:t>
      </w:r>
      <w:r>
        <w:rPr>
          <w:rFonts w:ascii="Calibri" w:hAnsi="Calibri"/>
          <w:b w:val="0"/>
          <w:i w:val="0"/>
          <w:color w:val="1E293B"/>
          <w:sz w:val="19"/>
        </w:rPr>
        <w:t xml:space="preserve"> (</w:t>
      </w:r>
      <w:r>
        <w:rPr>
          <w:rFonts w:ascii="Consolas" w:hAnsi="Consolas"/>
          <w:b w:val="0"/>
          <w:i w:val="0"/>
          <w:color w:val="C2410C"/>
          <w:sz w:val="17"/>
        </w:rPr>
        <w:t>inter</w:t>
      </w:r>
      <w:r>
        <w:rPr>
          <w:rFonts w:ascii="Calibri" w:hAnsi="Calibri"/>
          <w:b w:val="0"/>
          <w:i w:val="0"/>
          <w:color w:val="1E293B"/>
          <w:sz w:val="19"/>
        </w:rPr>
        <w:t>): Standar UI modern, sangat seimbang, tajam &amp; nyaman dibaca pada semua resolusi.</w:t>
      </w:r>
    </w:p>
    <w:p>
      <w:pPr>
        <w:spacing w:before="20" w:after="40" w:line="276" w:lineRule="auto"/>
        <w:ind w:left="1080"/>
      </w:pPr>
      <w:r>
        <w:rPr>
          <w:rFonts w:ascii="Arial" w:hAnsi="Arial"/>
          <w:b/>
          <w:color w:val="2563EB"/>
          <w:sz w:val="19"/>
        </w:rPr>
        <w:t xml:space="preserve">2. </w:t>
      </w:r>
      <w:r>
        <w:rPr>
          <w:rFonts w:ascii="Calibri" w:hAnsi="Calibri"/>
          <w:b/>
          <w:i w:val="0"/>
          <w:color w:val="1E293B"/>
          <w:sz w:val="19"/>
        </w:rPr>
        <w:t>Plus Jakarta Sans</w:t>
      </w:r>
      <w:r>
        <w:rPr>
          <w:rFonts w:ascii="Calibri" w:hAnsi="Calibri"/>
          <w:b w:val="0"/>
          <w:i w:val="0"/>
          <w:color w:val="1E293B"/>
          <w:sz w:val="19"/>
        </w:rPr>
        <w:t xml:space="preserve"> (</w:t>
      </w:r>
      <w:r>
        <w:rPr>
          <w:rFonts w:ascii="Consolas" w:hAnsi="Consolas"/>
          <w:b w:val="0"/>
          <w:i w:val="0"/>
          <w:color w:val="C2410C"/>
          <w:sz w:val="17"/>
        </w:rPr>
        <w:t>jakarta</w:t>
      </w:r>
      <w:r>
        <w:rPr>
          <w:rFonts w:ascii="Calibri" w:hAnsi="Calibri"/>
          <w:b w:val="0"/>
          <w:i w:val="0"/>
          <w:color w:val="1E293B"/>
          <w:sz w:val="19"/>
        </w:rPr>
        <w:t>): Font geometris kontemporer, ramah &amp; elegan khas aplikasi SaaS modern.</w:t>
      </w:r>
    </w:p>
    <w:p>
      <w:pPr>
        <w:spacing w:before="20" w:after="40" w:line="276" w:lineRule="auto"/>
        <w:ind w:left="1080"/>
      </w:pPr>
      <w:r>
        <w:rPr>
          <w:rFonts w:ascii="Arial" w:hAnsi="Arial"/>
          <w:b/>
          <w:color w:val="2563EB"/>
          <w:sz w:val="19"/>
        </w:rPr>
        <w:t xml:space="preserve">3. </w:t>
      </w:r>
      <w:r>
        <w:rPr>
          <w:rFonts w:ascii="Calibri" w:hAnsi="Calibri"/>
          <w:b/>
          <w:i w:val="0"/>
          <w:color w:val="1E293B"/>
          <w:sz w:val="19"/>
        </w:rPr>
        <w:t>Outfit</w:t>
      </w:r>
      <w:r>
        <w:rPr>
          <w:rFonts w:ascii="Calibri" w:hAnsi="Calibri"/>
          <w:b w:val="0"/>
          <w:i w:val="0"/>
          <w:color w:val="1E293B"/>
          <w:sz w:val="19"/>
        </w:rPr>
        <w:t xml:space="preserve"> (</w:t>
      </w:r>
      <w:r>
        <w:rPr>
          <w:rFonts w:ascii="Consolas" w:hAnsi="Consolas"/>
          <w:b w:val="0"/>
          <w:i w:val="0"/>
          <w:color w:val="C2410C"/>
          <w:sz w:val="17"/>
        </w:rPr>
        <w:t>outfit</w:t>
      </w:r>
      <w:r>
        <w:rPr>
          <w:rFonts w:ascii="Calibri" w:hAnsi="Calibri"/>
          <w:b w:val="0"/>
          <w:i w:val="0"/>
          <w:color w:val="1E293B"/>
          <w:sz w:val="19"/>
        </w:rPr>
        <w:t>): Tipografi sans-serif modern dengan lekukan halus dan visual berkelas tinggi.</w:t>
      </w:r>
    </w:p>
    <w:p>
      <w:pPr>
        <w:spacing w:before="20" w:after="40" w:line="276" w:lineRule="auto"/>
        <w:ind w:left="1080"/>
      </w:pPr>
      <w:r>
        <w:rPr>
          <w:rFonts w:ascii="Arial" w:hAnsi="Arial"/>
          <w:b/>
          <w:color w:val="2563EB"/>
          <w:sz w:val="19"/>
        </w:rPr>
        <w:t xml:space="preserve">4. </w:t>
      </w:r>
      <w:r>
        <w:rPr>
          <w:rFonts w:ascii="Calibri" w:hAnsi="Calibri"/>
          <w:b/>
          <w:i w:val="0"/>
          <w:color w:val="1E293B"/>
          <w:sz w:val="19"/>
        </w:rPr>
        <w:t>Poppins</w:t>
      </w:r>
      <w:r>
        <w:rPr>
          <w:rFonts w:ascii="Calibri" w:hAnsi="Calibri"/>
          <w:b w:val="0"/>
          <w:i w:val="0"/>
          <w:color w:val="1E293B"/>
          <w:sz w:val="19"/>
        </w:rPr>
        <w:t xml:space="preserve"> (</w:t>
      </w:r>
      <w:r>
        <w:rPr>
          <w:rFonts w:ascii="Consolas" w:hAnsi="Consolas"/>
          <w:b w:val="0"/>
          <w:i w:val="0"/>
          <w:color w:val="C2410C"/>
          <w:sz w:val="17"/>
        </w:rPr>
        <w:t>poppins</w:t>
      </w:r>
      <w:r>
        <w:rPr>
          <w:rFonts w:ascii="Calibri" w:hAnsi="Calibri"/>
          <w:b w:val="0"/>
          <w:i w:val="0"/>
          <w:color w:val="1E293B"/>
          <w:sz w:val="19"/>
        </w:rPr>
        <w:t>): Bentuk geometris rounded yang bersahabat, energik, dan mudah dipindai mata.</w:t>
      </w:r>
    </w:p>
    <w:p>
      <w:pPr>
        <w:spacing w:before="20" w:after="40" w:line="276" w:lineRule="auto"/>
        <w:ind w:left="1080"/>
      </w:pPr>
      <w:r>
        <w:rPr>
          <w:rFonts w:ascii="Arial" w:hAnsi="Arial"/>
          <w:b/>
          <w:color w:val="2563EB"/>
          <w:sz w:val="19"/>
        </w:rPr>
        <w:t xml:space="preserve">5. </w:t>
      </w:r>
      <w:r>
        <w:rPr>
          <w:rFonts w:ascii="Calibri" w:hAnsi="Calibri"/>
          <w:b/>
          <w:i w:val="0"/>
          <w:color w:val="1E293B"/>
          <w:sz w:val="19"/>
        </w:rPr>
        <w:t>Roboto</w:t>
      </w:r>
      <w:r>
        <w:rPr>
          <w:rFonts w:ascii="Calibri" w:hAnsi="Calibri"/>
          <w:b w:val="0"/>
          <w:i w:val="0"/>
          <w:color w:val="1E293B"/>
          <w:sz w:val="19"/>
        </w:rPr>
        <w:t xml:space="preserve"> (</w:t>
      </w:r>
      <w:r>
        <w:rPr>
          <w:rFonts w:ascii="Consolas" w:hAnsi="Consolas"/>
          <w:b w:val="0"/>
          <w:i w:val="0"/>
          <w:color w:val="C2410C"/>
          <w:sz w:val="17"/>
        </w:rPr>
        <w:t>roboto</w:t>
      </w:r>
      <w:r>
        <w:rPr>
          <w:rFonts w:ascii="Calibri" w:hAnsi="Calibri"/>
          <w:b w:val="0"/>
          <w:i w:val="0"/>
          <w:color w:val="1E293B"/>
          <w:sz w:val="19"/>
        </w:rPr>
        <w:t>): Klasik Google yang presisi, efisien dengan densitas informasi tinggi.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Menggunakan script Anti-FOUC di tag </w:t>
      </w:r>
      <w:r>
        <w:rPr>
          <w:rFonts w:ascii="Consolas" w:hAnsi="Consolas"/>
          <w:b w:val="0"/>
          <w:i w:val="0"/>
          <w:color w:val="C2410C"/>
          <w:sz w:val="17"/>
        </w:rPr>
        <w:t>&lt;head&gt;</w:t>
      </w:r>
      <w:r>
        <w:rPr>
          <w:rFonts w:ascii="Calibri" w:hAnsi="Calibri"/>
          <w:b w:val="0"/>
          <w:i w:val="0"/>
          <w:color w:val="1E293B"/>
          <w:sz w:val="19"/>
        </w:rPr>
        <w:t xml:space="preserve"> agar tema dan font langsung teraplikasi sebelum perenderan DOM, mencegah kedipan visual saat halaman dimuat.</w:t>
      </w:r>
    </w:p>
    <w:p>
      <w:pPr>
        <w:keepNext/>
        <w:spacing w:before="160" w:after="40"/>
      </w:pPr>
      <w:r>
        <w:rPr>
          <w:rFonts w:ascii="Calibri" w:hAnsi="Calibri"/>
          <w:b/>
          <w:color w:val="1E293B"/>
          <w:sz w:val="23"/>
        </w:rPr>
        <w:t>5.4 Modul Manajemen Proyek, Analitik Finansial &amp; Alokasi Massal Tugas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Pengelompokan &amp; Hierarki Kerja</w:t>
      </w:r>
      <w:r>
        <w:rPr>
          <w:rFonts w:ascii="Calibri" w:hAnsi="Calibri"/>
          <w:b w:val="0"/>
          <w:i w:val="0"/>
          <w:color w:val="1E293B"/>
          <w:sz w:val="19"/>
        </w:rPr>
        <w:t>: Pengelompokan tugas berdasarkan proyek multi-bulan dan kategori pekerjaan teknis dengan agregasi progress penyelesaian otomatis.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Manajemen Keuangan Proyek (Project Financials &amp; Burn Rate)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Pencatatan Anggaran (</w:t>
      </w:r>
      <w:r>
        <w:rPr>
          <w:rFonts w:ascii="Calibri" w:hAnsi="Calibri"/>
          <w:b w:val="0"/>
          <w:i/>
          <w:color w:val="1E293B"/>
          <w:sz w:val="19"/>
        </w:rPr>
        <w:t>Budget</w:t>
      </w:r>
      <w:r>
        <w:rPr>
          <w:rFonts w:ascii="Calibri" w:hAnsi="Calibri"/>
          <w:b w:val="0"/>
          <w:i w:val="0"/>
          <w:color w:val="1E293B"/>
          <w:sz w:val="19"/>
        </w:rPr>
        <w:t>) dan Biaya Aktual (</w:t>
      </w:r>
      <w:r>
        <w:rPr>
          <w:rFonts w:ascii="Calibri" w:hAnsi="Calibri"/>
          <w:b w:val="0"/>
          <w:i/>
          <w:color w:val="1E293B"/>
          <w:sz w:val="19"/>
        </w:rPr>
        <w:t>Actual Cost</w:t>
      </w:r>
      <w:r>
        <w:rPr>
          <w:rFonts w:ascii="Calibri" w:hAnsi="Calibri"/>
          <w:b w:val="0"/>
          <w:i w:val="0"/>
          <w:color w:val="1E293B"/>
          <w:sz w:val="19"/>
        </w:rPr>
        <w:t>) per proyek.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Indikator Visual </w:t>
      </w:r>
      <w:r>
        <w:rPr>
          <w:rFonts w:ascii="Calibri" w:hAnsi="Calibri"/>
          <w:b w:val="0"/>
          <w:i/>
          <w:color w:val="1E293B"/>
          <w:sz w:val="19"/>
        </w:rPr>
        <w:t>Financial Burn Rate</w:t>
      </w:r>
      <w:r>
        <w:rPr>
          <w:rFonts w:ascii="Calibri" w:hAnsi="Calibri"/>
          <w:b w:val="0"/>
          <w:i w:val="0"/>
          <w:color w:val="1E293B"/>
          <w:sz w:val="19"/>
        </w:rPr>
        <w:t xml:space="preserve"> (Persentase Serapan Biaya): Formula $\frac{\text{ActualCost}}{\text{Budget}} \times 100\%$ dengan kode warna adaptif (Emerald untuk $&lt;80\%$, Amber untuk $80-100\%$, dan Rose untuk serapan </w:t>
      </w:r>
      <w:r>
        <w:rPr>
          <w:rFonts w:ascii="Calibri" w:hAnsi="Calibri"/>
          <w:b w:val="0"/>
          <w:i/>
          <w:color w:val="1E293B"/>
          <w:sz w:val="19"/>
        </w:rPr>
        <w:t>Overbudget</w:t>
      </w:r>
      <w:r>
        <w:rPr>
          <w:rFonts w:ascii="Calibri" w:hAnsi="Calibri"/>
          <w:b w:val="0"/>
          <w:i w:val="0"/>
          <w:color w:val="1E293B"/>
          <w:sz w:val="19"/>
        </w:rPr>
        <w:t xml:space="preserve"> $&gt;100\%$).</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Identitas Klien &amp; Project Manager (PM)</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Kolom Nama Klien (</w:t>
      </w:r>
      <w:r>
        <w:rPr>
          <w:rFonts w:ascii="Calibri" w:hAnsi="Calibri"/>
          <w:b w:val="0"/>
          <w:i/>
          <w:color w:val="1E293B"/>
          <w:sz w:val="19"/>
        </w:rPr>
        <w:t>ClientName</w:t>
      </w:r>
      <w:r>
        <w:rPr>
          <w:rFonts w:ascii="Calibri" w:hAnsi="Calibri"/>
          <w:b w:val="0"/>
          <w:i w:val="0"/>
          <w:color w:val="1E293B"/>
          <w:sz w:val="19"/>
        </w:rPr>
        <w:t>) dan pemilihan Project Manager (</w:t>
      </w:r>
      <w:r>
        <w:rPr>
          <w:rFonts w:ascii="Calibri" w:hAnsi="Calibri"/>
          <w:b w:val="0"/>
          <w:i/>
          <w:color w:val="1E293B"/>
          <w:sz w:val="19"/>
        </w:rPr>
        <w:t>ProjectManagerId</w:t>
      </w:r>
      <w:r>
        <w:rPr>
          <w:rFonts w:ascii="Calibri" w:hAnsi="Calibri"/>
          <w:b w:val="0"/>
          <w:i w:val="0"/>
          <w:color w:val="1E293B"/>
          <w:sz w:val="19"/>
        </w:rPr>
        <w:t>) dari daftar anggota tim.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Alokasi Massal Tugas ke Proyek (Bulk Task Assignment)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Pada detail proyek (</w:t>
      </w:r>
      <w:r>
        <w:rPr>
          <w:rFonts w:ascii="Consolas" w:hAnsi="Consolas"/>
          <w:b w:val="0"/>
          <w:i w:val="0"/>
          <w:color w:val="C2410C"/>
          <w:sz w:val="17"/>
        </w:rPr>
        <w:t>/Project/Detail/{id}</w:t>
      </w:r>
      <w:r>
        <w:rPr>
          <w:rFonts w:ascii="Calibri" w:hAnsi="Calibri"/>
          <w:b w:val="0"/>
          <w:i w:val="0"/>
          <w:color w:val="1E293B"/>
          <w:sz w:val="19"/>
        </w:rPr>
        <w:t>), manajer dapat menambahkan tugas-tugas yang belum terikat ke proyek secara massal menggunakan checklist multi-seleksi modal.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Standarisasi Tata Letak Lebar (Wide Screen Layout)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Antarmuka Proyek diselaraskan dengan tata letak lebar penuh (</w:t>
      </w:r>
      <w:r>
        <w:rPr>
          <w:rFonts w:ascii="Calibri" w:hAnsi="Calibri"/>
          <w:b w:val="0"/>
          <w:i/>
          <w:color w:val="1E293B"/>
          <w:sz w:val="19"/>
        </w:rPr>
        <w:t>wide layout</w:t>
      </w:r>
      <w:r>
        <w:rPr>
          <w:rFonts w:ascii="Calibri" w:hAnsi="Calibri"/>
          <w:b w:val="0"/>
          <w:i w:val="0"/>
          <w:color w:val="1E293B"/>
          <w:sz w:val="19"/>
        </w:rPr>
        <w:t>) serasi dengan modul Kalender dan Presensi.</w:t>
      </w:r>
    </w:p>
    <w:p>
      <w:pPr>
        <w:keepNext/>
        <w:spacing w:before="160" w:after="40"/>
      </w:pPr>
      <w:r>
        <w:rPr>
          <w:rFonts w:ascii="Calibri" w:hAnsi="Calibri"/>
          <w:b/>
          <w:color w:val="1E293B"/>
          <w:sz w:val="23"/>
        </w:rPr>
        <w:t>5.5 Modul Manajemen Tugas, Struktur Parenting &amp; Penyatuan Timesheet Manual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Parent-Child Hierarchy</w:t>
      </w:r>
      <w:r>
        <w:rPr>
          <w:rFonts w:ascii="Calibri" w:hAnsi="Calibri"/>
          <w:b w:val="0"/>
          <w:i w:val="0"/>
          <w:color w:val="1E293B"/>
          <w:sz w:val="19"/>
        </w:rPr>
        <w:t>: Kemampuan menghubungkan sub-tugas ke tugas induk.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Log Kendala &amp; Solusi</w:t>
      </w:r>
      <w:r>
        <w:rPr>
          <w:rFonts w:ascii="Calibri" w:hAnsi="Calibri"/>
          <w:b w:val="0"/>
          <w:i w:val="0"/>
          <w:color w:val="1E293B"/>
          <w:sz w:val="19"/>
        </w:rPr>
        <w:t xml:space="preserve">: Kolom </w:t>
      </w:r>
      <w:r>
        <w:rPr>
          <w:rFonts w:ascii="Consolas" w:hAnsi="Consolas"/>
          <w:b w:val="0"/>
          <w:i w:val="0"/>
          <w:color w:val="C2410C"/>
          <w:sz w:val="17"/>
        </w:rPr>
        <w:t>Obstacle</w:t>
      </w:r>
      <w:r>
        <w:rPr>
          <w:rFonts w:ascii="Calibri" w:hAnsi="Calibri"/>
          <w:b w:val="0"/>
          <w:i w:val="0"/>
          <w:color w:val="1E293B"/>
          <w:sz w:val="19"/>
        </w:rPr>
        <w:t xml:space="preserve"> dan </w:t>
      </w:r>
      <w:r>
        <w:rPr>
          <w:rFonts w:ascii="Consolas" w:hAnsi="Consolas"/>
          <w:b w:val="0"/>
          <w:i w:val="0"/>
          <w:color w:val="C2410C"/>
          <w:sz w:val="17"/>
        </w:rPr>
        <w:t>Solution</w:t>
      </w:r>
      <w:r>
        <w:rPr>
          <w:rFonts w:ascii="Calibri" w:hAnsi="Calibri"/>
          <w:b w:val="0"/>
          <w:i w:val="0"/>
          <w:color w:val="1E293B"/>
          <w:sz w:val="19"/>
        </w:rPr>
        <w:t xml:space="preserve"> untuk dokumentasi teknis hambatan 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Progress Slider (0–100%)</w:t>
      </w:r>
      <w:r>
        <w:rPr>
          <w:rFonts w:ascii="Calibri" w:hAnsi="Calibri"/>
          <w:b w:val="0"/>
          <w:i w:val="0"/>
          <w:color w:val="1E293B"/>
          <w:sz w:val="19"/>
        </w:rPr>
        <w:t xml:space="preserve">: Tombol cepat (0%, 25%, 50%, 75%, 100%) dengan auto-sync status </w:t>
      </w:r>
      <w:r>
        <w:rPr>
          <w:rFonts w:ascii="Calibri" w:hAnsi="Calibri"/>
          <w:b w:val="0"/>
          <w:i/>
          <w:color w:val="1E293B"/>
          <w:sz w:val="19"/>
        </w:rPr>
        <w:t>Done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Filter Periode Ekspor</w:t>
      </w:r>
      <w:r>
        <w:rPr>
          <w:rFonts w:ascii="Calibri" w:hAnsi="Calibri"/>
          <w:b w:val="0"/>
          <w:i w:val="0"/>
          <w:color w:val="1E293B"/>
          <w:sz w:val="19"/>
        </w:rPr>
        <w:t>: Ekspor tugas berdasarkan rentang waktu fleksibel (</w:t>
      </w:r>
      <w:r>
        <w:rPr>
          <w:rFonts w:ascii="Calibri" w:hAnsi="Calibri"/>
          <w:b w:val="0"/>
          <w:i/>
          <w:color w:val="1E293B"/>
          <w:sz w:val="19"/>
        </w:rPr>
        <w:t>Today, Yesterday, Last 7 Days, Last 30 Days, This Month, Last Month, Custom</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Penyatuan Formulir Edit Tugas &amp; Pengisian Jam Kerja Manual (`SaveTaskAndSession`)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Form pada </w:t>
      </w:r>
      <w:r>
        <w:rPr>
          <w:rFonts w:ascii="Consolas" w:hAnsi="Consolas"/>
          <w:b w:val="0"/>
          <w:i w:val="0"/>
          <w:color w:val="C2410C"/>
          <w:sz w:val="17"/>
        </w:rPr>
        <w:t>Views/Task/Edit.cshtml</w:t>
      </w:r>
      <w:r>
        <w:rPr>
          <w:rFonts w:ascii="Calibri" w:hAnsi="Calibri"/>
          <w:b w:val="0"/>
          <w:i w:val="0"/>
          <w:color w:val="1E293B"/>
          <w:sz w:val="19"/>
        </w:rPr>
        <w:t xml:space="preserve"> mengintegrasikan kolom input pencatatan jam kerja manual: </w:t>
      </w:r>
      <w:r>
        <w:rPr>
          <w:rFonts w:ascii="Calibri" w:hAnsi="Calibri"/>
          <w:b w:val="0"/>
          <w:i/>
          <w:color w:val="1E293B"/>
          <w:sz w:val="19"/>
        </w:rPr>
        <w:t>Durasi Jam</w:t>
      </w:r>
      <w:r>
        <w:rPr>
          <w:rFonts w:ascii="Calibri" w:hAnsi="Calibri"/>
          <w:b w:val="0"/>
          <w:i w:val="0"/>
          <w:color w:val="1E293B"/>
          <w:sz w:val="19"/>
        </w:rPr>
        <w:t xml:space="preserve">, </w:t>
      </w:r>
      <w:r>
        <w:rPr>
          <w:rFonts w:ascii="Calibri" w:hAnsi="Calibri"/>
          <w:b w:val="0"/>
          <w:i/>
          <w:color w:val="1E293B"/>
          <w:sz w:val="19"/>
        </w:rPr>
        <w:t>Durasi Menit</w:t>
      </w:r>
      <w:r>
        <w:rPr>
          <w:rFonts w:ascii="Calibri" w:hAnsi="Calibri"/>
          <w:b w:val="0"/>
          <w:i w:val="0"/>
          <w:color w:val="1E293B"/>
          <w:sz w:val="19"/>
        </w:rPr>
        <w:t xml:space="preserve">, </w:t>
      </w:r>
      <w:r>
        <w:rPr>
          <w:rFonts w:ascii="Calibri" w:hAnsi="Calibri"/>
          <w:b w:val="0"/>
          <w:i/>
          <w:color w:val="1E293B"/>
          <w:sz w:val="19"/>
        </w:rPr>
        <w:t>Tanggal Sesi Kerja</w:t>
      </w:r>
      <w:r>
        <w:rPr>
          <w:rFonts w:ascii="Calibri" w:hAnsi="Calibri"/>
          <w:b w:val="0"/>
          <w:i w:val="0"/>
          <w:color w:val="1E293B"/>
          <w:sz w:val="19"/>
        </w:rPr>
        <w:t xml:space="preserve">, dan </w:t>
      </w:r>
      <w:r>
        <w:rPr>
          <w:rFonts w:ascii="Calibri" w:hAnsi="Calibri"/>
          <w:b w:val="0"/>
          <w:i/>
          <w:color w:val="1E293B"/>
          <w:sz w:val="19"/>
        </w:rPr>
        <w:t>Catatan Sesi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Aksi simpan tunggal mengeksekusi method </w:t>
      </w:r>
      <w:r>
        <w:rPr>
          <w:rFonts w:ascii="Consolas" w:hAnsi="Consolas"/>
          <w:b w:val="0"/>
          <w:i w:val="0"/>
          <w:color w:val="C2410C"/>
          <w:sz w:val="17"/>
        </w:rPr>
        <w:t>Edit</w:t>
      </w:r>
      <w:r>
        <w:rPr>
          <w:rFonts w:ascii="Calibri" w:hAnsi="Calibri"/>
          <w:b w:val="0"/>
          <w:i w:val="0"/>
          <w:color w:val="1E293B"/>
          <w:sz w:val="19"/>
        </w:rPr>
        <w:t xml:space="preserve"> pada </w:t>
      </w:r>
      <w:r>
        <w:rPr>
          <w:rFonts w:ascii="Consolas" w:hAnsi="Consolas"/>
          <w:b w:val="0"/>
          <w:i w:val="0"/>
          <w:color w:val="C2410C"/>
          <w:sz w:val="17"/>
        </w:rPr>
        <w:t>TaskController.cs</w:t>
      </w:r>
      <w:r>
        <w:rPr>
          <w:rFonts w:ascii="Calibri" w:hAnsi="Calibri"/>
          <w:b w:val="0"/>
          <w:i w:val="0"/>
          <w:color w:val="1E293B"/>
          <w:sz w:val="19"/>
        </w:rPr>
        <w:t xml:space="preserve"> yang memvalidasi dan memperbarui data tugas sekaligus mencatat entitas </w:t>
      </w:r>
      <w:r>
        <w:rPr>
          <w:rFonts w:ascii="Consolas" w:hAnsi="Consolas"/>
          <w:b w:val="0"/>
          <w:i w:val="0"/>
          <w:color w:val="C2410C"/>
          <w:sz w:val="17"/>
        </w:rPr>
        <w:t>WorkSessions</w:t>
      </w:r>
      <w:r>
        <w:rPr>
          <w:rFonts w:ascii="Calibri" w:hAnsi="Calibri"/>
          <w:b w:val="0"/>
          <w:i w:val="0"/>
          <w:color w:val="1E293B"/>
          <w:sz w:val="19"/>
        </w:rPr>
        <w:t xml:space="preserve"> baru secara atomik dalam satu request transaksi database, mengeliminasi kebutuhan navigasi ganda ke menu timesheet terpisah.</w:t>
      </w:r>
    </w:p>
    <w:p>
      <w:pPr>
        <w:keepNext/>
        <w:spacing w:before="160" w:after="40"/>
      </w:pPr>
      <w:r>
        <w:rPr>
          <w:rFonts w:ascii="Calibri" w:hAnsi="Calibri"/>
          <w:b/>
          <w:color w:val="1E293B"/>
          <w:sz w:val="23"/>
        </w:rPr>
        <w:t>5.6 Modul Kanban Board Interaktif &amp; Mobile Segmented Switcher</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Papan visual bertenaga </w:t>
      </w:r>
      <w:r>
        <w:rPr>
          <w:rFonts w:ascii="Calibri" w:hAnsi="Calibri"/>
          <w:b/>
          <w:i w:val="0"/>
          <w:color w:val="1E293B"/>
          <w:sz w:val="19"/>
        </w:rPr>
        <w:t>SortableJS</w:t>
      </w:r>
      <w:r>
        <w:rPr>
          <w:rFonts w:ascii="Calibri" w:hAnsi="Calibri"/>
          <w:b w:val="0"/>
          <w:i w:val="0"/>
          <w:color w:val="1E293B"/>
          <w:sz w:val="19"/>
        </w:rPr>
        <w:t xml:space="preserve"> dengan drag-and-drop kartu real-time.</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Mobile Segmented Switcher</w:t>
      </w:r>
      <w:r>
        <w:rPr>
          <w:rFonts w:ascii="Calibri" w:hAnsi="Calibri"/>
          <w:b w:val="0"/>
          <w:i w:val="0"/>
          <w:color w:val="1E293B"/>
          <w:sz w:val="19"/>
        </w:rPr>
        <w:t>: Tab pil (</w:t>
      </w:r>
      <w:r>
        <w:rPr>
          <w:rFonts w:ascii="Consolas" w:hAnsi="Consolas"/>
          <w:b w:val="0"/>
          <w:i w:val="0"/>
          <w:color w:val="C2410C"/>
          <w:sz w:val="17"/>
        </w:rPr>
        <w:t>📋 Todo</w:t>
      </w:r>
      <w:r>
        <w:rPr>
          <w:rFonts w:ascii="Calibri" w:hAnsi="Calibri"/>
          <w:b w:val="0"/>
          <w:i w:val="0"/>
          <w:color w:val="1E293B"/>
          <w:sz w:val="19"/>
        </w:rPr>
        <w:t xml:space="preserve">, </w:t>
      </w:r>
      <w:r>
        <w:rPr>
          <w:rFonts w:ascii="Consolas" w:hAnsi="Consolas"/>
          <w:b w:val="0"/>
          <w:i w:val="0"/>
          <w:color w:val="C2410C"/>
          <w:sz w:val="17"/>
        </w:rPr>
        <w:t>🔄 In Progress</w:t>
      </w:r>
      <w:r>
        <w:rPr>
          <w:rFonts w:ascii="Calibri" w:hAnsi="Calibri"/>
          <w:b w:val="0"/>
          <w:i w:val="0"/>
          <w:color w:val="1E293B"/>
          <w:sz w:val="19"/>
        </w:rPr>
        <w:t xml:space="preserve">, </w:t>
      </w:r>
      <w:r>
        <w:rPr>
          <w:rFonts w:ascii="Consolas" w:hAnsi="Consolas"/>
          <w:b w:val="0"/>
          <w:i w:val="0"/>
          <w:color w:val="C2410C"/>
          <w:sz w:val="17"/>
        </w:rPr>
        <w:t>🔍 Review</w:t>
      </w:r>
      <w:r>
        <w:rPr>
          <w:rFonts w:ascii="Calibri" w:hAnsi="Calibri"/>
          <w:b w:val="0"/>
          <w:i w:val="0"/>
          <w:color w:val="1E293B"/>
          <w:sz w:val="19"/>
        </w:rPr>
        <w:t xml:space="preserve">, </w:t>
      </w:r>
      <w:r>
        <w:rPr>
          <w:rFonts w:ascii="Consolas" w:hAnsi="Consolas"/>
          <w:b w:val="0"/>
          <w:i w:val="0"/>
          <w:color w:val="C2410C"/>
          <w:sz w:val="17"/>
        </w:rPr>
        <w:t>✅ Done</w:t>
      </w:r>
      <w:r>
        <w:rPr>
          <w:rFonts w:ascii="Calibri" w:hAnsi="Calibri"/>
          <w:b w:val="0"/>
          <w:i w:val="0"/>
          <w:color w:val="1E293B"/>
          <w:sz w:val="19"/>
        </w:rPr>
        <w:t>) pada smartphone untuk kemudahan akses kolom tanpa horizontal scrolling.</w:t>
      </w:r>
    </w:p>
    <w:p>
      <w:pPr>
        <w:keepNext/>
        <w:spacing w:before="160" w:after="40"/>
      </w:pPr>
      <w:r>
        <w:rPr>
          <w:rFonts w:ascii="Calibri" w:hAnsi="Calibri"/>
          <w:b/>
          <w:color w:val="1E293B"/>
          <w:sz w:val="23"/>
        </w:rPr>
        <w:t>5.7 Modul Timesheet, Multi-Timer Serentak &amp; Laporan Personal Excel (.xlsx)</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Multi-Timer Serentak</w:t>
      </w:r>
      <w:r>
        <w:rPr>
          <w:rFonts w:ascii="Calibri" w:hAnsi="Calibri"/>
          <w:b w:val="0"/>
          <w:i w:val="0"/>
          <w:color w:val="1E293B"/>
          <w:sz w:val="19"/>
        </w:rPr>
        <w:t xml:space="preserve">: Kolom </w:t>
      </w:r>
      <w:r>
        <w:rPr>
          <w:rFonts w:ascii="Consolas" w:hAnsi="Consolas"/>
          <w:b w:val="0"/>
          <w:i w:val="0"/>
          <w:color w:val="C2410C"/>
          <w:sz w:val="17"/>
        </w:rPr>
        <w:t>UserId</w:t>
      </w:r>
      <w:r>
        <w:rPr>
          <w:rFonts w:ascii="Calibri" w:hAnsi="Calibri"/>
          <w:b w:val="0"/>
          <w:i w:val="0"/>
          <w:color w:val="1E293B"/>
          <w:sz w:val="19"/>
        </w:rPr>
        <w:t xml:space="preserve"> pada </w:t>
      </w:r>
      <w:r>
        <w:rPr>
          <w:rFonts w:ascii="Consolas" w:hAnsi="Consolas"/>
          <w:b w:val="0"/>
          <w:i w:val="0"/>
          <w:color w:val="C2410C"/>
          <w:sz w:val="17"/>
        </w:rPr>
        <w:t>WorkSessions</w:t>
      </w:r>
      <w:r>
        <w:rPr>
          <w:rFonts w:ascii="Calibri" w:hAnsi="Calibri"/>
          <w:b w:val="0"/>
          <w:i w:val="0"/>
          <w:color w:val="1E293B"/>
          <w:sz w:val="19"/>
        </w:rPr>
        <w:t xml:space="preserve"> memastikan pengguna dapat mengaktifkan beberapa timer tugas secara bersamaan tanpa saling mengganggu.</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Laporan Timesheet Personal (ClosedXML)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Sheet 1 ("Timesheet Personal")</w:t>
      </w:r>
      <w:r>
        <w:rPr>
          <w:rFonts w:ascii="Calibri" w:hAnsi="Calibri"/>
          <w:b w:val="0"/>
          <w:i w:val="0"/>
          <w:color w:val="1E293B"/>
          <w:sz w:val="19"/>
        </w:rPr>
        <w:t xml:space="preserve">: Informasi metadata karyawan, tabel rincian sesi harian, dan formula otomatis </w:t>
      </w:r>
      <w:r>
        <w:rPr>
          <w:rFonts w:ascii="Consolas" w:hAnsi="Consolas"/>
          <w:b w:val="0"/>
          <w:i w:val="0"/>
          <w:color w:val="C2410C"/>
          <w:sz w:val="17"/>
        </w:rPr>
        <w:t>=SUM(...)</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Sheet 2 ("Rekap per Proyek")</w:t>
      </w:r>
      <w:r>
        <w:rPr>
          <w:rFonts w:ascii="Calibri" w:hAnsi="Calibri"/>
          <w:b w:val="0"/>
          <w:i w:val="0"/>
          <w:color w:val="1E293B"/>
          <w:sz w:val="19"/>
        </w:rPr>
        <w:t>: Ringkasan alokasi waktu dan persentase kontribusi per proyek.</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Proteksi Privasi</w:t>
      </w:r>
      <w:r>
        <w:rPr>
          <w:rFonts w:ascii="Calibri" w:hAnsi="Calibri"/>
          <w:b w:val="0"/>
          <w:i w:val="0"/>
          <w:color w:val="1E293B"/>
          <w:sz w:val="19"/>
        </w:rPr>
        <w:t>: Non-admin hanya dapat mengunduh rekaman waktu miliknya sendiri.</w:t>
      </w:r>
    </w:p>
    <w:p>
      <w:pPr>
        <w:keepNext/>
        <w:spacing w:before="160" w:after="40"/>
      </w:pPr>
      <w:r>
        <w:rPr>
          <w:rFonts w:ascii="Calibri" w:hAnsi="Calibri"/>
          <w:b/>
          <w:color w:val="1E293B"/>
          <w:sz w:val="23"/>
        </w:rPr>
        <w:t>5.8 Modul Presensi &amp; Rekonsiliasi Absensi Tim (Attendance Management)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Pencatatan Mandiri Karyawan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Tombol </w:t>
      </w:r>
      <w:r>
        <w:rPr>
          <w:rFonts w:ascii="Calibri" w:hAnsi="Calibri"/>
          <w:b/>
          <w:i w:val="0"/>
          <w:color w:val="1E293B"/>
          <w:sz w:val="19"/>
        </w:rPr>
        <w:t>Check In</w:t>
      </w:r>
      <w:r>
        <w:rPr>
          <w:rFonts w:ascii="Calibri" w:hAnsi="Calibri"/>
          <w:b w:val="0"/>
          <w:i w:val="0"/>
          <w:color w:val="1E293B"/>
          <w:sz w:val="19"/>
        </w:rPr>
        <w:t xml:space="preserve"> dan </w:t>
      </w:r>
      <w:r>
        <w:rPr>
          <w:rFonts w:ascii="Calibri" w:hAnsi="Calibri"/>
          <w:b/>
          <w:i w:val="0"/>
          <w:color w:val="1E293B"/>
          <w:sz w:val="19"/>
        </w:rPr>
        <w:t>Check Out</w:t>
      </w:r>
      <w:r>
        <w:rPr>
          <w:rFonts w:ascii="Calibri" w:hAnsi="Calibri"/>
          <w:b w:val="0"/>
          <w:i w:val="0"/>
          <w:color w:val="1E293B"/>
          <w:sz w:val="19"/>
        </w:rPr>
        <w:t xml:space="preserve"> dengan live timer durasi kerja harian.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Pilihan status kehadiran: </w:t>
      </w:r>
      <w:r>
        <w:rPr>
          <w:rFonts w:ascii="Consolas" w:hAnsi="Consolas"/>
          <w:b w:val="0"/>
          <w:i w:val="0"/>
          <w:color w:val="C2410C"/>
          <w:sz w:val="17"/>
        </w:rPr>
        <w:t>Hadir</w:t>
      </w:r>
      <w:r>
        <w:rPr>
          <w:rFonts w:ascii="Calibri" w:hAnsi="Calibri"/>
          <w:b w:val="0"/>
          <w:i w:val="0"/>
          <w:color w:val="1E293B"/>
          <w:sz w:val="19"/>
        </w:rPr>
        <w:t xml:space="preserve">, </w:t>
      </w:r>
      <w:r>
        <w:rPr>
          <w:rFonts w:ascii="Consolas" w:hAnsi="Consolas"/>
          <w:b w:val="0"/>
          <w:i w:val="0"/>
          <w:color w:val="C2410C"/>
          <w:sz w:val="17"/>
        </w:rPr>
        <w:t>WFH (Work From Home)</w:t>
      </w:r>
      <w:r>
        <w:rPr>
          <w:rFonts w:ascii="Calibri" w:hAnsi="Calibri"/>
          <w:b w:val="0"/>
          <w:i w:val="0"/>
          <w:color w:val="1E293B"/>
          <w:sz w:val="19"/>
        </w:rPr>
        <w:t xml:space="preserve">, </w:t>
      </w:r>
      <w:r>
        <w:rPr>
          <w:rFonts w:ascii="Consolas" w:hAnsi="Consolas"/>
          <w:b w:val="0"/>
          <w:i w:val="0"/>
          <w:color w:val="C2410C"/>
          <w:sz w:val="17"/>
        </w:rPr>
        <w:t>Sakit</w:t>
      </w:r>
      <w:r>
        <w:rPr>
          <w:rFonts w:ascii="Calibri" w:hAnsi="Calibri"/>
          <w:b w:val="0"/>
          <w:i w:val="0"/>
          <w:color w:val="1E293B"/>
          <w:sz w:val="19"/>
        </w:rPr>
        <w:t xml:space="preserve">, </w:t>
      </w:r>
      <w:r>
        <w:rPr>
          <w:rFonts w:ascii="Consolas" w:hAnsi="Consolas"/>
          <w:b w:val="0"/>
          <w:i w:val="0"/>
          <w:color w:val="C2410C"/>
          <w:sz w:val="17"/>
        </w:rPr>
        <w:t>Izin</w:t>
      </w:r>
      <w:r>
        <w:rPr>
          <w:rFonts w:ascii="Calibri" w:hAnsi="Calibri"/>
          <w:b w:val="0"/>
          <w:i w:val="0"/>
          <w:color w:val="1E293B"/>
          <w:sz w:val="19"/>
        </w:rPr>
        <w:t xml:space="preserve">, </w:t>
      </w:r>
      <w:r>
        <w:rPr>
          <w:rFonts w:ascii="Consolas" w:hAnsi="Consolas"/>
          <w:b w:val="0"/>
          <w:i w:val="0"/>
          <w:color w:val="C2410C"/>
          <w:sz w:val="17"/>
        </w:rPr>
        <w:t>Cuti</w:t>
      </w:r>
      <w:r>
        <w:rPr>
          <w:rFonts w:ascii="Calibri" w:hAnsi="Calibri"/>
          <w:b w:val="0"/>
          <w:i w:val="0"/>
          <w:color w:val="1E293B"/>
          <w:sz w:val="19"/>
        </w:rPr>
        <w:t xml:space="preserve">, </w:t>
      </w:r>
      <w:r>
        <w:rPr>
          <w:rFonts w:ascii="Consolas" w:hAnsi="Consolas"/>
          <w:b w:val="0"/>
          <w:i w:val="0"/>
          <w:color w:val="C2410C"/>
          <w:sz w:val="17"/>
        </w:rPr>
        <w:t>Libur</w:t>
      </w:r>
      <w:r>
        <w:rPr>
          <w:rFonts w:ascii="Calibri" w:hAnsi="Calibri"/>
          <w:b w:val="0"/>
          <w:i w:val="0"/>
          <w:color w:val="1E293B"/>
          <w:sz w:val="19"/>
        </w:rPr>
        <w:t xml:space="preserve">, dan </w:t>
      </w:r>
      <w:r>
        <w:rPr>
          <w:rFonts w:ascii="Consolas" w:hAnsi="Consolas"/>
          <w:b w:val="0"/>
          <w:i w:val="0"/>
          <w:color w:val="C2410C"/>
          <w:sz w:val="17"/>
        </w:rPr>
        <w:t>Terlambat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Input catatan aktivitas harian dan informasi lokasi 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Rekonsiliasi Tim untuk Administrator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Tampilan kalender kehadiran bulanan per anggota tim.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Form koreksi jam kerja, status absensi, dan penambahan rekaman presensi manual.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REST API endpoint terpadu: </w:t>
      </w:r>
      <w:r>
        <w:rPr>
          <w:rFonts w:ascii="Consolas" w:hAnsi="Consolas"/>
          <w:b w:val="0"/>
          <w:i w:val="0"/>
          <w:color w:val="C2410C"/>
          <w:sz w:val="17"/>
        </w:rPr>
        <w:t>GET/POST /api/attendance/today</w:t>
      </w:r>
      <w:r>
        <w:rPr>
          <w:rFonts w:ascii="Calibri" w:hAnsi="Calibri"/>
          <w:b w:val="0"/>
          <w:i w:val="0"/>
          <w:color w:val="1E293B"/>
          <w:sz w:val="19"/>
        </w:rPr>
        <w:t xml:space="preserve">, </w:t>
      </w:r>
      <w:r>
        <w:rPr>
          <w:rFonts w:ascii="Consolas" w:hAnsi="Consolas"/>
          <w:b w:val="0"/>
          <w:i w:val="0"/>
          <w:color w:val="C2410C"/>
          <w:sz w:val="17"/>
        </w:rPr>
        <w:t>POST /api/attendance/check-in</w:t>
      </w:r>
      <w:r>
        <w:rPr>
          <w:rFonts w:ascii="Calibri" w:hAnsi="Calibri"/>
          <w:b w:val="0"/>
          <w:i w:val="0"/>
          <w:color w:val="1E293B"/>
          <w:sz w:val="19"/>
        </w:rPr>
        <w:t xml:space="preserve">, </w:t>
      </w:r>
      <w:r>
        <w:rPr>
          <w:rFonts w:ascii="Consolas" w:hAnsi="Consolas"/>
          <w:b w:val="0"/>
          <w:i w:val="0"/>
          <w:color w:val="C2410C"/>
          <w:sz w:val="17"/>
        </w:rPr>
        <w:t>POST /api/attendance/check-out</w:t>
      </w:r>
      <w:r>
        <w:rPr>
          <w:rFonts w:ascii="Calibri" w:hAnsi="Calibri"/>
          <w:b w:val="0"/>
          <w:i w:val="0"/>
          <w:color w:val="1E293B"/>
          <w:sz w:val="19"/>
        </w:rPr>
        <w:t xml:space="preserve">, </w:t>
      </w:r>
      <w:r>
        <w:rPr>
          <w:rFonts w:ascii="Consolas" w:hAnsi="Consolas"/>
          <w:b w:val="0"/>
          <w:i w:val="0"/>
          <w:color w:val="C2410C"/>
          <w:sz w:val="17"/>
        </w:rPr>
        <w:t>GET /api/attendance/monthly</w:t>
      </w:r>
      <w:r>
        <w:rPr>
          <w:rFonts w:ascii="Calibri" w:hAnsi="Calibri"/>
          <w:b w:val="0"/>
          <w:i w:val="0"/>
          <w:color w:val="1E293B"/>
          <w:sz w:val="19"/>
        </w:rPr>
        <w:t>.</w:t>
      </w:r>
    </w:p>
    <w:p>
      <w:pPr>
        <w:keepNext/>
        <w:spacing w:before="160" w:after="40"/>
      </w:pPr>
      <w:r>
        <w:rPr>
          <w:rFonts w:ascii="Calibri" w:hAnsi="Calibri"/>
          <w:b/>
          <w:color w:val="1E293B"/>
          <w:sz w:val="23"/>
        </w:rPr>
        <w:t>5.9 Modul Catatan &amp; Multi-File Upload Terorganisir Folder Pengguna</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Editor teks kaya WYSIWYG bertenaga </w:t>
      </w:r>
      <w:r>
        <w:rPr>
          <w:rFonts w:ascii="Calibri" w:hAnsi="Calibri"/>
          <w:b/>
          <w:i w:val="0"/>
          <w:color w:val="1E293B"/>
          <w:sz w:val="19"/>
        </w:rPr>
        <w:t>Quill.js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Lampiran berkas multi-file diisolasi rapi pada folder </w:t>
      </w:r>
      <w:r>
        <w:rPr>
          <w:rFonts w:ascii="Consolas" w:hAnsi="Consolas"/>
          <w:b w:val="0"/>
          <w:i w:val="0"/>
          <w:color w:val="C2410C"/>
          <w:sz w:val="17"/>
        </w:rPr>
        <w:t>wwwroot/uploads/notes/{username}/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Format penamaan file fisik unik </w:t>
      </w:r>
      <w:r>
        <w:rPr>
          <w:rFonts w:ascii="Consolas" w:hAnsi="Consolas"/>
          <w:b w:val="0"/>
          <w:i w:val="0"/>
          <w:color w:val="C2410C"/>
          <w:sz w:val="17"/>
        </w:rPr>
        <w:t>{yyyyMMdd_HHmmss}_{GUID8}_{CleanFileName}.ext</w:t>
      </w:r>
      <w:r>
        <w:rPr>
          <w:rFonts w:ascii="Calibri" w:hAnsi="Calibri"/>
          <w:b w:val="0"/>
          <w:i w:val="0"/>
          <w:color w:val="1E293B"/>
          <w:sz w:val="19"/>
        </w:rPr>
        <w:t>.</w:t>
      </w:r>
    </w:p>
    <w:p>
      <w:pPr>
        <w:keepNext/>
        <w:spacing w:before="160" w:after="40"/>
      </w:pPr>
      <w:r>
        <w:rPr>
          <w:rFonts w:ascii="Calibri" w:hAnsi="Calibri"/>
          <w:b/>
          <w:color w:val="1E293B"/>
          <w:sz w:val="23"/>
        </w:rPr>
        <w:t>5.10 Modul Import &amp; Export Excel (Filter Periode, Format Standar, Format ARMS)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Format Standar (9 Kolom)</w:t>
      </w:r>
      <w:r>
        <w:rPr>
          <w:rFonts w:ascii="Calibri" w:hAnsi="Calibri"/>
          <w:b w:val="0"/>
          <w:i w:val="0"/>
          <w:color w:val="1E293B"/>
          <w:sz w:val="19"/>
        </w:rPr>
        <w:t>: Fitur wizard preview interaktif dan penugasan PIC massal (</w:t>
      </w:r>
      <w:r>
        <w:rPr>
          <w:rFonts w:ascii="Calibri" w:hAnsi="Calibri"/>
          <w:b w:val="0"/>
          <w:i/>
          <w:color w:val="1E293B"/>
          <w:sz w:val="19"/>
        </w:rPr>
        <w:t>Bulk Assign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Format ARMS Enterprise (21 Kolom)</w:t>
      </w:r>
      <w:r>
        <w:rPr>
          <w:rFonts w:ascii="Calibri" w:hAnsi="Calibri"/>
          <w:b w:val="0"/>
          <w:i w:val="0"/>
          <w:color w:val="1E293B"/>
          <w:sz w:val="19"/>
        </w:rPr>
        <w:t>: Ekspor dan impor tugas berstandar enterprise dengan pemetaan SDLC Waterfall Milestone.</w:t>
      </w:r>
    </w:p>
    <w:p>
      <w:pPr>
        <w:keepNext/>
        <w:spacing w:before="160" w:after="40"/>
      </w:pPr>
      <w:r>
        <w:rPr>
          <w:rFonts w:ascii="Calibri" w:hAnsi="Calibri"/>
          <w:b/>
          <w:color w:val="1E293B"/>
          <w:sz w:val="23"/>
        </w:rPr>
        <w:t>5.11 Modul Anggota Tim (Member), Grouping Perusahaan Admin, Pure Grid Card &amp; Hapus Permanen Akun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Grouping Anggota Berdasarkan Perusahaan (Khusus Login Administrator)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Pada antarmuka Direktori Anggota Tim (</w:t>
      </w:r>
      <w:r>
        <w:rPr>
          <w:rFonts w:ascii="Consolas" w:hAnsi="Consolas"/>
          <w:b w:val="0"/>
          <w:i w:val="0"/>
          <w:color w:val="C2410C"/>
          <w:sz w:val="17"/>
        </w:rPr>
        <w:t>/Member</w:t>
      </w:r>
      <w:r>
        <w:rPr>
          <w:rFonts w:ascii="Calibri" w:hAnsi="Calibri"/>
          <w:b w:val="0"/>
          <w:i w:val="0"/>
          <w:color w:val="1E293B"/>
          <w:sz w:val="19"/>
        </w:rPr>
        <w:t>), Administrator disajikan tampilan yang secara otomatis terkelompok (</w:t>
      </w:r>
      <w:r>
        <w:rPr>
          <w:rFonts w:ascii="Calibri" w:hAnsi="Calibri"/>
          <w:b w:val="0"/>
          <w:i/>
          <w:color w:val="1E293B"/>
          <w:sz w:val="19"/>
        </w:rPr>
        <w:t>grouped</w:t>
      </w:r>
      <w:r>
        <w:rPr>
          <w:rFonts w:ascii="Calibri" w:hAnsi="Calibri"/>
          <w:b w:val="0"/>
          <w:i w:val="0"/>
          <w:color w:val="1E293B"/>
          <w:sz w:val="19"/>
        </w:rPr>
        <w:t>) berdasarkan nama perusahaan masing-masing anggota.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Setiap grup entitas perusahaan memiliki header tersendiri dengan:</w:t>
      </w:r>
    </w:p>
    <w:p>
      <w:pPr>
        <w:spacing w:before="20" w:after="40" w:line="276" w:lineRule="auto"/>
        <w:ind w:left="1080"/>
      </w:pPr>
      <w:r>
        <w:rPr>
          <w:rFonts w:ascii="Arial" w:hAnsi="Arial"/>
          <w:b/>
          <w:color w:val="2563EB"/>
          <w:sz w:val="19"/>
        </w:rPr>
        <w:t xml:space="preserve">1. </w:t>
      </w:r>
      <w:r>
        <w:rPr>
          <w:rFonts w:ascii="Calibri" w:hAnsi="Calibri"/>
          <w:b w:val="0"/>
          <w:i w:val="0"/>
          <w:color w:val="1E293B"/>
          <w:sz w:val="19"/>
        </w:rPr>
        <w:t>Ikon entitas perusahaan.</w:t>
      </w:r>
    </w:p>
    <w:p>
      <w:pPr>
        <w:spacing w:before="20" w:after="40" w:line="276" w:lineRule="auto"/>
        <w:ind w:left="1080"/>
      </w:pPr>
      <w:r>
        <w:rPr>
          <w:rFonts w:ascii="Arial" w:hAnsi="Arial"/>
          <w:b/>
          <w:color w:val="2563EB"/>
          <w:sz w:val="19"/>
        </w:rPr>
        <w:t xml:space="preserve">2. </w:t>
      </w:r>
      <w:r>
        <w:rPr>
          <w:rFonts w:ascii="Calibri" w:hAnsi="Calibri"/>
          <w:b w:val="0"/>
          <w:i w:val="0"/>
          <w:color w:val="1E293B"/>
          <w:sz w:val="19"/>
        </w:rPr>
        <w:t xml:space="preserve">Nama Perusahaan dan badge Kode Perusahaan unik (misal: </w:t>
      </w:r>
      <w:r>
        <w:rPr>
          <w:rFonts w:ascii="Consolas" w:hAnsi="Consolas"/>
          <w:b w:val="0"/>
          <w:i w:val="0"/>
          <w:color w:val="C2410C"/>
          <w:sz w:val="17"/>
        </w:rPr>
        <w:t>[ELISTEC]</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3. </w:t>
      </w:r>
      <w:r>
        <w:rPr>
          <w:rFonts w:ascii="Calibri" w:hAnsi="Calibri"/>
          <w:b w:val="0"/>
          <w:i w:val="0"/>
          <w:color w:val="1E293B"/>
          <w:sz w:val="19"/>
        </w:rPr>
        <w:t>Jumlah total personel yang bernaung di perusahaan tersebut.</w:t>
      </w:r>
    </w:p>
    <w:p>
      <w:pPr>
        <w:spacing w:before="20" w:after="40" w:line="276" w:lineRule="auto"/>
        <w:ind w:left="1080"/>
      </w:pPr>
      <w:r>
        <w:rPr>
          <w:rFonts w:ascii="Arial" w:hAnsi="Arial"/>
          <w:b/>
          <w:color w:val="2563EB"/>
          <w:sz w:val="19"/>
        </w:rPr>
        <w:t xml:space="preserve">4. </w:t>
      </w:r>
      <w:r>
        <w:rPr>
          <w:rFonts w:ascii="Calibri" w:hAnsi="Calibri"/>
          <w:b w:val="0"/>
          <w:i w:val="0"/>
          <w:color w:val="1E293B"/>
          <w:sz w:val="19"/>
        </w:rPr>
        <w:t>Indikator mini KPI teragregasi (rasio tugas terselesaikan vs total tugas, dan akumulasi jam kerja tim).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reguler (non-admin) tetap melihat tampilan flat grid anggota khusus di perusahaannya sendiri sesuai prinsip isolasi data multi-tenant.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Arsitektur Kartu Anggota Modular (`_MemberCard.cshtml`)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Komponen profil kartu anggota tim dienkapsulasi ke dalam partial view terpisah guna memastikan konsistensi visual dan performa render yang optimal.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Direktori Pure Grid Card Layout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Tampilan direktori tim berbasis </w:t>
      </w:r>
      <w:r>
        <w:rPr>
          <w:rFonts w:ascii="Calibri" w:hAnsi="Calibri"/>
          <w:b w:val="0"/>
          <w:i/>
          <w:color w:val="1E293B"/>
          <w:sz w:val="19"/>
        </w:rPr>
        <w:t>Pure Grid Card</w:t>
      </w:r>
      <w:r>
        <w:rPr>
          <w:rFonts w:ascii="Calibri" w:hAnsi="Calibri"/>
          <w:b w:val="0"/>
          <w:i w:val="0"/>
          <w:color w:val="1E293B"/>
          <w:sz w:val="19"/>
        </w:rPr>
        <w:t xml:space="preserve"> responsif (</w:t>
      </w:r>
      <w:r>
        <w:rPr>
          <w:rFonts w:ascii="Consolas" w:hAnsi="Consolas"/>
          <w:b w:val="0"/>
          <w:i w:val="0"/>
          <w:color w:val="C2410C"/>
          <w:sz w:val="17"/>
        </w:rPr>
        <w:t>grid-cols-1 md:grid-cols-2 lg:grid-cols-3 xl:grid-cols-4</w:t>
      </w:r>
      <w:r>
        <w:rPr>
          <w:rFonts w:ascii="Calibri" w:hAnsi="Calibri"/>
          <w:b w:val="0"/>
          <w:i w:val="0"/>
          <w:color w:val="1E293B"/>
          <w:sz w:val="19"/>
        </w:rPr>
        <w:t>) dengan visual kartu tim modern, avatar inisial berwarna, badge jabatan, dan ringkasan metrik jam kerja.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Proteksi </w:t>
      </w:r>
      <w:r>
        <w:rPr>
          <w:rFonts w:ascii="Calibri" w:hAnsi="Calibri"/>
          <w:b w:val="0"/>
          <w:i/>
          <w:color w:val="1E293B"/>
          <w:sz w:val="19"/>
        </w:rPr>
        <w:t>Anti-Overflow &amp; Truncation</w:t>
      </w:r>
      <w:r>
        <w:rPr>
          <w:rFonts w:ascii="Calibri" w:hAnsi="Calibri"/>
          <w:b w:val="0"/>
          <w:i w:val="0"/>
          <w:color w:val="1E293B"/>
          <w:sz w:val="19"/>
        </w:rPr>
        <w:t xml:space="preserve"> pada kartu anggota untuk menjamin estetika tata letak tetap rapi pada teks nama, email, dan jabatan yang panjang tanpa merusak layout.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Kustomisasi Banner Cover Profil (`CoverPictureUrl`)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dapat mengunggah gambar sampul (cover banner) kustom untuk mempercantik halaman profil pribadi (</w:t>
      </w:r>
      <w:r>
        <w:rPr>
          <w:rFonts w:ascii="Consolas" w:hAnsi="Consolas"/>
          <w:b w:val="0"/>
          <w:i w:val="0"/>
          <w:color w:val="C2410C"/>
          <w:sz w:val="17"/>
        </w:rPr>
        <w:t>/Account/Profile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Penyimpanan file cover terorganisir di </w:t>
      </w:r>
      <w:r>
        <w:rPr>
          <w:rFonts w:ascii="Consolas" w:hAnsi="Consolas"/>
          <w:b w:val="0"/>
          <w:i w:val="0"/>
          <w:color w:val="C2410C"/>
          <w:sz w:val="17"/>
        </w:rPr>
        <w:t>wwwroot/uploads/covers/</w:t>
      </w:r>
      <w:r>
        <w:rPr>
          <w:rFonts w:ascii="Calibri" w:hAnsi="Calibri"/>
          <w:b w:val="0"/>
          <w:i w:val="0"/>
          <w:color w:val="1E293B"/>
          <w:sz w:val="19"/>
        </w:rPr>
        <w:t xml:space="preserve"> dengan fallback visual ke vektor SVG modern (</w:t>
      </w:r>
      <w:r>
        <w:rPr>
          <w:rFonts w:ascii="Consolas" w:hAnsi="Consolas"/>
          <w:b w:val="0"/>
          <w:i w:val="0"/>
          <w:color w:val="C2410C"/>
          <w:sz w:val="17"/>
        </w:rPr>
        <w:t>default-profile-cover.svg</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Fitur Hapus Permanen Pengguna (*Permanent User Deletion*)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Disediakan khusus untuk peran Administrator melalui tombol aksi berbahaya (</w:t>
      </w:r>
      <w:r>
        <w:rPr>
          <w:rFonts w:ascii="Calibri" w:hAnsi="Calibri"/>
          <w:b w:val="0"/>
          <w:i/>
          <w:color w:val="1E293B"/>
          <w:sz w:val="19"/>
        </w:rPr>
        <w:t>danger action</w:t>
      </w:r>
      <w:r>
        <w:rPr>
          <w:rFonts w:ascii="Calibri" w:hAnsi="Calibri"/>
          <w:b w:val="0"/>
          <w:i w:val="0"/>
          <w:color w:val="1E293B"/>
          <w:sz w:val="19"/>
        </w:rPr>
        <w:t>) pada detail anggota.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Dilengkapi mekanisme konfirmasi verifikasi ganda (</w:t>
      </w:r>
      <w:r>
        <w:rPr>
          <w:rFonts w:ascii="Calibri" w:hAnsi="Calibri"/>
          <w:b w:val="0"/>
          <w:i/>
          <w:color w:val="1E293B"/>
          <w:sz w:val="19"/>
        </w:rPr>
        <w:t>Double Confirmation Modal</w:t>
      </w:r>
      <w:r>
        <w:rPr>
          <w:rFonts w:ascii="Calibri" w:hAnsi="Calibri"/>
          <w:b w:val="0"/>
          <w:i w:val="0"/>
          <w:color w:val="1E293B"/>
          <w:sz w:val="19"/>
        </w:rPr>
        <w:t>) yang mewajibkan admin mengetikkan nama lengkap pengguna target dan menginput kata sandi admin untuk mencegah ketidaksengajaan.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Menghapus akun pengguna dari basis data ASP.NET Identity, membersihkan relasi terkait, dan membebaskan penugasan tugas secara aman.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Admin Direct Password Reset</w:t>
      </w:r>
      <w:r>
        <w:rPr>
          <w:rFonts w:ascii="Calibri" w:hAnsi="Calibri"/>
          <w:b w:val="0"/>
          <w:i w:val="0"/>
          <w:color w:val="1E293B"/>
          <w:sz w:val="19"/>
        </w:rPr>
        <w:t xml:space="preserve">: Administrator dapat mereset kata sandi anggota tim secara langsung via Web UI atau REST API </w:t>
      </w:r>
      <w:r>
        <w:rPr>
          <w:rFonts w:ascii="Consolas" w:hAnsi="Consolas"/>
          <w:b w:val="0"/>
          <w:i w:val="0"/>
          <w:color w:val="C2410C"/>
          <w:sz w:val="17"/>
        </w:rPr>
        <w:t>POST /api/members/{id}/reset-password</w:t>
      </w:r>
      <w:r>
        <w:rPr>
          <w:rFonts w:ascii="Calibri" w:hAnsi="Calibri"/>
          <w:b w:val="0"/>
          <w:i w:val="0"/>
          <w:color w:val="1E293B"/>
          <w:sz w:val="19"/>
        </w:rPr>
        <w:t>.</w:t>
      </w:r>
    </w:p>
    <w:p>
      <w:pPr>
        <w:keepNext/>
        <w:spacing w:before="160" w:after="40"/>
      </w:pPr>
      <w:r>
        <w:rPr>
          <w:rFonts w:ascii="Calibri" w:hAnsi="Calibri"/>
          <w:b/>
          <w:color w:val="1E293B"/>
          <w:sz w:val="23"/>
        </w:rPr>
        <w:t>5.12 Modul Audit Trail &amp; Aktivitas Sistem</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Pencatatan otomatis seluruh aktivitas controller via </w:t>
      </w:r>
      <w:r>
        <w:rPr>
          <w:rFonts w:ascii="Consolas" w:hAnsi="Consolas"/>
          <w:b w:val="0"/>
          <w:i w:val="0"/>
          <w:color w:val="C2410C"/>
          <w:sz w:val="17"/>
        </w:rPr>
        <w:t>AuditLogActionFilter</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Visualisasi grafik multi-series tren aktivitas dan ekspor audit log ke CSV.</w:t>
      </w:r>
    </w:p>
    <w:p>
      <w:pPr>
        <w:keepNext/>
        <w:spacing w:before="160" w:after="40"/>
      </w:pPr>
      <w:r>
        <w:rPr>
          <w:rFonts w:ascii="Calibri" w:hAnsi="Calibri"/>
          <w:b/>
          <w:color w:val="1E293B"/>
          <w:sz w:val="23"/>
        </w:rPr>
        <w:t>5.13 Modul Master Data (Prioritas, Status &amp; Milestone SDLC)</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Pengelolaan referensi Master Prioritas, Master Status, Kategori, dan Master Milestone SDLC Waterfall (</w:t>
      </w:r>
      <w:r>
        <w:rPr>
          <w:rFonts w:ascii="Calibri" w:hAnsi="Calibri"/>
          <w:b w:val="0"/>
          <w:i/>
          <w:color w:val="1E293B"/>
          <w:sz w:val="19"/>
        </w:rPr>
        <w:t>Requirement Analysis</w:t>
      </w:r>
      <w:r>
        <w:rPr>
          <w:rFonts w:ascii="Calibri" w:hAnsi="Calibri"/>
          <w:b w:val="0"/>
          <w:i w:val="0"/>
          <w:color w:val="1E293B"/>
          <w:sz w:val="19"/>
        </w:rPr>
        <w:t xml:space="preserve">, </w:t>
      </w:r>
      <w:r>
        <w:rPr>
          <w:rFonts w:ascii="Calibri" w:hAnsi="Calibri"/>
          <w:b w:val="0"/>
          <w:i/>
          <w:color w:val="1E293B"/>
          <w:sz w:val="19"/>
        </w:rPr>
        <w:t>System Design</w:t>
      </w:r>
      <w:r>
        <w:rPr>
          <w:rFonts w:ascii="Calibri" w:hAnsi="Calibri"/>
          <w:b w:val="0"/>
          <w:i w:val="0"/>
          <w:color w:val="1E293B"/>
          <w:sz w:val="19"/>
        </w:rPr>
        <w:t xml:space="preserve">, </w:t>
      </w:r>
      <w:r>
        <w:rPr>
          <w:rFonts w:ascii="Calibri" w:hAnsi="Calibri"/>
          <w:b w:val="0"/>
          <w:i/>
          <w:color w:val="1E293B"/>
          <w:sz w:val="19"/>
        </w:rPr>
        <w:t>Implementation</w:t>
      </w:r>
      <w:r>
        <w:rPr>
          <w:rFonts w:ascii="Calibri" w:hAnsi="Calibri"/>
          <w:b w:val="0"/>
          <w:i w:val="0"/>
          <w:color w:val="1E293B"/>
          <w:sz w:val="19"/>
        </w:rPr>
        <w:t xml:space="preserve">, </w:t>
      </w:r>
      <w:r>
        <w:rPr>
          <w:rFonts w:ascii="Calibri" w:hAnsi="Calibri"/>
          <w:b w:val="0"/>
          <w:i/>
          <w:color w:val="1E293B"/>
          <w:sz w:val="19"/>
        </w:rPr>
        <w:t>Testing &amp; QA</w:t>
      </w:r>
      <w:r>
        <w:rPr>
          <w:rFonts w:ascii="Calibri" w:hAnsi="Calibri"/>
          <w:b w:val="0"/>
          <w:i w:val="0"/>
          <w:color w:val="1E293B"/>
          <w:sz w:val="19"/>
        </w:rPr>
        <w:t xml:space="preserve">, </w:t>
      </w:r>
      <w:r>
        <w:rPr>
          <w:rFonts w:ascii="Calibri" w:hAnsi="Calibri"/>
          <w:b w:val="0"/>
          <w:i/>
          <w:color w:val="1E293B"/>
          <w:sz w:val="19"/>
        </w:rPr>
        <w:t>Deployment</w:t>
      </w:r>
      <w:r>
        <w:rPr>
          <w:rFonts w:ascii="Calibri" w:hAnsi="Calibri"/>
          <w:b w:val="0"/>
          <w:i w:val="0"/>
          <w:color w:val="1E293B"/>
          <w:sz w:val="19"/>
        </w:rPr>
        <w:t xml:space="preserve">, </w:t>
      </w:r>
      <w:r>
        <w:rPr>
          <w:rFonts w:ascii="Calibri" w:hAnsi="Calibri"/>
          <w:b w:val="0"/>
          <w:i/>
          <w:color w:val="1E293B"/>
          <w:sz w:val="19"/>
        </w:rPr>
        <w:t>Maintenance</w:t>
      </w:r>
      <w:r>
        <w:rPr>
          <w:rFonts w:ascii="Calibri" w:hAnsi="Calibri"/>
          <w:b w:val="0"/>
          <w:i w:val="0"/>
          <w:color w:val="1E293B"/>
          <w:sz w:val="19"/>
        </w:rPr>
        <w:t>).</w:t>
      </w:r>
    </w:p>
    <w:p>
      <w:pPr>
        <w:keepNext/>
        <w:spacing w:before="160" w:after="40"/>
      </w:pPr>
      <w:r>
        <w:rPr>
          <w:rFonts w:ascii="Calibri" w:hAnsi="Calibri"/>
          <w:b/>
          <w:color w:val="1E293B"/>
          <w:sz w:val="23"/>
        </w:rPr>
        <w:t>5.14 Modul Kalender Tugas Interaktif &amp; Role-Based Scope Filter</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Antarmuka kalender visual bertenaga </w:t>
      </w:r>
      <w:r>
        <w:rPr>
          <w:rFonts w:ascii="Calibri" w:hAnsi="Calibri"/>
          <w:b/>
          <w:i w:val="0"/>
          <w:color w:val="1E293B"/>
          <w:sz w:val="19"/>
        </w:rPr>
        <w:t>FullCalendar v6</w:t>
      </w:r>
      <w:r>
        <w:rPr>
          <w:rFonts w:ascii="Calibri" w:hAnsi="Calibri"/>
          <w:b w:val="0"/>
          <w:i w:val="0"/>
          <w:color w:val="1E293B"/>
          <w:sz w:val="19"/>
        </w:rPr>
        <w:t xml:space="preserve"> dengan tampilan Bulan (</w:t>
      </w:r>
      <w:r>
        <w:rPr>
          <w:rFonts w:ascii="Calibri" w:hAnsi="Calibri"/>
          <w:b w:val="0"/>
          <w:i/>
          <w:color w:val="1E293B"/>
          <w:sz w:val="19"/>
        </w:rPr>
        <w:t>Month</w:t>
      </w:r>
      <w:r>
        <w:rPr>
          <w:rFonts w:ascii="Calibri" w:hAnsi="Calibri"/>
          <w:b w:val="0"/>
          <w:i w:val="0"/>
          <w:color w:val="1E293B"/>
          <w:sz w:val="19"/>
        </w:rPr>
        <w:t>), Minggu (</w:t>
      </w:r>
      <w:r>
        <w:rPr>
          <w:rFonts w:ascii="Calibri" w:hAnsi="Calibri"/>
          <w:b w:val="0"/>
          <w:i/>
          <w:color w:val="1E293B"/>
          <w:sz w:val="19"/>
        </w:rPr>
        <w:t>Week</w:t>
      </w:r>
      <w:r>
        <w:rPr>
          <w:rFonts w:ascii="Calibri" w:hAnsi="Calibri"/>
          <w:b w:val="0"/>
          <w:i w:val="0"/>
          <w:color w:val="1E293B"/>
          <w:sz w:val="19"/>
        </w:rPr>
        <w:t>), dan Hari (</w:t>
      </w:r>
      <w:r>
        <w:rPr>
          <w:rFonts w:ascii="Calibri" w:hAnsi="Calibri"/>
          <w:b w:val="0"/>
          <w:i/>
          <w:color w:val="1E293B"/>
          <w:sz w:val="19"/>
        </w:rPr>
        <w:t>Day</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Kontrol Akses Berbasis Peran (RBAC Scoping)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Member Biasa</w:t>
      </w:r>
      <w:r>
        <w:rPr>
          <w:rFonts w:ascii="Calibri" w:hAnsi="Calibri"/>
          <w:b w:val="0"/>
          <w:i w:val="0"/>
          <w:color w:val="1E293B"/>
          <w:sz w:val="19"/>
        </w:rPr>
        <w:t xml:space="preserve">: Otomatis dikunci pada cakupan </w:t>
      </w:r>
      <w:r>
        <w:rPr>
          <w:rFonts w:ascii="Calibri" w:hAnsi="Calibri"/>
          <w:b w:val="0"/>
          <w:i/>
          <w:color w:val="1E293B"/>
          <w:sz w:val="19"/>
        </w:rPr>
        <w:t>Tugas Saya</w:t>
      </w:r>
      <w:r>
        <w:rPr>
          <w:rFonts w:ascii="Calibri" w:hAnsi="Calibri"/>
          <w:b w:val="0"/>
          <w:i w:val="0"/>
          <w:color w:val="1E293B"/>
          <w:sz w:val="19"/>
        </w:rPr>
        <w:t xml:space="preserve"> (</w:t>
      </w:r>
      <w:r>
        <w:rPr>
          <w:rFonts w:ascii="Consolas" w:hAnsi="Consolas"/>
          <w:b w:val="0"/>
          <w:i w:val="0"/>
          <w:color w:val="C2410C"/>
          <w:sz w:val="17"/>
        </w:rPr>
        <w:t>filter=mine</w:t>
      </w:r>
      <w:r>
        <w:rPr>
          <w:rFonts w:ascii="Calibri" w:hAnsi="Calibri"/>
          <w:b w:val="0"/>
          <w:i w:val="0"/>
          <w:color w:val="1E293B"/>
          <w:sz w:val="19"/>
        </w:rPr>
        <w:t>). Hanya menampilkan tugas yang ditugaskan ke pengguna yang sedang aktif.</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Administrator</w:t>
      </w:r>
      <w:r>
        <w:rPr>
          <w:rFonts w:ascii="Calibri" w:hAnsi="Calibri"/>
          <w:b w:val="0"/>
          <w:i w:val="0"/>
          <w:color w:val="1E293B"/>
          <w:sz w:val="19"/>
        </w:rPr>
        <w:t>: Memiliki dropdown pemilih filter live (</w:t>
      </w:r>
      <w:r>
        <w:rPr>
          <w:rFonts w:ascii="Calibri" w:hAnsi="Calibri"/>
          <w:b w:val="0"/>
          <w:i/>
          <w:color w:val="1E293B"/>
          <w:sz w:val="19"/>
        </w:rPr>
        <w:t>Real-time Scope Switcher</w:t>
      </w:r>
      <w:r>
        <w:rPr>
          <w:rFonts w:ascii="Calibri" w:hAnsi="Calibri"/>
          <w:b w:val="0"/>
          <w:i w:val="0"/>
          <w:color w:val="1E293B"/>
          <w:sz w:val="19"/>
        </w:rPr>
        <w:t>) di toolbar kalender:</w:t>
      </w:r>
    </w:p>
    <w:p>
      <w:pPr>
        <w:spacing w:before="20" w:after="40" w:line="276" w:lineRule="auto"/>
        <w:ind w:left="1080"/>
      </w:pPr>
      <w:r>
        <w:rPr>
          <w:rFonts w:ascii="Arial" w:hAnsi="Arial"/>
          <w:b/>
          <w:color w:val="2563EB"/>
          <w:sz w:val="19"/>
        </w:rPr>
        <w:t xml:space="preserve">1. </w:t>
      </w:r>
      <w:r>
        <w:rPr>
          <w:rFonts w:ascii="Calibri" w:hAnsi="Calibri"/>
          <w:b/>
          <w:i w:val="0"/>
          <w:color w:val="1E293B"/>
          <w:sz w:val="19"/>
        </w:rPr>
        <w:t>Semua Tugas Tim</w:t>
      </w:r>
      <w:r>
        <w:rPr>
          <w:rFonts w:ascii="Calibri" w:hAnsi="Calibri"/>
          <w:b w:val="0"/>
          <w:i w:val="0"/>
          <w:color w:val="1E293B"/>
          <w:sz w:val="19"/>
        </w:rPr>
        <w:t xml:space="preserve"> (</w:t>
      </w:r>
      <w:r>
        <w:rPr>
          <w:rFonts w:ascii="Consolas" w:hAnsi="Consolas"/>
          <w:b w:val="0"/>
          <w:i w:val="0"/>
          <w:color w:val="C2410C"/>
          <w:sz w:val="17"/>
        </w:rPr>
        <w:t>filter=all</w:t>
      </w:r>
      <w:r>
        <w:rPr>
          <w:rFonts w:ascii="Calibri" w:hAnsi="Calibri"/>
          <w:b w:val="0"/>
          <w:i w:val="0"/>
          <w:color w:val="1E293B"/>
          <w:sz w:val="19"/>
        </w:rPr>
        <w:t>): Menampilkan seluruh penugasan tim dengan badge nama PIC dan avatar.</w:t>
      </w:r>
    </w:p>
    <w:p>
      <w:pPr>
        <w:spacing w:before="20" w:after="40" w:line="276" w:lineRule="auto"/>
        <w:ind w:left="1080"/>
      </w:pPr>
      <w:r>
        <w:rPr>
          <w:rFonts w:ascii="Arial" w:hAnsi="Arial"/>
          <w:b/>
          <w:color w:val="2563EB"/>
          <w:sz w:val="19"/>
        </w:rPr>
        <w:t xml:space="preserve">2. </w:t>
      </w:r>
      <w:r>
        <w:rPr>
          <w:rFonts w:ascii="Calibri" w:hAnsi="Calibri"/>
          <w:b/>
          <w:i w:val="0"/>
          <w:color w:val="1E293B"/>
          <w:sz w:val="19"/>
        </w:rPr>
        <w:t>Tugas Saya Sendiri</w:t>
      </w:r>
      <w:r>
        <w:rPr>
          <w:rFonts w:ascii="Calibri" w:hAnsi="Calibri"/>
          <w:b w:val="0"/>
          <w:i w:val="0"/>
          <w:color w:val="1E293B"/>
          <w:sz w:val="19"/>
        </w:rPr>
        <w:t xml:space="preserve"> (</w:t>
      </w:r>
      <w:r>
        <w:rPr>
          <w:rFonts w:ascii="Consolas" w:hAnsi="Consolas"/>
          <w:b w:val="0"/>
          <w:i w:val="0"/>
          <w:color w:val="C2410C"/>
          <w:sz w:val="17"/>
        </w:rPr>
        <w:t>filter=mine</w:t>
      </w:r>
      <w:r>
        <w:rPr>
          <w:rFonts w:ascii="Calibri" w:hAnsi="Calibri"/>
          <w:b w:val="0"/>
          <w:i w:val="0"/>
          <w:color w:val="1E293B"/>
          <w:sz w:val="19"/>
        </w:rPr>
        <w:t>): Menyaring tampilan kalender khusus tugas milik Administrator yang sedang aktif.</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Interaksi &amp; Detail Tugas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Klik pada event kalender membuka modal rincian tugas: Judul, Proyek, Kategori, PIC (Nama &amp; Avatar), Prioritas, Status, Milestone, Rentang Tanggal, serta Tombol Aksi Cepat (</w:t>
      </w:r>
      <w:r>
        <w:rPr>
          <w:rFonts w:ascii="Calibri" w:hAnsi="Calibri"/>
          <w:b w:val="0"/>
          <w:i/>
          <w:color w:val="1E293B"/>
          <w:sz w:val="19"/>
        </w:rPr>
        <w:t>Lihat Detail</w:t>
      </w:r>
      <w:r>
        <w:rPr>
          <w:rFonts w:ascii="Calibri" w:hAnsi="Calibri"/>
          <w:b w:val="0"/>
          <w:i w:val="0"/>
          <w:color w:val="1E293B"/>
          <w:sz w:val="19"/>
        </w:rPr>
        <w:t xml:space="preserve"> / </w:t>
      </w:r>
      <w:r>
        <w:rPr>
          <w:rFonts w:ascii="Calibri" w:hAnsi="Calibri"/>
          <w:b w:val="0"/>
          <w:i/>
          <w:color w:val="1E293B"/>
          <w:sz w:val="19"/>
        </w:rPr>
        <w:t>Edit Tugas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Integrasi API Endpoint: </w:t>
      </w:r>
      <w:r>
        <w:rPr>
          <w:rFonts w:ascii="Consolas" w:hAnsi="Consolas"/>
          <w:b w:val="0"/>
          <w:i w:val="0"/>
          <w:color w:val="C2410C"/>
          <w:sz w:val="17"/>
        </w:rPr>
        <w:t>GET /api/calendar/events?start={date}&amp;end={date}&amp;filter={mine|all}</w:t>
      </w:r>
      <w:r>
        <w:rPr>
          <w:rFonts w:ascii="Calibri" w:hAnsi="Calibri"/>
          <w:b w:val="0"/>
          <w:i w:val="0"/>
          <w:color w:val="1E293B"/>
          <w:sz w:val="19"/>
        </w:rPr>
        <w:t>.</w:t>
      </w:r>
    </w:p>
    <w:p>
      <w:pPr>
        <w:keepNext/>
        <w:spacing w:before="160" w:after="40"/>
      </w:pPr>
      <w:r>
        <w:rPr>
          <w:rFonts w:ascii="Calibri" w:hAnsi="Calibri"/>
          <w:b/>
          <w:color w:val="1E293B"/>
          <w:sz w:val="23"/>
        </w:rPr>
        <w:t>5.15 Modul SQL Beautifier &amp; Query Tools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Modul pemformat dan validasi kueri SQL mandiri terintegrasi di dalam aplikasi tanpa ketergantungan tool pihak ketiga.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15+ Dialek Database yang Didukung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Standard SQL</w:t>
      </w:r>
      <w:r>
        <w:rPr>
          <w:rFonts w:ascii="Calibri" w:hAnsi="Calibri"/>
          <w:b w:val="0"/>
          <w:i w:val="0"/>
          <w:color w:val="1E293B"/>
          <w:sz w:val="19"/>
        </w:rPr>
        <w:t xml:space="preserve">, </w:t>
      </w:r>
      <w:r>
        <w:rPr>
          <w:rFonts w:ascii="Calibri" w:hAnsi="Calibri"/>
          <w:b w:val="0"/>
          <w:i/>
          <w:color w:val="1E293B"/>
          <w:sz w:val="19"/>
        </w:rPr>
        <w:t>PostgreSQL</w:t>
      </w:r>
      <w:r>
        <w:rPr>
          <w:rFonts w:ascii="Calibri" w:hAnsi="Calibri"/>
          <w:b w:val="0"/>
          <w:i w:val="0"/>
          <w:color w:val="1E293B"/>
          <w:sz w:val="19"/>
        </w:rPr>
        <w:t xml:space="preserve">, </w:t>
      </w:r>
      <w:r>
        <w:rPr>
          <w:rFonts w:ascii="Calibri" w:hAnsi="Calibri"/>
          <w:b w:val="0"/>
          <w:i/>
          <w:color w:val="1E293B"/>
          <w:sz w:val="19"/>
        </w:rPr>
        <w:t>MySQL</w:t>
      </w:r>
      <w:r>
        <w:rPr>
          <w:rFonts w:ascii="Calibri" w:hAnsi="Calibri"/>
          <w:b w:val="0"/>
          <w:i w:val="0"/>
          <w:color w:val="1E293B"/>
          <w:sz w:val="19"/>
        </w:rPr>
        <w:t xml:space="preserve">, </w:t>
      </w:r>
      <w:r>
        <w:rPr>
          <w:rFonts w:ascii="Calibri" w:hAnsi="Calibri"/>
          <w:b w:val="0"/>
          <w:i/>
          <w:color w:val="1E293B"/>
          <w:sz w:val="19"/>
        </w:rPr>
        <w:t>SQL Server (T-SQL)</w:t>
      </w:r>
      <w:r>
        <w:rPr>
          <w:rFonts w:ascii="Calibri" w:hAnsi="Calibri"/>
          <w:b w:val="0"/>
          <w:i w:val="0"/>
          <w:color w:val="1E293B"/>
          <w:sz w:val="19"/>
        </w:rPr>
        <w:t xml:space="preserve">, </w:t>
      </w:r>
      <w:r>
        <w:rPr>
          <w:rFonts w:ascii="Calibri" w:hAnsi="Calibri"/>
          <w:b w:val="0"/>
          <w:i/>
          <w:color w:val="1E293B"/>
          <w:sz w:val="19"/>
        </w:rPr>
        <w:t>Oracle PL/SQL</w:t>
      </w:r>
      <w:r>
        <w:rPr>
          <w:rFonts w:ascii="Calibri" w:hAnsi="Calibri"/>
          <w:b w:val="0"/>
          <w:i w:val="0"/>
          <w:color w:val="1E293B"/>
          <w:sz w:val="19"/>
        </w:rPr>
        <w:t xml:space="preserve">, </w:t>
      </w:r>
      <w:r>
        <w:rPr>
          <w:rFonts w:ascii="Calibri" w:hAnsi="Calibri"/>
          <w:b w:val="0"/>
          <w:i/>
          <w:color w:val="1E293B"/>
          <w:sz w:val="19"/>
        </w:rPr>
        <w:t>SQLite</w:t>
      </w:r>
      <w:r>
        <w:rPr>
          <w:rFonts w:ascii="Calibri" w:hAnsi="Calibri"/>
          <w:b w:val="0"/>
          <w:i w:val="0"/>
          <w:color w:val="1E293B"/>
          <w:sz w:val="19"/>
        </w:rPr>
        <w:t xml:space="preserve">, </w:t>
      </w:r>
      <w:r>
        <w:rPr>
          <w:rFonts w:ascii="Calibri" w:hAnsi="Calibri"/>
          <w:b w:val="0"/>
          <w:i/>
          <w:color w:val="1E293B"/>
          <w:sz w:val="19"/>
        </w:rPr>
        <w:t>BigQuery</w:t>
      </w:r>
      <w:r>
        <w:rPr>
          <w:rFonts w:ascii="Calibri" w:hAnsi="Calibri"/>
          <w:b w:val="0"/>
          <w:i w:val="0"/>
          <w:color w:val="1E293B"/>
          <w:sz w:val="19"/>
        </w:rPr>
        <w:t xml:space="preserve">, </w:t>
      </w:r>
      <w:r>
        <w:rPr>
          <w:rFonts w:ascii="Calibri" w:hAnsi="Calibri"/>
          <w:b w:val="0"/>
          <w:i/>
          <w:color w:val="1E293B"/>
          <w:sz w:val="19"/>
        </w:rPr>
        <w:t>Snowflake</w:t>
      </w:r>
      <w:r>
        <w:rPr>
          <w:rFonts w:ascii="Calibri" w:hAnsi="Calibri"/>
          <w:b w:val="0"/>
          <w:i w:val="0"/>
          <w:color w:val="1E293B"/>
          <w:sz w:val="19"/>
        </w:rPr>
        <w:t xml:space="preserve">, </w:t>
      </w:r>
      <w:r>
        <w:rPr>
          <w:rFonts w:ascii="Calibri" w:hAnsi="Calibri"/>
          <w:b w:val="0"/>
          <w:i/>
          <w:color w:val="1E293B"/>
          <w:sz w:val="19"/>
        </w:rPr>
        <w:t>Redshift</w:t>
      </w:r>
      <w:r>
        <w:rPr>
          <w:rFonts w:ascii="Calibri" w:hAnsi="Calibri"/>
          <w:b w:val="0"/>
          <w:i w:val="0"/>
          <w:color w:val="1E293B"/>
          <w:sz w:val="19"/>
        </w:rPr>
        <w:t xml:space="preserve">, </w:t>
      </w:r>
      <w:r>
        <w:rPr>
          <w:rFonts w:ascii="Calibri" w:hAnsi="Calibri"/>
          <w:b w:val="0"/>
          <w:i/>
          <w:color w:val="1E293B"/>
          <w:sz w:val="19"/>
        </w:rPr>
        <w:t>IBM DB2</w:t>
      </w:r>
      <w:r>
        <w:rPr>
          <w:rFonts w:ascii="Calibri" w:hAnsi="Calibri"/>
          <w:b w:val="0"/>
          <w:i w:val="0"/>
          <w:color w:val="1E293B"/>
          <w:sz w:val="19"/>
        </w:rPr>
        <w:t xml:space="preserve">, </w:t>
      </w:r>
      <w:r>
        <w:rPr>
          <w:rFonts w:ascii="Calibri" w:hAnsi="Calibri"/>
          <w:b w:val="0"/>
          <w:i/>
          <w:color w:val="1E293B"/>
          <w:sz w:val="19"/>
        </w:rPr>
        <w:t>MariaDB</w:t>
      </w:r>
      <w:r>
        <w:rPr>
          <w:rFonts w:ascii="Calibri" w:hAnsi="Calibri"/>
          <w:b w:val="0"/>
          <w:i w:val="0"/>
          <w:color w:val="1E293B"/>
          <w:sz w:val="19"/>
        </w:rPr>
        <w:t xml:space="preserve">, </w:t>
      </w:r>
      <w:r>
        <w:rPr>
          <w:rFonts w:ascii="Calibri" w:hAnsi="Calibri"/>
          <w:b w:val="0"/>
          <w:i/>
          <w:color w:val="1E293B"/>
          <w:sz w:val="19"/>
        </w:rPr>
        <w:t>CockroachDB</w:t>
      </w:r>
      <w:r>
        <w:rPr>
          <w:rFonts w:ascii="Calibri" w:hAnsi="Calibri"/>
          <w:b w:val="0"/>
          <w:i w:val="0"/>
          <w:color w:val="1E293B"/>
          <w:sz w:val="19"/>
        </w:rPr>
        <w:t xml:space="preserve">, </w:t>
      </w:r>
      <w:r>
        <w:rPr>
          <w:rFonts w:ascii="Calibri" w:hAnsi="Calibri"/>
          <w:b w:val="0"/>
          <w:i/>
          <w:color w:val="1E293B"/>
          <w:sz w:val="19"/>
        </w:rPr>
        <w:t>Couchbase N1QL</w:t>
      </w:r>
      <w:r>
        <w:rPr>
          <w:rFonts w:ascii="Calibri" w:hAnsi="Calibri"/>
          <w:b w:val="0"/>
          <w:i w:val="0"/>
          <w:color w:val="1E293B"/>
          <w:sz w:val="19"/>
        </w:rPr>
        <w:t xml:space="preserve">, </w:t>
      </w:r>
      <w:r>
        <w:rPr>
          <w:rFonts w:ascii="Calibri" w:hAnsi="Calibri"/>
          <w:b w:val="0"/>
          <w:i/>
          <w:color w:val="1E293B"/>
          <w:sz w:val="19"/>
        </w:rPr>
        <w:t>Spark SQL</w:t>
      </w:r>
      <w:r>
        <w:rPr>
          <w:rFonts w:ascii="Calibri" w:hAnsi="Calibri"/>
          <w:b w:val="0"/>
          <w:i w:val="0"/>
          <w:color w:val="1E293B"/>
          <w:sz w:val="19"/>
        </w:rPr>
        <w:t xml:space="preserve">, </w:t>
      </w:r>
      <w:r>
        <w:rPr>
          <w:rFonts w:ascii="Calibri" w:hAnsi="Calibri"/>
          <w:b w:val="0"/>
          <w:i/>
          <w:color w:val="1E293B"/>
          <w:sz w:val="19"/>
        </w:rPr>
        <w:t>Trino / Presto</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Fitur Utama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Beautify / Format</w:t>
      </w:r>
      <w:r>
        <w:rPr>
          <w:rFonts w:ascii="Calibri" w:hAnsi="Calibri"/>
          <w:b w:val="0"/>
          <w:i w:val="0"/>
          <w:color w:val="1E293B"/>
          <w:sz w:val="19"/>
        </w:rPr>
        <w:t>: Indentasi terstruktur, pengaturan format huruf besar/kecil kata kunci (</w:t>
      </w:r>
      <w:r>
        <w:rPr>
          <w:rFonts w:ascii="Calibri" w:hAnsi="Calibri"/>
          <w:b w:val="0"/>
          <w:i/>
          <w:color w:val="1E293B"/>
          <w:sz w:val="19"/>
        </w:rPr>
        <w:t>Keywords Uppercase/Lowercase/Preserve</w:t>
      </w:r>
      <w:r>
        <w:rPr>
          <w:rFonts w:ascii="Calibri" w:hAnsi="Calibri"/>
          <w:b w:val="0"/>
          <w:i w:val="0"/>
          <w:color w:val="1E293B"/>
          <w:sz w:val="19"/>
        </w:rPr>
        <w:t>), dan posisi tanda koma (</w:t>
      </w:r>
      <w:r>
        <w:rPr>
          <w:rFonts w:ascii="Calibri" w:hAnsi="Calibri"/>
          <w:b w:val="0"/>
          <w:i/>
          <w:color w:val="1E293B"/>
          <w:sz w:val="19"/>
        </w:rPr>
        <w:t>Comma Start/End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Minify SQL</w:t>
      </w:r>
      <w:r>
        <w:rPr>
          <w:rFonts w:ascii="Calibri" w:hAnsi="Calibri"/>
          <w:b w:val="0"/>
          <w:i w:val="0"/>
          <w:color w:val="1E293B"/>
          <w:sz w:val="19"/>
        </w:rPr>
        <w:t>: Mengompres kueri menjadi satu baris efisien untuk integrasi script atau konfigurasi.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Syntax Validator</w:t>
      </w:r>
      <w:r>
        <w:rPr>
          <w:rFonts w:ascii="Calibri" w:hAnsi="Calibri"/>
          <w:b w:val="0"/>
          <w:i w:val="0"/>
          <w:color w:val="1E293B"/>
          <w:sz w:val="19"/>
        </w:rPr>
        <w:t>: Memeriksa pasangan tanda kurung, struktur klausa (</w:t>
      </w:r>
      <w:r>
        <w:rPr>
          <w:rFonts w:ascii="Consolas" w:hAnsi="Consolas"/>
          <w:b w:val="0"/>
          <w:i w:val="0"/>
          <w:color w:val="C2410C"/>
          <w:sz w:val="17"/>
        </w:rPr>
        <w:t>SELECT</w:t>
      </w:r>
      <w:r>
        <w:rPr>
          <w:rFonts w:ascii="Calibri" w:hAnsi="Calibri"/>
          <w:b w:val="0"/>
          <w:i w:val="0"/>
          <w:color w:val="1E293B"/>
          <w:sz w:val="19"/>
        </w:rPr>
        <w:t xml:space="preserve">, </w:t>
      </w:r>
      <w:r>
        <w:rPr>
          <w:rFonts w:ascii="Consolas" w:hAnsi="Consolas"/>
          <w:b w:val="0"/>
          <w:i w:val="0"/>
          <w:color w:val="C2410C"/>
          <w:sz w:val="17"/>
        </w:rPr>
        <w:t>FROM</w:t>
      </w:r>
      <w:r>
        <w:rPr>
          <w:rFonts w:ascii="Calibri" w:hAnsi="Calibri"/>
          <w:b w:val="0"/>
          <w:i w:val="0"/>
          <w:color w:val="1E293B"/>
          <w:sz w:val="19"/>
        </w:rPr>
        <w:t xml:space="preserve">, </w:t>
      </w:r>
      <w:r>
        <w:rPr>
          <w:rFonts w:ascii="Consolas" w:hAnsi="Consolas"/>
          <w:b w:val="0"/>
          <w:i w:val="0"/>
          <w:color w:val="C2410C"/>
          <w:sz w:val="17"/>
        </w:rPr>
        <w:t>WHERE</w:t>
      </w:r>
      <w:r>
        <w:rPr>
          <w:rFonts w:ascii="Calibri" w:hAnsi="Calibri"/>
          <w:b w:val="0"/>
          <w:i w:val="0"/>
          <w:color w:val="1E293B"/>
          <w:sz w:val="19"/>
        </w:rPr>
        <w:t xml:space="preserve">, </w:t>
      </w:r>
      <w:r>
        <w:rPr>
          <w:rFonts w:ascii="Consolas" w:hAnsi="Consolas"/>
          <w:b w:val="0"/>
          <w:i w:val="0"/>
          <w:color w:val="C2410C"/>
          <w:sz w:val="17"/>
        </w:rPr>
        <w:t>GROUP BY</w:t>
      </w:r>
      <w:r>
        <w:rPr>
          <w:rFonts w:ascii="Calibri" w:hAnsi="Calibri"/>
          <w:b w:val="0"/>
          <w:i w:val="0"/>
          <w:color w:val="1E293B"/>
          <w:sz w:val="19"/>
        </w:rPr>
        <w:t xml:space="preserve">, </w:t>
      </w:r>
      <w:r>
        <w:rPr>
          <w:rFonts w:ascii="Consolas" w:hAnsi="Consolas"/>
          <w:b w:val="0"/>
          <w:i w:val="0"/>
          <w:color w:val="C2410C"/>
          <w:sz w:val="17"/>
        </w:rPr>
        <w:t>ORDER BY</w:t>
      </w:r>
      <w:r>
        <w:rPr>
          <w:rFonts w:ascii="Calibri" w:hAnsi="Calibri"/>
          <w:b w:val="0"/>
          <w:i w:val="0"/>
          <w:color w:val="1E293B"/>
          <w:sz w:val="19"/>
        </w:rPr>
        <w:t>), dan tanda kutip literal.</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Aksi Cepat</w:t>
      </w:r>
      <w:r>
        <w:rPr>
          <w:rFonts w:ascii="Calibri" w:hAnsi="Calibri"/>
          <w:b w:val="0"/>
          <w:i w:val="0"/>
          <w:color w:val="1E293B"/>
          <w:sz w:val="19"/>
        </w:rPr>
        <w:t xml:space="preserve">: Copy ke Clipboard, Download file </w:t>
      </w:r>
      <w:r>
        <w:rPr>
          <w:rFonts w:ascii="Consolas" w:hAnsi="Consolas"/>
          <w:b w:val="0"/>
          <w:i w:val="0"/>
          <w:color w:val="C2410C"/>
          <w:sz w:val="17"/>
        </w:rPr>
        <w:t>.sql</w:t>
      </w:r>
      <w:r>
        <w:rPr>
          <w:rFonts w:ascii="Calibri" w:hAnsi="Calibri"/>
          <w:b w:val="0"/>
          <w:i w:val="0"/>
          <w:color w:val="1E293B"/>
          <w:sz w:val="19"/>
        </w:rPr>
        <w:t>, Clear buffer, dan Sample Query Loader.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REST API Endpoints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/api/sqltools/format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/api/sqltools/minify</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/api/sqltools/validate</w:t>
      </w:r>
    </w:p>
    <w:p>
      <w:pPr>
        <w:keepNext/>
        <w:spacing w:before="160" w:after="40"/>
      </w:pPr>
      <w:r>
        <w:rPr>
          <w:rFonts w:ascii="Calibri" w:hAnsi="Calibri"/>
          <w:b/>
          <w:color w:val="1E293B"/>
          <w:sz w:val="23"/>
        </w:rPr>
        <w:t>5.16 Modul Multi-Instance Synchronization &amp; File Attachment Sync (Host Induk Sync)</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Menghubungkan beberapa instance TrackerKerja terdistribusi (misalnya laptop tim lokal atau node cabang) ke satu </w:t>
      </w:r>
      <w:r>
        <w:rPr>
          <w:rFonts w:ascii="Calibri" w:hAnsi="Calibri"/>
          <w:b/>
          <w:i w:val="0"/>
          <w:color w:val="1E293B"/>
          <w:sz w:val="19"/>
        </w:rPr>
        <w:t>Server Host Induk</w:t>
      </w:r>
      <w:r>
        <w:rPr>
          <w:rFonts w:ascii="Calibri" w:hAnsi="Calibri"/>
          <w:b w:val="0"/>
          <w:i w:val="0"/>
          <w:color w:val="1E293B"/>
          <w:sz w:val="19"/>
        </w:rPr>
        <w:t xml:space="preserve"> terpusat dengan sinkronisasi basis data dan berkas lampiran (</w:t>
      </w:r>
      <w:r>
        <w:rPr>
          <w:rFonts w:ascii="Calibri" w:hAnsi="Calibri"/>
          <w:b w:val="0"/>
          <w:i/>
          <w:color w:val="1E293B"/>
          <w:sz w:val="19"/>
        </w:rPr>
        <w:t>file attachments &amp; uploads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Cakupan Entitas &amp; Berkas Sinkronisasi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Data Database</w:t>
      </w:r>
      <w:r>
        <w:rPr>
          <w:rFonts w:ascii="Calibri" w:hAnsi="Calibri"/>
          <w:b w:val="0"/>
          <w:i w:val="0"/>
          <w:color w:val="1E293B"/>
          <w:sz w:val="19"/>
        </w:rPr>
        <w:t xml:space="preserve">: </w:t>
      </w:r>
      <w:r>
        <w:rPr>
          <w:rFonts w:ascii="Calibri" w:hAnsi="Calibri"/>
          <w:b w:val="0"/>
          <w:i/>
          <w:color w:val="1E293B"/>
          <w:sz w:val="19"/>
        </w:rPr>
        <w:t>Users</w:t>
      </w:r>
      <w:r>
        <w:rPr>
          <w:rFonts w:ascii="Calibri" w:hAnsi="Calibri"/>
          <w:b w:val="0"/>
          <w:i w:val="0"/>
          <w:color w:val="1E293B"/>
          <w:sz w:val="19"/>
        </w:rPr>
        <w:t xml:space="preserve">, </w:t>
      </w:r>
      <w:r>
        <w:rPr>
          <w:rFonts w:ascii="Calibri" w:hAnsi="Calibri"/>
          <w:b w:val="0"/>
          <w:i/>
          <w:color w:val="1E293B"/>
          <w:sz w:val="19"/>
        </w:rPr>
        <w:t>Projects</w:t>
      </w:r>
      <w:r>
        <w:rPr>
          <w:rFonts w:ascii="Calibri" w:hAnsi="Calibri"/>
          <w:b w:val="0"/>
          <w:i w:val="0"/>
          <w:color w:val="1E293B"/>
          <w:sz w:val="19"/>
        </w:rPr>
        <w:t xml:space="preserve">, </w:t>
      </w:r>
      <w:r>
        <w:rPr>
          <w:rFonts w:ascii="Calibri" w:hAnsi="Calibri"/>
          <w:b w:val="0"/>
          <w:i/>
          <w:color w:val="1E293B"/>
          <w:sz w:val="19"/>
        </w:rPr>
        <w:t>Categories</w:t>
      </w:r>
      <w:r>
        <w:rPr>
          <w:rFonts w:ascii="Calibri" w:hAnsi="Calibri"/>
          <w:b w:val="0"/>
          <w:i w:val="0"/>
          <w:color w:val="1E293B"/>
          <w:sz w:val="19"/>
        </w:rPr>
        <w:t xml:space="preserve">, </w:t>
      </w:r>
      <w:r>
        <w:rPr>
          <w:rFonts w:ascii="Calibri" w:hAnsi="Calibri"/>
          <w:b w:val="0"/>
          <w:i/>
          <w:color w:val="1E293B"/>
          <w:sz w:val="19"/>
        </w:rPr>
        <w:t>Tasks</w:t>
      </w:r>
      <w:r>
        <w:rPr>
          <w:rFonts w:ascii="Calibri" w:hAnsi="Calibri"/>
          <w:b w:val="0"/>
          <w:i w:val="0"/>
          <w:color w:val="1E293B"/>
          <w:sz w:val="19"/>
        </w:rPr>
        <w:t xml:space="preserve">, </w:t>
      </w:r>
      <w:r>
        <w:rPr>
          <w:rFonts w:ascii="Calibri" w:hAnsi="Calibri"/>
          <w:b w:val="0"/>
          <w:i/>
          <w:color w:val="1E293B"/>
          <w:sz w:val="19"/>
        </w:rPr>
        <w:t>Sessions</w:t>
      </w:r>
      <w:r>
        <w:rPr>
          <w:rFonts w:ascii="Calibri" w:hAnsi="Calibri"/>
          <w:b w:val="0"/>
          <w:i w:val="0"/>
          <w:color w:val="1E293B"/>
          <w:sz w:val="19"/>
        </w:rPr>
        <w:t xml:space="preserve">, </w:t>
      </w:r>
      <w:r>
        <w:rPr>
          <w:rFonts w:ascii="Calibri" w:hAnsi="Calibri"/>
          <w:b w:val="0"/>
          <w:i/>
          <w:color w:val="1E293B"/>
          <w:sz w:val="19"/>
        </w:rPr>
        <w:t>Notes</w:t>
      </w:r>
      <w:r>
        <w:rPr>
          <w:rFonts w:ascii="Calibri" w:hAnsi="Calibri"/>
          <w:b w:val="0"/>
          <w:i w:val="0"/>
          <w:color w:val="1E293B"/>
          <w:sz w:val="19"/>
        </w:rPr>
        <w:t xml:space="preserve">, </w:t>
      </w:r>
      <w:r>
        <w:rPr>
          <w:rFonts w:ascii="Calibri" w:hAnsi="Calibri"/>
          <w:b w:val="0"/>
          <w:i/>
          <w:color w:val="1E293B"/>
          <w:sz w:val="19"/>
        </w:rPr>
        <w:t>Attachments</w:t>
      </w:r>
      <w:r>
        <w:rPr>
          <w:rFonts w:ascii="Calibri" w:hAnsi="Calibri"/>
          <w:b w:val="0"/>
          <w:i w:val="0"/>
          <w:color w:val="1E293B"/>
          <w:sz w:val="19"/>
        </w:rPr>
        <w:t xml:space="preserve">, </w:t>
      </w:r>
      <w:r>
        <w:rPr>
          <w:rFonts w:ascii="Calibri" w:hAnsi="Calibri"/>
          <w:b w:val="0"/>
          <w:i/>
          <w:color w:val="1E293B"/>
          <w:sz w:val="19"/>
        </w:rPr>
        <w:t>AttendanceRecords</w:t>
      </w:r>
      <w:r>
        <w:rPr>
          <w:rFonts w:ascii="Calibri" w:hAnsi="Calibri"/>
          <w:b w:val="0"/>
          <w:i w:val="0"/>
          <w:color w:val="1E293B"/>
          <w:sz w:val="19"/>
        </w:rPr>
        <w:t xml:space="preserve">, </w:t>
      </w:r>
      <w:r>
        <w:rPr>
          <w:rFonts w:ascii="Calibri" w:hAnsi="Calibri"/>
          <w:b w:val="0"/>
          <w:i/>
          <w:color w:val="1E293B"/>
          <w:sz w:val="19"/>
        </w:rPr>
        <w:t>AuditLogs</w:t>
      </w:r>
      <w:r>
        <w:rPr>
          <w:rFonts w:ascii="Calibri" w:hAnsi="Calibri"/>
          <w:b w:val="0"/>
          <w:i w:val="0"/>
          <w:color w:val="1E293B"/>
          <w:sz w:val="19"/>
        </w:rPr>
        <w:t xml:space="preserve">, dan </w:t>
      </w:r>
      <w:r>
        <w:rPr>
          <w:rFonts w:ascii="Calibri" w:hAnsi="Calibri"/>
          <w:b w:val="0"/>
          <w:i/>
          <w:color w:val="1E293B"/>
          <w:sz w:val="19"/>
        </w:rPr>
        <w:t>Master Data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Berkas Fisik (Uploads)</w:t>
      </w:r>
      <w:r>
        <w:rPr>
          <w:rFonts w:ascii="Calibri" w:hAnsi="Calibri"/>
          <w:b w:val="0"/>
          <w:i w:val="0"/>
          <w:color w:val="1E293B"/>
          <w:sz w:val="19"/>
        </w:rPr>
        <w:t xml:space="preserve">: Seluruh lampiran catatan pada </w:t>
      </w:r>
      <w:r>
        <w:rPr>
          <w:rFonts w:ascii="Consolas" w:hAnsi="Consolas"/>
          <w:b w:val="0"/>
          <w:i w:val="0"/>
          <w:color w:val="C2410C"/>
          <w:sz w:val="17"/>
        </w:rPr>
        <w:t>wwwroot/uploads/notes/{username}/*</w:t>
      </w:r>
      <w:r>
        <w:rPr>
          <w:rFonts w:ascii="Calibri" w:hAnsi="Calibri"/>
          <w:b w:val="0"/>
          <w:i w:val="0"/>
          <w:color w:val="1E293B"/>
          <w:sz w:val="19"/>
        </w:rPr>
        <w:t xml:space="preserve">, foto avatar profil </w:t>
      </w:r>
      <w:r>
        <w:rPr>
          <w:rFonts w:ascii="Consolas" w:hAnsi="Consolas"/>
          <w:b w:val="0"/>
          <w:i w:val="0"/>
          <w:color w:val="C2410C"/>
          <w:sz w:val="17"/>
        </w:rPr>
        <w:t>wwwroot/uploads/avatars/*</w:t>
      </w:r>
      <w:r>
        <w:rPr>
          <w:rFonts w:ascii="Calibri" w:hAnsi="Calibri"/>
          <w:b w:val="0"/>
          <w:i w:val="0"/>
          <w:color w:val="1E293B"/>
          <w:sz w:val="19"/>
        </w:rPr>
        <w:t xml:space="preserve">, cover profil </w:t>
      </w:r>
      <w:r>
        <w:rPr>
          <w:rFonts w:ascii="Consolas" w:hAnsi="Consolas"/>
          <w:b w:val="0"/>
          <w:i w:val="0"/>
          <w:color w:val="C2410C"/>
          <w:sz w:val="17"/>
        </w:rPr>
        <w:t>wwwroot/uploads/covers/*</w:t>
      </w:r>
      <w:r>
        <w:rPr>
          <w:rFonts w:ascii="Calibri" w:hAnsi="Calibri"/>
          <w:b w:val="0"/>
          <w:i w:val="0"/>
          <w:color w:val="1E293B"/>
          <w:sz w:val="19"/>
        </w:rPr>
        <w:t>, dan file statis terkait.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Metode Sinkronisasi Komprehensif</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1. </w:t>
      </w:r>
      <w:r>
        <w:rPr>
          <w:rFonts w:ascii="Calibri" w:hAnsi="Calibri"/>
          <w:b/>
          <w:i w:val="0"/>
          <w:color w:val="1E293B"/>
          <w:sz w:val="19"/>
        </w:rPr>
        <w:t>Metode 1: Online REST API Sync (Push &amp; Pull dengan Base64 File Streaming)</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Push Sync ke Host</w:t>
      </w:r>
      <w:r>
        <w:rPr>
          <w:rFonts w:ascii="Calibri" w:hAnsi="Calibri"/>
          <w:b w:val="0"/>
          <w:i w:val="0"/>
          <w:color w:val="1E293B"/>
          <w:sz w:val="19"/>
        </w:rPr>
        <w:t>: Mengirimkan transaksi database DML beserta paket arsip berkas lampiran yang dikonversi ke Base64 (</w:t>
      </w:r>
      <w:r>
        <w:rPr>
          <w:rFonts w:ascii="Consolas" w:hAnsi="Consolas"/>
          <w:b w:val="0"/>
          <w:i w:val="0"/>
          <w:color w:val="C2410C"/>
          <w:sz w:val="17"/>
        </w:rPr>
        <w:t>FilesZipBase64</w:t>
      </w:r>
      <w:r>
        <w:rPr>
          <w:rFonts w:ascii="Calibri" w:hAnsi="Calibri"/>
          <w:b w:val="0"/>
          <w:i w:val="0"/>
          <w:color w:val="1E293B"/>
          <w:sz w:val="19"/>
        </w:rPr>
        <w:t xml:space="preserve">) ke endpoint </w:t>
      </w:r>
      <w:r>
        <w:rPr>
          <w:rFonts w:ascii="Consolas" w:hAnsi="Consolas"/>
          <w:b w:val="0"/>
          <w:i w:val="0"/>
          <w:color w:val="C2410C"/>
          <w:sz w:val="17"/>
        </w:rPr>
        <w:t>/api/sync/receive</w:t>
      </w:r>
      <w:r>
        <w:rPr>
          <w:rFonts w:ascii="Calibri" w:hAnsi="Calibri"/>
          <w:b w:val="0"/>
          <w:i w:val="0"/>
          <w:color w:val="1E293B"/>
          <w:sz w:val="19"/>
        </w:rPr>
        <w:t xml:space="preserve"> di server Host Induk.</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Pull Sync dari Host</w:t>
      </w:r>
      <w:r>
        <w:rPr>
          <w:rFonts w:ascii="Calibri" w:hAnsi="Calibri"/>
          <w:b w:val="0"/>
          <w:i w:val="0"/>
          <w:color w:val="1E293B"/>
          <w:sz w:val="19"/>
        </w:rPr>
        <w:t>: Mengambil dan menyelaraskan seluruh data transaksi dan berkas lampiran terbaru dari server Host Induk ke instance lokal.</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Autentikasi &amp; Keamanan</w:t>
      </w:r>
      <w:r>
        <w:rPr>
          <w:rFonts w:ascii="Calibri" w:hAnsi="Calibri"/>
          <w:b w:val="0"/>
          <w:i w:val="0"/>
          <w:color w:val="1E293B"/>
          <w:sz w:val="19"/>
        </w:rPr>
        <w:t xml:space="preserve">: Menggunakan </w:t>
      </w:r>
      <w:r>
        <w:rPr>
          <w:rFonts w:ascii="Calibri" w:hAnsi="Calibri"/>
          <w:b/>
          <w:i w:val="0"/>
          <w:color w:val="1E293B"/>
          <w:sz w:val="19"/>
        </w:rPr>
        <w:t>API Secret Key</w:t>
      </w:r>
      <w:r>
        <w:rPr>
          <w:rFonts w:ascii="Calibri" w:hAnsi="Calibri"/>
          <w:b w:val="0"/>
          <w:i w:val="0"/>
          <w:color w:val="1E293B"/>
          <w:sz w:val="19"/>
        </w:rPr>
        <w:t xml:space="preserve"> (</w:t>
      </w:r>
      <w:r>
        <w:rPr>
          <w:rFonts w:ascii="Consolas" w:hAnsi="Consolas"/>
          <w:b w:val="0"/>
          <w:i w:val="0"/>
          <w:color w:val="C2410C"/>
          <w:sz w:val="17"/>
        </w:rPr>
        <w:t>X-Sync-Key</w:t>
      </w:r>
      <w:r>
        <w:rPr>
          <w:rFonts w:ascii="Calibri" w:hAnsi="Calibri"/>
          <w:b w:val="0"/>
          <w:i w:val="0"/>
          <w:color w:val="1E293B"/>
          <w:sz w:val="19"/>
        </w:rPr>
        <w:t xml:space="preserve"> / </w:t>
      </w:r>
      <w:r>
        <w:rPr>
          <w:rFonts w:ascii="Consolas" w:hAnsi="Consolas"/>
          <w:b w:val="0"/>
          <w:i w:val="0"/>
          <w:color w:val="C2410C"/>
          <w:sz w:val="17"/>
        </w:rPr>
        <w:t>ApiSecretKey</w:t>
      </w:r>
      <w:r>
        <w:rPr>
          <w:rFonts w:ascii="Calibri" w:hAnsi="Calibri"/>
          <w:b w:val="0"/>
          <w:i w:val="0"/>
          <w:color w:val="1E293B"/>
          <w:sz w:val="19"/>
        </w:rPr>
        <w:t xml:space="preserve">), Authorization Bearer Token, opsi </w:t>
      </w:r>
      <w:r>
        <w:rPr>
          <w:rFonts w:ascii="Calibri" w:hAnsi="Calibri"/>
          <w:b w:val="0"/>
          <w:i/>
          <w:color w:val="1E293B"/>
          <w:sz w:val="19"/>
        </w:rPr>
        <w:t>Allow Untrusted SSL Certificates</w:t>
      </w:r>
      <w:r>
        <w:rPr>
          <w:rFonts w:ascii="Calibri" w:hAnsi="Calibri"/>
          <w:b w:val="0"/>
          <w:i w:val="0"/>
          <w:color w:val="1E293B"/>
          <w:sz w:val="19"/>
        </w:rPr>
        <w:t>, dan proteksi ukuran request hingga 200MB.</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Dukungan Opsi Berkas</w:t>
      </w:r>
      <w:r>
        <w:rPr>
          <w:rFonts w:ascii="Calibri" w:hAnsi="Calibri"/>
          <w:b w:val="0"/>
          <w:i w:val="0"/>
          <w:color w:val="1E293B"/>
          <w:sz w:val="19"/>
        </w:rPr>
        <w:t xml:space="preserve">: Opsi toggle </w:t>
      </w:r>
      <w:r>
        <w:rPr>
          <w:rFonts w:ascii="Calibri" w:hAnsi="Calibri"/>
          <w:b w:val="0"/>
          <w:i/>
          <w:color w:val="1E293B"/>
          <w:sz w:val="19"/>
        </w:rPr>
        <w:t>Sertakan Berkas Uploads &amp; Lampiran</w:t>
      </w:r>
      <w:r>
        <w:rPr>
          <w:rFonts w:ascii="Calibri" w:hAnsi="Calibri"/>
          <w:b w:val="0"/>
          <w:i w:val="0"/>
          <w:color w:val="1E293B"/>
          <w:sz w:val="19"/>
        </w:rPr>
        <w:t xml:space="preserve"> (</w:t>
      </w:r>
      <w:r>
        <w:rPr>
          <w:rFonts w:ascii="Consolas" w:hAnsi="Consolas"/>
          <w:b w:val="0"/>
          <w:i w:val="0"/>
          <w:color w:val="C2410C"/>
          <w:sz w:val="17"/>
        </w:rPr>
        <w:t>IncludeFiles</w:t>
      </w:r>
      <w:r>
        <w:rPr>
          <w:rFonts w:ascii="Calibri" w:hAnsi="Calibri"/>
          <w:b w:val="0"/>
          <w:i w:val="0"/>
          <w:color w:val="1E293B"/>
          <w:sz w:val="19"/>
        </w:rPr>
        <w:t xml:space="preserve"> / </w:t>
      </w:r>
      <w:r>
        <w:rPr>
          <w:rFonts w:ascii="Consolas" w:hAnsi="Consolas"/>
          <w:b w:val="0"/>
          <w:i w:val="0"/>
          <w:color w:val="C2410C"/>
          <w:sz w:val="17"/>
        </w:rPr>
        <w:t>SyncFiles = true|false</w:t>
      </w:r>
      <w:r>
        <w:rPr>
          <w:rFonts w:ascii="Calibri" w:hAnsi="Calibri"/>
          <w:b w:val="0"/>
          <w:i w:val="0"/>
          <w:color w:val="1E293B"/>
          <w:sz w:val="19"/>
        </w:rPr>
        <w:t>) untuk efisiensi bandwidth bila hanya sinkronisasi data teks.</w:t>
      </w:r>
    </w:p>
    <w:p>
      <w:pPr>
        <w:spacing w:before="20" w:after="40" w:line="276" w:lineRule="auto"/>
        <w:ind w:left="720"/>
      </w:pPr>
      <w:r>
        <w:rPr>
          <w:rFonts w:ascii="Arial" w:hAnsi="Arial"/>
          <w:b/>
          <w:color w:val="2563EB"/>
          <w:sz w:val="19"/>
        </w:rPr>
        <w:t xml:space="preserve">2. </w:t>
      </w:r>
      <w:r>
        <w:rPr>
          <w:rFonts w:ascii="Calibri" w:hAnsi="Calibri"/>
          <w:b/>
          <w:i w:val="0"/>
          <w:color w:val="1E293B"/>
          <w:sz w:val="19"/>
        </w:rPr>
        <w:t>Metode 2: Full Package Archive Export &amp; Import (.zip / Offline Air-Gapped)</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Export Full Package (.zip)</w:t>
      </w:r>
      <w:r>
        <w:rPr>
          <w:rFonts w:ascii="Calibri" w:hAnsi="Calibri"/>
          <w:b w:val="0"/>
          <w:i w:val="0"/>
          <w:color w:val="1E293B"/>
          <w:sz w:val="19"/>
        </w:rPr>
        <w:t xml:space="preserve">: Menghasilkan paket arsip </w:t>
      </w:r>
      <w:r>
        <w:rPr>
          <w:rFonts w:ascii="Consolas" w:hAnsi="Consolas"/>
          <w:b w:val="0"/>
          <w:i w:val="0"/>
          <w:color w:val="C2410C"/>
          <w:sz w:val="17"/>
        </w:rPr>
        <w:t>.zip</w:t>
      </w:r>
      <w:r>
        <w:rPr>
          <w:rFonts w:ascii="Calibri" w:hAnsi="Calibri"/>
          <w:b w:val="0"/>
          <w:i w:val="0"/>
          <w:color w:val="1E293B"/>
          <w:sz w:val="19"/>
        </w:rPr>
        <w:t xml:space="preserve"> mandiri berstruktur standar yang berisi:</w:t>
      </w:r>
    </w:p>
    <w:p>
      <w:pPr>
        <w:spacing w:before="20" w:after="40" w:line="276" w:lineRule="auto"/>
        <w:ind w:left="1440"/>
      </w:pPr>
      <w:r>
        <w:rPr>
          <w:rFonts w:ascii="Arial" w:hAnsi="Arial"/>
          <w:b/>
          <w:color w:val="2563EB"/>
          <w:sz w:val="19"/>
        </w:rPr>
        <w:t xml:space="preserve">⁃ </w:t>
      </w:r>
      <w:r>
        <w:rPr>
          <w:rFonts w:ascii="Consolas" w:hAnsi="Consolas"/>
          <w:b w:val="0"/>
          <w:i w:val="0"/>
          <w:color w:val="C2410C"/>
          <w:sz w:val="17"/>
        </w:rPr>
        <w:t>manifest.json</w:t>
      </w:r>
      <w:r>
        <w:rPr>
          <w:rFonts w:ascii="Calibri" w:hAnsi="Calibri"/>
          <w:b w:val="0"/>
          <w:i w:val="0"/>
          <w:color w:val="1E293B"/>
          <w:sz w:val="19"/>
        </w:rPr>
        <w:t>: Metadata instance pengirim, versi, timestamp, statistik tabel, dan total file/ukuran.</w:t>
      </w:r>
    </w:p>
    <w:p>
      <w:pPr>
        <w:spacing w:before="20" w:after="40" w:line="276" w:lineRule="auto"/>
        <w:ind w:left="1440"/>
      </w:pPr>
      <w:r>
        <w:rPr>
          <w:rFonts w:ascii="Arial" w:hAnsi="Arial"/>
          <w:b/>
          <w:color w:val="2563EB"/>
          <w:sz w:val="19"/>
        </w:rPr>
        <w:t xml:space="preserve">⁃ </w:t>
      </w:r>
      <w:r>
        <w:rPr>
          <w:rFonts w:ascii="Consolas" w:hAnsi="Consolas"/>
          <w:b w:val="0"/>
          <w:i w:val="0"/>
          <w:color w:val="C2410C"/>
          <w:sz w:val="17"/>
        </w:rPr>
        <w:t>sync_data.sql</w:t>
      </w:r>
      <w:r>
        <w:rPr>
          <w:rFonts w:ascii="Calibri" w:hAnsi="Calibri"/>
          <w:b w:val="0"/>
          <w:i w:val="0"/>
          <w:color w:val="1E293B"/>
          <w:sz w:val="19"/>
        </w:rPr>
        <w:t>: Script SQL DML transaksional terurut sesuai dependensi foreign key.</w:t>
      </w:r>
    </w:p>
    <w:p>
      <w:pPr>
        <w:spacing w:before="20" w:after="40" w:line="276" w:lineRule="auto"/>
        <w:ind w:left="1440"/>
      </w:pPr>
      <w:r>
        <w:rPr>
          <w:rFonts w:ascii="Arial" w:hAnsi="Arial"/>
          <w:b/>
          <w:color w:val="2563EB"/>
          <w:sz w:val="19"/>
        </w:rPr>
        <w:t xml:space="preserve">⁃ </w:t>
      </w:r>
      <w:r>
        <w:rPr>
          <w:rFonts w:ascii="Consolas" w:hAnsi="Consolas"/>
          <w:b w:val="0"/>
          <w:i w:val="0"/>
          <w:color w:val="C2410C"/>
          <w:sz w:val="17"/>
        </w:rPr>
        <w:t>uploads/</w:t>
      </w:r>
      <w:r>
        <w:rPr>
          <w:rFonts w:ascii="Calibri" w:hAnsi="Calibri"/>
          <w:b w:val="0"/>
          <w:i w:val="0"/>
          <w:color w:val="1E293B"/>
          <w:sz w:val="19"/>
        </w:rPr>
        <w:t>: Direktori lengkap berkas lampiran catatan, avatar, dan cover.</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Import Full Package (.zip / .sql)</w:t>
      </w:r>
      <w:r>
        <w:rPr>
          <w:rFonts w:ascii="Calibri" w:hAnsi="Calibri"/>
          <w:b w:val="0"/>
          <w:i w:val="0"/>
          <w:color w:val="1E293B"/>
          <w:sz w:val="19"/>
        </w:rPr>
        <w:t xml:space="preserve">: Menerima unggahan berkas </w:t>
      </w:r>
      <w:r>
        <w:rPr>
          <w:rFonts w:ascii="Consolas" w:hAnsi="Consolas"/>
          <w:b w:val="0"/>
          <w:i w:val="0"/>
          <w:color w:val="C2410C"/>
          <w:sz w:val="17"/>
        </w:rPr>
        <w:t>.zip</w:t>
      </w:r>
      <w:r>
        <w:rPr>
          <w:rFonts w:ascii="Calibri" w:hAnsi="Calibri"/>
          <w:b w:val="0"/>
          <w:i w:val="0"/>
          <w:color w:val="1E293B"/>
          <w:sz w:val="19"/>
        </w:rPr>
        <w:t xml:space="preserve"> (full package) maupun berkas </w:t>
      </w:r>
      <w:r>
        <w:rPr>
          <w:rFonts w:ascii="Consolas" w:hAnsi="Consolas"/>
          <w:b w:val="0"/>
          <w:i w:val="0"/>
          <w:color w:val="C2410C"/>
          <w:sz w:val="17"/>
        </w:rPr>
        <w:t>.sql</w:t>
      </w:r>
      <w:r>
        <w:rPr>
          <w:rFonts w:ascii="Calibri" w:hAnsi="Calibri"/>
          <w:b w:val="0"/>
          <w:i w:val="0"/>
          <w:color w:val="1E293B"/>
          <w:sz w:val="19"/>
        </w:rPr>
        <w:t xml:space="preserve"> mandiri. Sistem otomatis mengekstrak berkas lampiran ke direktori fisik target dan mengeksekusi SQL script secara atomik (</w:t>
      </w:r>
      <w:r>
        <w:rPr>
          <w:rFonts w:ascii="Calibri" w:hAnsi="Calibri"/>
          <w:b w:val="0"/>
          <w:i/>
          <w:color w:val="1E293B"/>
          <w:sz w:val="19"/>
        </w:rPr>
        <w:t>Transaction Rollback on Error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3. </w:t>
      </w:r>
      <w:r>
        <w:rPr>
          <w:rFonts w:ascii="Calibri" w:hAnsi="Calibri"/>
          <w:b/>
          <w:i w:val="0"/>
          <w:color w:val="1E293B"/>
          <w:sz w:val="19"/>
        </w:rPr>
        <w:t>Metode 3: Manual SQL Dump (.sql)</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Ekspor skrip SQL DML murni untuk migrasi data tabular tanpa berkas fisik.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REST API Endpoints Modul Sinkronisasi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/api/sync/ping</w:t>
      </w:r>
      <w:r>
        <w:rPr>
          <w:rFonts w:ascii="Calibri" w:hAnsi="Calibri"/>
          <w:b w:val="0"/>
          <w:i w:val="0"/>
          <w:color w:val="1E293B"/>
          <w:sz w:val="19"/>
        </w:rPr>
        <w:t xml:space="preserve"> — Memeriksa koneksi host, status database, total entitas, serta total dan ukuran berkas upload.</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/api/sync/push</w:t>
      </w:r>
      <w:r>
        <w:rPr>
          <w:rFonts w:ascii="Calibri" w:hAnsi="Calibri"/>
          <w:b w:val="0"/>
          <w:i w:val="0"/>
          <w:color w:val="1E293B"/>
          <w:sz w:val="19"/>
        </w:rPr>
        <w:t xml:space="preserve"> — Menginisiasi pengiriman data lokal dan berkas lampiran ke server host induk.</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/api/sync/pull</w:t>
      </w:r>
      <w:r>
        <w:rPr>
          <w:rFonts w:ascii="Calibri" w:hAnsi="Calibri"/>
          <w:b w:val="0"/>
          <w:i w:val="0"/>
          <w:color w:val="1E293B"/>
          <w:sz w:val="19"/>
        </w:rPr>
        <w:t xml:space="preserve"> — Menginisiasi penarikan data dan berkas lampiran dari server host induk ke lokal.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/api/sync/receive</w:t>
      </w:r>
      <w:r>
        <w:rPr>
          <w:rFonts w:ascii="Calibri" w:hAnsi="Calibri"/>
          <w:b w:val="0"/>
          <w:i w:val="0"/>
          <w:color w:val="1E293B"/>
          <w:sz w:val="19"/>
        </w:rPr>
        <w:t xml:space="preserve"> — Menerima dan memproses payload sinkronisasi (database &amp; berkas) di server host induk.</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/api/sync/export-package</w:t>
      </w:r>
      <w:r>
        <w:rPr>
          <w:rFonts w:ascii="Calibri" w:hAnsi="Calibri"/>
          <w:b w:val="0"/>
          <w:i w:val="0"/>
          <w:color w:val="1E293B"/>
          <w:sz w:val="19"/>
        </w:rPr>
        <w:t xml:space="preserve"> — Mengunduh arsip paket sinkronisasi </w:t>
      </w:r>
      <w:r>
        <w:rPr>
          <w:rFonts w:ascii="Consolas" w:hAnsi="Consolas"/>
          <w:b w:val="0"/>
          <w:i w:val="0"/>
          <w:color w:val="C2410C"/>
          <w:sz w:val="17"/>
        </w:rPr>
        <w:t>.zip</w:t>
      </w:r>
      <w:r>
        <w:rPr>
          <w:rFonts w:ascii="Calibri" w:hAnsi="Calibri"/>
          <w:b w:val="0"/>
          <w:i w:val="0"/>
          <w:color w:val="1E293B"/>
          <w:sz w:val="19"/>
        </w:rPr>
        <w:t xml:space="preserve"> (SQL + Berkas Lampiran).</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/api/sync/import-package</w:t>
      </w:r>
      <w:r>
        <w:rPr>
          <w:rFonts w:ascii="Calibri" w:hAnsi="Calibri"/>
          <w:b w:val="0"/>
          <w:i w:val="0"/>
          <w:color w:val="1E293B"/>
          <w:sz w:val="19"/>
        </w:rPr>
        <w:t xml:space="preserve"> — Mengunggah dan mengeksekusi paket arsip </w:t>
      </w:r>
      <w:r>
        <w:rPr>
          <w:rFonts w:ascii="Consolas" w:hAnsi="Consolas"/>
          <w:b w:val="0"/>
          <w:i w:val="0"/>
          <w:color w:val="C2410C"/>
          <w:sz w:val="17"/>
        </w:rPr>
        <w:t>.zip</w:t>
      </w:r>
      <w:r>
        <w:rPr>
          <w:rFonts w:ascii="Calibri" w:hAnsi="Calibri"/>
          <w:b w:val="0"/>
          <w:i w:val="0"/>
          <w:color w:val="1E293B"/>
          <w:sz w:val="19"/>
        </w:rPr>
        <w:t xml:space="preserve"> atau skrip </w:t>
      </w:r>
      <w:r>
        <w:rPr>
          <w:rFonts w:ascii="Consolas" w:hAnsi="Consolas"/>
          <w:b w:val="0"/>
          <w:i w:val="0"/>
          <w:color w:val="C2410C"/>
          <w:sz w:val="17"/>
        </w:rPr>
        <w:t>.sql</w:t>
      </w:r>
      <w:r>
        <w:rPr>
          <w:rFonts w:ascii="Calibri" w:hAnsi="Calibri"/>
          <w:b w:val="0"/>
          <w:i w:val="0"/>
          <w:color w:val="1E293B"/>
          <w:sz w:val="19"/>
        </w:rPr>
        <w:t>.</w:t>
      </w:r>
    </w:p>
    <w:p>
      <w:pPr>
        <w:keepNext/>
        <w:spacing w:before="120" w:after="40"/>
      </w:pPr>
      <w:r>
        <w:rPr>
          <w:rFonts w:ascii="Calibri" w:hAnsi="Calibri"/>
          <w:b/>
          <w:color w:val="475569"/>
          <w:sz w:val="21"/>
        </w:rPr>
        <w:t>5.16.1 Arsitektur Antarmuka Konfigurasi Sistem 4-Tab Modular</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Antarmuka halaman Konfigurasi Sistem (</w:t>
      </w:r>
      <w:r>
        <w:rPr>
          <w:rFonts w:ascii="Consolas" w:hAnsi="Consolas"/>
          <w:b w:val="0"/>
          <w:i w:val="0"/>
          <w:color w:val="C2410C"/>
          <w:sz w:val="17"/>
        </w:rPr>
        <w:t>/Configuration</w:t>
      </w:r>
      <w:r>
        <w:rPr>
          <w:rFonts w:ascii="Calibri" w:hAnsi="Calibri"/>
          <w:b w:val="0"/>
          <w:i w:val="0"/>
          <w:color w:val="1E293B"/>
          <w:sz w:val="19"/>
        </w:rPr>
        <w:t xml:space="preserve">) ditata secara ergonomis menjadi </w:t>
      </w:r>
      <w:r>
        <w:rPr>
          <w:rFonts w:ascii="Calibri" w:hAnsi="Calibri"/>
          <w:b/>
          <w:i w:val="0"/>
          <w:color w:val="1E293B"/>
          <w:sz w:val="19"/>
        </w:rPr>
        <w:t>4 Tab Utama Terpadu</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1. </w:t>
      </w:r>
      <w:r>
        <w:rPr>
          <w:rFonts w:ascii="Calibri" w:hAnsi="Calibri"/>
          <w:b/>
          <w:i w:val="0"/>
          <w:color w:val="1E293B"/>
          <w:sz w:val="19"/>
        </w:rPr>
        <w:t>Tab 1: Sinkronisasi Host Induk &amp; Cabang</w:t>
      </w:r>
      <w:r>
        <w:rPr>
          <w:rFonts w:ascii="Calibri" w:hAnsi="Calibri"/>
          <w:b w:val="0"/>
          <w:i w:val="0"/>
          <w:color w:val="1E293B"/>
          <w:sz w:val="19"/>
        </w:rPr>
        <w:t xml:space="preserve"> (</w:t>
      </w:r>
      <w:r>
        <w:rPr>
          <w:rFonts w:ascii="Consolas" w:hAnsi="Consolas"/>
          <w:b w:val="0"/>
          <w:i w:val="0"/>
          <w:color w:val="C2410C"/>
          <w:sz w:val="17"/>
        </w:rPr>
        <w:t>tab-cfg-sync</w:t>
      </w:r>
      <w:r>
        <w:rPr>
          <w:rFonts w:ascii="Calibri" w:hAnsi="Calibri"/>
          <w:b w:val="0"/>
          <w:i w:val="0"/>
          <w:color w:val="1E293B"/>
          <w:sz w:val="19"/>
        </w:rPr>
        <w:t>): Pengaturan sinkronisasi multi-instance, pengujian koneksi host induk, dan riwayat sinkronisasi.</w:t>
      </w:r>
    </w:p>
    <w:p>
      <w:pPr>
        <w:spacing w:before="20" w:after="40" w:line="276" w:lineRule="auto"/>
        <w:ind w:left="720"/>
      </w:pPr>
      <w:r>
        <w:rPr>
          <w:rFonts w:ascii="Arial" w:hAnsi="Arial"/>
          <w:b/>
          <w:color w:val="2563EB"/>
          <w:sz w:val="19"/>
        </w:rPr>
        <w:t xml:space="preserve">2. </w:t>
      </w:r>
      <w:r>
        <w:rPr>
          <w:rFonts w:ascii="Calibri" w:hAnsi="Calibri"/>
          <w:b/>
          <w:i w:val="0"/>
          <w:color w:val="1E293B"/>
          <w:sz w:val="19"/>
        </w:rPr>
        <w:t>Tab 2: Database &amp; Pemeliharaan</w:t>
      </w:r>
      <w:r>
        <w:rPr>
          <w:rFonts w:ascii="Calibri" w:hAnsi="Calibri"/>
          <w:b w:val="0"/>
          <w:i w:val="0"/>
          <w:color w:val="1E293B"/>
          <w:sz w:val="19"/>
        </w:rPr>
        <w:t xml:space="preserve"> (</w:t>
      </w:r>
      <w:r>
        <w:rPr>
          <w:rFonts w:ascii="Consolas" w:hAnsi="Consolas"/>
          <w:b w:val="0"/>
          <w:i w:val="0"/>
          <w:color w:val="C2410C"/>
          <w:sz w:val="17"/>
        </w:rPr>
        <w:t>tab-cfg-database</w:t>
      </w:r>
      <w:r>
        <w:rPr>
          <w:rFonts w:ascii="Calibri" w:hAnsi="Calibri"/>
          <w:b w:val="0"/>
          <w:i w:val="0"/>
          <w:color w:val="1E293B"/>
          <w:sz w:val="19"/>
        </w:rPr>
        <w:t xml:space="preserve">): Monitoring kapasitas database SQLite (ukuran berkas, page count, journal mode), fitur Shrink/Vacuum, pencadangan snapshot berkas </w:t>
      </w:r>
      <w:r>
        <w:rPr>
          <w:rFonts w:ascii="Consolas" w:hAnsi="Consolas"/>
          <w:b w:val="0"/>
          <w:i w:val="0"/>
          <w:color w:val="C2410C"/>
          <w:sz w:val="17"/>
        </w:rPr>
        <w:t>.db</w:t>
      </w:r>
      <w:r>
        <w:rPr>
          <w:rFonts w:ascii="Calibri" w:hAnsi="Calibri"/>
          <w:b w:val="0"/>
          <w:i w:val="0"/>
          <w:color w:val="1E293B"/>
          <w:sz w:val="19"/>
        </w:rPr>
        <w:t>, dan ekspor/impor skrip SQL.</w:t>
      </w:r>
    </w:p>
    <w:p>
      <w:pPr>
        <w:spacing w:before="20" w:after="40" w:line="276" w:lineRule="auto"/>
        <w:ind w:left="720"/>
      </w:pPr>
      <w:r>
        <w:rPr>
          <w:rFonts w:ascii="Arial" w:hAnsi="Arial"/>
          <w:b/>
          <w:color w:val="2563EB"/>
          <w:sz w:val="19"/>
        </w:rPr>
        <w:t xml:space="preserve">3. </w:t>
      </w:r>
      <w:r>
        <w:rPr>
          <w:rFonts w:ascii="Calibri" w:hAnsi="Calibri"/>
          <w:b/>
          <w:i w:val="0"/>
          <w:color w:val="1E293B"/>
          <w:sz w:val="19"/>
        </w:rPr>
        <w:t>Tab 3: Server Email &amp; Notifikasi</w:t>
      </w:r>
      <w:r>
        <w:rPr>
          <w:rFonts w:ascii="Calibri" w:hAnsi="Calibri"/>
          <w:b w:val="0"/>
          <w:i w:val="0"/>
          <w:color w:val="1E293B"/>
          <w:sz w:val="19"/>
        </w:rPr>
        <w:t xml:space="preserve"> (</w:t>
      </w:r>
      <w:r>
        <w:rPr>
          <w:rFonts w:ascii="Consolas" w:hAnsi="Consolas"/>
          <w:b w:val="0"/>
          <w:i w:val="0"/>
          <w:color w:val="C2410C"/>
          <w:sz w:val="17"/>
        </w:rPr>
        <w:t>tab-cfg-email</w:t>
      </w:r>
      <w:r>
        <w:rPr>
          <w:rFonts w:ascii="Calibri" w:hAnsi="Calibri"/>
          <w:b w:val="0"/>
          <w:i w:val="0"/>
          <w:color w:val="1E293B"/>
          <w:sz w:val="19"/>
        </w:rPr>
        <w:t>): Pengaturan koneksi server SMTP (host, port, SSL/TLS, otentikasi), uji koneksi diagnostik realtime (latency ms), dan manajemen template email event berbasis WYSIWYG.</w:t>
      </w:r>
    </w:p>
    <w:p>
      <w:pPr>
        <w:spacing w:before="20" w:after="40" w:line="276" w:lineRule="auto"/>
        <w:ind w:left="720"/>
      </w:pPr>
      <w:r>
        <w:rPr>
          <w:rFonts w:ascii="Arial" w:hAnsi="Arial"/>
          <w:b/>
          <w:color w:val="2563EB"/>
          <w:sz w:val="19"/>
        </w:rPr>
        <w:t xml:space="preserve">4. </w:t>
      </w:r>
      <w:r>
        <w:rPr>
          <w:rFonts w:ascii="Calibri" w:hAnsi="Calibri"/>
          <w:b/>
          <w:i w:val="0"/>
          <w:color w:val="1E293B"/>
          <w:sz w:val="19"/>
        </w:rPr>
        <w:t>Tab 4: Umum &amp; Swagger API</w:t>
      </w:r>
      <w:r>
        <w:rPr>
          <w:rFonts w:ascii="Calibri" w:hAnsi="Calibri"/>
          <w:b w:val="0"/>
          <w:i w:val="0"/>
          <w:color w:val="1E293B"/>
          <w:sz w:val="19"/>
        </w:rPr>
        <w:t xml:space="preserve"> (</w:t>
      </w:r>
      <w:r>
        <w:rPr>
          <w:rFonts w:ascii="Consolas" w:hAnsi="Consolas"/>
          <w:b w:val="0"/>
          <w:i w:val="0"/>
          <w:color w:val="C2410C"/>
          <w:sz w:val="17"/>
        </w:rPr>
        <w:t>tab-cfg-general</w:t>
      </w:r>
      <w:r>
        <w:rPr>
          <w:rFonts w:ascii="Calibri" w:hAnsi="Calibri"/>
          <w:b w:val="0"/>
          <w:i w:val="0"/>
          <w:color w:val="1E293B"/>
          <w:sz w:val="19"/>
        </w:rPr>
        <w:t>): Pengaturan Global Base URL, informasi runtime aplikasi, dan tautan langsung ke Swagger REST API Documentation.</w:t>
      </w:r>
    </w:p>
    <w:p>
      <w:pPr>
        <w:keepNext/>
        <w:spacing w:before="160" w:after="40"/>
      </w:pPr>
      <w:r>
        <w:rPr>
          <w:rFonts w:ascii="Calibri" w:hAnsi="Calibri"/>
          <w:b/>
          <w:color w:val="1E293B"/>
          <w:sz w:val="23"/>
        </w:rPr>
        <w:t>5.17 Modul RESTful API (100+ Endpoints) &amp; Strict Swagger JWT Bearer Authorization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100+ endpoint RESTful dengan respons terstandarisasi JSON:</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w:t>
              <w:br/>
              <w:t xml:space="preserve">  "isSuccess": true,</w:t>
              <w:br/>
              <w:t xml:space="preserve">  "message": "Operation description",</w:t>
              <w:br/>
              <w:t xml:space="preserve">  "data": { },</w:t>
              <w:br/>
              <w:t xml:space="preserve">  "errors": null,</w:t>
              <w:br/>
              <w:t xml:space="preserve">  "timestamp": "2026-09-24T10:00:00Z"</w:t>
              <w:br/>
              <w:t>}</w:t>
            </w:r>
          </w:p>
        </w:tc>
      </w:tr>
    </w:tbl>
    <w:p>
      <w:pPr>
        <w:spacing w:before="0" w:after="120"/>
      </w:pPr>
    </w:p>
    <w:p>
      <w:pPr>
        <w:spacing w:before="20" w:after="40" w:line="276" w:lineRule="auto"/>
        <w:ind w:left="360"/>
      </w:pPr>
      <w:r>
        <w:rPr>
          <w:rFonts w:ascii="Arial" w:hAnsi="Arial"/>
          <w:b/>
          <w:color w:val="2563EB"/>
          <w:sz w:val="19"/>
        </w:rPr>
        <w:t xml:space="preserve">• </w:t>
      </w:r>
      <w:r>
        <w:rPr>
          <w:rFonts w:ascii="Calibri" w:hAnsi="Calibri"/>
          <w:b/>
          <w:i w:val="0"/>
          <w:color w:val="1E293B"/>
          <w:sz w:val="19"/>
        </w:rPr>
        <w:t>Strict Swagger JWT Bearer Authorization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Seluruh endpoint API terproteksi mewajibkan token JWT melalui header </w:t>
      </w:r>
      <w:r>
        <w:rPr>
          <w:rFonts w:ascii="Consolas" w:hAnsi="Consolas"/>
          <w:b w:val="0"/>
          <w:i w:val="0"/>
          <w:color w:val="C2410C"/>
          <w:sz w:val="17"/>
        </w:rPr>
        <w:t>Authorization: Bearer &lt;token&gt;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Swagger UI interaktif di </w:t>
      </w:r>
      <w:r>
        <w:rPr>
          <w:rFonts w:ascii="Consolas" w:hAnsi="Consolas"/>
          <w:b w:val="0"/>
          <w:i w:val="0"/>
          <w:color w:val="C2410C"/>
          <w:sz w:val="17"/>
        </w:rPr>
        <w:t>/swagger</w:t>
      </w:r>
      <w:r>
        <w:rPr>
          <w:rFonts w:ascii="Calibri" w:hAnsi="Calibri"/>
          <w:b w:val="0"/>
          <w:i w:val="0"/>
          <w:color w:val="1E293B"/>
          <w:sz w:val="19"/>
        </w:rPr>
        <w:t xml:space="preserve"> dilengkapi tombol modal </w:t>
      </w:r>
      <w:r>
        <w:rPr>
          <w:rFonts w:ascii="Calibri" w:hAnsi="Calibri"/>
          <w:b/>
          <w:i w:val="0"/>
          <w:color w:val="1E293B"/>
          <w:sz w:val="19"/>
        </w:rPr>
        <w:t>Authorize</w:t>
      </w:r>
      <w:r>
        <w:rPr>
          <w:rFonts w:ascii="Calibri" w:hAnsi="Calibri"/>
          <w:b w:val="0"/>
          <w:i w:val="0"/>
          <w:color w:val="1E293B"/>
          <w:sz w:val="19"/>
        </w:rPr>
        <w:t xml:space="preserve"> untuk memasukkan JWT Bearer Token langsung di browser.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Dilengkapi berkas Postman Collection &amp; Environment siap pakai untuk otomasi pengujian.</w:t>
      </w:r>
    </w:p>
    <w:p>
      <w:pPr>
        <w:keepNext/>
        <w:spacing w:before="160" w:after="40"/>
      </w:pPr>
      <w:r>
        <w:rPr>
          <w:rFonts w:ascii="Calibri" w:hAnsi="Calibri"/>
          <w:b/>
          <w:color w:val="1E293B"/>
          <w:sz w:val="23"/>
        </w:rPr>
        <w:t>5.18 Modul Integrasi Server Email (SMTP) &amp; Sub-Modul Template Email Event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Latar Belakang &amp; Arsitektur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Modul integrasi email menyediakan saluran komunikasi otomatis (</w:t>
      </w:r>
      <w:r>
        <w:rPr>
          <w:rFonts w:ascii="Calibri" w:hAnsi="Calibri"/>
          <w:b w:val="0"/>
          <w:i/>
          <w:color w:val="1E293B"/>
          <w:sz w:val="19"/>
        </w:rPr>
        <w:t>notification channel</w:t>
      </w:r>
      <w:r>
        <w:rPr>
          <w:rFonts w:ascii="Calibri" w:hAnsi="Calibri"/>
          <w:b w:val="0"/>
          <w:i w:val="0"/>
          <w:color w:val="1E293B"/>
          <w:sz w:val="19"/>
        </w:rPr>
        <w:t>) antara sistem TrackerKerja dengan seluruh pemangku kepentingan (karyawan, manajer, dan administrator).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Seluruh konfigurasi server SMTP disimpan secara dinamis pada tabel </w:t>
      </w:r>
      <w:r>
        <w:rPr>
          <w:rFonts w:ascii="Consolas" w:hAnsi="Consolas"/>
          <w:b w:val="0"/>
          <w:i w:val="0"/>
          <w:color w:val="C2410C"/>
          <w:sz w:val="17"/>
        </w:rPr>
        <w:t>SystemSettings</w:t>
      </w:r>
      <w:r>
        <w:rPr>
          <w:rFonts w:ascii="Calibri" w:hAnsi="Calibri"/>
          <w:b w:val="0"/>
          <w:i w:val="0"/>
          <w:color w:val="1E293B"/>
          <w:sz w:val="19"/>
        </w:rPr>
        <w:t xml:space="preserve"> di database SQLite tanpa membutuhkan restart aplikasi maupun build ulang kontainer.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Konfigurasi Parameter SMTP</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Email_SmtpHost</w:t>
      </w:r>
      <w:r>
        <w:rPr>
          <w:rFonts w:ascii="Calibri" w:hAnsi="Calibri"/>
          <w:b w:val="0"/>
          <w:i w:val="0"/>
          <w:color w:val="1E293B"/>
          <w:sz w:val="19"/>
        </w:rPr>
        <w:t xml:space="preserve">: Server host SMTP (misal </w:t>
      </w:r>
      <w:r>
        <w:rPr>
          <w:rFonts w:ascii="Consolas" w:hAnsi="Consolas"/>
          <w:b w:val="0"/>
          <w:i w:val="0"/>
          <w:color w:val="C2410C"/>
          <w:sz w:val="17"/>
        </w:rPr>
        <w:t>smtp.gmail.com</w:t>
      </w:r>
      <w:r>
        <w:rPr>
          <w:rFonts w:ascii="Calibri" w:hAnsi="Calibri"/>
          <w:b w:val="0"/>
          <w:i w:val="0"/>
          <w:color w:val="1E293B"/>
          <w:sz w:val="19"/>
        </w:rPr>
        <w:t xml:space="preserve">, </w:t>
      </w:r>
      <w:r>
        <w:rPr>
          <w:rFonts w:ascii="Consolas" w:hAnsi="Consolas"/>
          <w:b w:val="0"/>
          <w:i w:val="0"/>
          <w:color w:val="C2410C"/>
          <w:sz w:val="17"/>
        </w:rPr>
        <w:t>smtp.office365.com</w:t>
      </w:r>
      <w:r>
        <w:rPr>
          <w:rFonts w:ascii="Calibri" w:hAnsi="Calibri"/>
          <w:b w:val="0"/>
          <w:i w:val="0"/>
          <w:color w:val="1E293B"/>
          <w:sz w:val="19"/>
        </w:rPr>
        <w:t xml:space="preserve">, </w:t>
      </w:r>
      <w:r>
        <w:rPr>
          <w:rFonts w:ascii="Consolas" w:hAnsi="Consolas"/>
          <w:b w:val="0"/>
          <w:i w:val="0"/>
          <w:color w:val="C2410C"/>
          <w:sz w:val="17"/>
        </w:rPr>
        <w:t>smtp.mailtrap.io</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Email_SmtpPort</w:t>
      </w:r>
      <w:r>
        <w:rPr>
          <w:rFonts w:ascii="Calibri" w:hAnsi="Calibri"/>
          <w:b w:val="0"/>
          <w:i w:val="0"/>
          <w:color w:val="1E293B"/>
          <w:sz w:val="19"/>
        </w:rPr>
        <w:t xml:space="preserve">: Port koneksi SMTP (misal </w:t>
      </w:r>
      <w:r>
        <w:rPr>
          <w:rFonts w:ascii="Consolas" w:hAnsi="Consolas"/>
          <w:b w:val="0"/>
          <w:i w:val="0"/>
          <w:color w:val="C2410C"/>
          <w:sz w:val="17"/>
        </w:rPr>
        <w:t>587</w:t>
      </w:r>
      <w:r>
        <w:rPr>
          <w:rFonts w:ascii="Calibri" w:hAnsi="Calibri"/>
          <w:b w:val="0"/>
          <w:i w:val="0"/>
          <w:color w:val="1E293B"/>
          <w:sz w:val="19"/>
        </w:rPr>
        <w:t xml:space="preserve"> untuk STARTTLS, </w:t>
      </w:r>
      <w:r>
        <w:rPr>
          <w:rFonts w:ascii="Consolas" w:hAnsi="Consolas"/>
          <w:b w:val="0"/>
          <w:i w:val="0"/>
          <w:color w:val="C2410C"/>
          <w:sz w:val="17"/>
        </w:rPr>
        <w:t>465</w:t>
      </w:r>
      <w:r>
        <w:rPr>
          <w:rFonts w:ascii="Calibri" w:hAnsi="Calibri"/>
          <w:b w:val="0"/>
          <w:i w:val="0"/>
          <w:color w:val="1E293B"/>
          <w:sz w:val="19"/>
        </w:rPr>
        <w:t xml:space="preserve"> untuk SSL, </w:t>
      </w:r>
      <w:r>
        <w:rPr>
          <w:rFonts w:ascii="Consolas" w:hAnsi="Consolas"/>
          <w:b w:val="0"/>
          <w:i w:val="0"/>
          <w:color w:val="C2410C"/>
          <w:sz w:val="17"/>
        </w:rPr>
        <w:t>2525</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Email_SenderEmail</w:t>
      </w:r>
      <w:r>
        <w:rPr>
          <w:rFonts w:ascii="Calibri" w:hAnsi="Calibri"/>
          <w:b w:val="0"/>
          <w:i w:val="0"/>
          <w:color w:val="1E293B"/>
          <w:sz w:val="19"/>
        </w:rPr>
        <w:t>: Alamat surat elektronik pengirim default.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Email_SenderName</w:t>
      </w:r>
      <w:r>
        <w:rPr>
          <w:rFonts w:ascii="Calibri" w:hAnsi="Calibri"/>
          <w:b w:val="0"/>
          <w:i w:val="0"/>
          <w:color w:val="1E293B"/>
          <w:sz w:val="19"/>
        </w:rPr>
        <w:t>: Nama tampilan pengirim (</w:t>
      </w:r>
      <w:r>
        <w:rPr>
          <w:rFonts w:ascii="Calibri" w:hAnsi="Calibri"/>
          <w:b w:val="0"/>
          <w:i/>
          <w:color w:val="1E293B"/>
          <w:sz w:val="19"/>
        </w:rPr>
        <w:t>Display Name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Email_SenderPassword</w:t>
      </w:r>
      <w:r>
        <w:rPr>
          <w:rFonts w:ascii="Calibri" w:hAnsi="Calibri"/>
          <w:b w:val="0"/>
          <w:i w:val="0"/>
          <w:color w:val="1E293B"/>
          <w:sz w:val="19"/>
        </w:rPr>
        <w:t xml:space="preserve">: Kata sandi pengirim / </w:t>
      </w:r>
      <w:r>
        <w:rPr>
          <w:rFonts w:ascii="Calibri" w:hAnsi="Calibri"/>
          <w:b w:val="0"/>
          <w:i/>
          <w:color w:val="1E293B"/>
          <w:sz w:val="19"/>
        </w:rPr>
        <w:t>App Password</w:t>
      </w:r>
      <w:r>
        <w:rPr>
          <w:rFonts w:ascii="Calibri" w:hAnsi="Calibri"/>
          <w:b w:val="0"/>
          <w:i w:val="0"/>
          <w:color w:val="1E293B"/>
          <w:sz w:val="19"/>
        </w:rPr>
        <w:t xml:space="preserve"> (disimpan terenkripsi/aman dan disamarkan </w:t>
      </w:r>
      <w:r>
        <w:rPr>
          <w:rFonts w:ascii="Consolas" w:hAnsi="Consolas"/>
          <w:b w:val="0"/>
          <w:i w:val="0"/>
          <w:color w:val="C2410C"/>
          <w:sz w:val="17"/>
        </w:rPr>
        <w:t>••••••••</w:t>
      </w:r>
      <w:r>
        <w:rPr>
          <w:rFonts w:ascii="Calibri" w:hAnsi="Calibri"/>
          <w:b w:val="0"/>
          <w:i w:val="0"/>
          <w:color w:val="1E293B"/>
          <w:sz w:val="19"/>
        </w:rPr>
        <w:t xml:space="preserve"> pada UI).</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Email_EnableSsl</w:t>
      </w:r>
      <w:r>
        <w:rPr>
          <w:rFonts w:ascii="Calibri" w:hAnsi="Calibri"/>
          <w:b w:val="0"/>
          <w:i w:val="0"/>
          <w:color w:val="1E293B"/>
          <w:sz w:val="19"/>
        </w:rPr>
        <w:t>: Sakelar enkripsi TLS/SSL (default: aktif).</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Email_RequireAuth</w:t>
      </w:r>
      <w:r>
        <w:rPr>
          <w:rFonts w:ascii="Calibri" w:hAnsi="Calibri"/>
          <w:b w:val="0"/>
          <w:i w:val="0"/>
          <w:color w:val="1E293B"/>
          <w:sz w:val="19"/>
        </w:rPr>
        <w:t>: Sakelar kebutuhan otentikasi kredensial jaringan.</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Email_IsEnabled</w:t>
      </w:r>
      <w:r>
        <w:rPr>
          <w:rFonts w:ascii="Calibri" w:hAnsi="Calibri"/>
          <w:b w:val="0"/>
          <w:i w:val="0"/>
          <w:color w:val="1E293B"/>
          <w:sz w:val="19"/>
        </w:rPr>
        <w:t>: Sakelar master aktif/nonaktif pengiriman email sistem.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Uji Koneksi Mandiri (Test SMTP Connection &amp; Live Diagnostics)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Form uji koneksi mandiri pada </w:t>
      </w:r>
      <w:r>
        <w:rPr>
          <w:rFonts w:ascii="Consolas" w:hAnsi="Consolas"/>
          <w:b w:val="0"/>
          <w:i w:val="0"/>
          <w:color w:val="C2410C"/>
          <w:sz w:val="17"/>
        </w:rPr>
        <w:t>/Configuration</w:t>
      </w:r>
      <w:r>
        <w:rPr>
          <w:rFonts w:ascii="Calibri" w:hAnsi="Calibri"/>
          <w:b w:val="0"/>
          <w:i w:val="0"/>
          <w:color w:val="1E293B"/>
          <w:sz w:val="19"/>
        </w:rPr>
        <w:t xml:space="preserve"> dan API </w:t>
      </w:r>
      <w:r>
        <w:rPr>
          <w:rFonts w:ascii="Consolas" w:hAnsi="Consolas"/>
          <w:b w:val="0"/>
          <w:i w:val="0"/>
          <w:color w:val="C2410C"/>
          <w:sz w:val="17"/>
        </w:rPr>
        <w:t>POST /api/email-config/test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Mengirimkan email uji coba berformat HTML ke alamat penerima test yang ditentukan.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Mengukur latensi koneksi dalam milidetik (</w:t>
      </w:r>
      <w:r>
        <w:rPr>
          <w:rFonts w:ascii="Calibri" w:hAnsi="Calibri"/>
          <w:b w:val="0"/>
          <w:i/>
          <w:color w:val="1E293B"/>
          <w:sz w:val="19"/>
        </w:rPr>
        <w:t>Latency ms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Menyajikan kotak diagnostik interaktif (</w:t>
      </w:r>
      <w:r>
        <w:rPr>
          <w:rFonts w:ascii="Calibri" w:hAnsi="Calibri"/>
          <w:b w:val="0"/>
          <w:i/>
          <w:color w:val="1E293B"/>
          <w:sz w:val="19"/>
        </w:rPr>
        <w:t>Diagnostics Box</w:t>
      </w:r>
      <w:r>
        <w:rPr>
          <w:rFonts w:ascii="Calibri" w:hAnsi="Calibri"/>
          <w:b w:val="0"/>
          <w:i w:val="0"/>
          <w:color w:val="1E293B"/>
          <w:sz w:val="19"/>
        </w:rPr>
        <w:t xml:space="preserve">) yang mencatat respon handshake protokol mail (misal </w:t>
      </w:r>
      <w:r>
        <w:rPr>
          <w:rFonts w:ascii="Consolas" w:hAnsi="Consolas"/>
          <w:b w:val="0"/>
          <w:i w:val="0"/>
          <w:color w:val="C2410C"/>
          <w:sz w:val="17"/>
        </w:rPr>
        <w:t>250 OK</w:t>
      </w:r>
      <w:r>
        <w:rPr>
          <w:rFonts w:ascii="Calibri" w:hAnsi="Calibri"/>
          <w:b w:val="0"/>
          <w:i w:val="0"/>
          <w:color w:val="1E293B"/>
          <w:sz w:val="19"/>
        </w:rPr>
        <w:t>, status enkripsi TLS, status kredensial).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Sub-Modul Template Email Berbasis Event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Model entitas </w:t>
      </w:r>
      <w:r>
        <w:rPr>
          <w:rFonts w:ascii="Consolas" w:hAnsi="Consolas"/>
          <w:b w:val="0"/>
          <w:i w:val="0"/>
          <w:color w:val="C2410C"/>
          <w:sz w:val="17"/>
        </w:rPr>
        <w:t>EmailTemplate</w:t>
      </w:r>
      <w:r>
        <w:rPr>
          <w:rFonts w:ascii="Calibri" w:hAnsi="Calibri"/>
          <w:b w:val="0"/>
          <w:i w:val="0"/>
          <w:color w:val="1E293B"/>
          <w:sz w:val="19"/>
        </w:rPr>
        <w:t xml:space="preserve"> mencakup: </w:t>
      </w:r>
      <w:r>
        <w:rPr>
          <w:rFonts w:ascii="Consolas" w:hAnsi="Consolas"/>
          <w:b w:val="0"/>
          <w:i w:val="0"/>
          <w:color w:val="C2410C"/>
          <w:sz w:val="17"/>
        </w:rPr>
        <w:t>EventCode</w:t>
      </w:r>
      <w:r>
        <w:rPr>
          <w:rFonts w:ascii="Calibri" w:hAnsi="Calibri"/>
          <w:b w:val="0"/>
          <w:i w:val="0"/>
          <w:color w:val="1E293B"/>
          <w:sz w:val="19"/>
        </w:rPr>
        <w:t xml:space="preserve">, </w:t>
      </w:r>
      <w:r>
        <w:rPr>
          <w:rFonts w:ascii="Consolas" w:hAnsi="Consolas"/>
          <w:b w:val="0"/>
          <w:i w:val="0"/>
          <w:color w:val="C2410C"/>
          <w:sz w:val="17"/>
        </w:rPr>
        <w:t>EventName</w:t>
      </w:r>
      <w:r>
        <w:rPr>
          <w:rFonts w:ascii="Calibri" w:hAnsi="Calibri"/>
          <w:b w:val="0"/>
          <w:i w:val="0"/>
          <w:color w:val="1E293B"/>
          <w:sz w:val="19"/>
        </w:rPr>
        <w:t xml:space="preserve">, </w:t>
      </w:r>
      <w:r>
        <w:rPr>
          <w:rFonts w:ascii="Consolas" w:hAnsi="Consolas"/>
          <w:b w:val="0"/>
          <w:i w:val="0"/>
          <w:color w:val="C2410C"/>
          <w:sz w:val="17"/>
        </w:rPr>
        <w:t>Category</w:t>
      </w:r>
      <w:r>
        <w:rPr>
          <w:rFonts w:ascii="Calibri" w:hAnsi="Calibri"/>
          <w:b w:val="0"/>
          <w:i w:val="0"/>
          <w:color w:val="1E293B"/>
          <w:sz w:val="19"/>
        </w:rPr>
        <w:t xml:space="preserve">, </w:t>
      </w:r>
      <w:r>
        <w:rPr>
          <w:rFonts w:ascii="Consolas" w:hAnsi="Consolas"/>
          <w:b w:val="0"/>
          <w:i w:val="0"/>
          <w:color w:val="C2410C"/>
          <w:sz w:val="17"/>
        </w:rPr>
        <w:t>Subject</w:t>
      </w:r>
      <w:r>
        <w:rPr>
          <w:rFonts w:ascii="Calibri" w:hAnsi="Calibri"/>
          <w:b w:val="0"/>
          <w:i w:val="0"/>
          <w:color w:val="1E293B"/>
          <w:sz w:val="19"/>
        </w:rPr>
        <w:t xml:space="preserve">, </w:t>
      </w:r>
      <w:r>
        <w:rPr>
          <w:rFonts w:ascii="Consolas" w:hAnsi="Consolas"/>
          <w:b w:val="0"/>
          <w:i w:val="0"/>
          <w:color w:val="C2410C"/>
          <w:sz w:val="17"/>
        </w:rPr>
        <w:t>BodyHtml</w:t>
      </w:r>
      <w:r>
        <w:rPr>
          <w:rFonts w:ascii="Calibri" w:hAnsi="Calibri"/>
          <w:b w:val="0"/>
          <w:i w:val="0"/>
          <w:color w:val="1E293B"/>
          <w:sz w:val="19"/>
        </w:rPr>
        <w:t xml:space="preserve">, </w:t>
      </w:r>
      <w:r>
        <w:rPr>
          <w:rFonts w:ascii="Consolas" w:hAnsi="Consolas"/>
          <w:b w:val="0"/>
          <w:i w:val="0"/>
          <w:color w:val="C2410C"/>
          <w:sz w:val="17"/>
        </w:rPr>
        <w:t>AvailableVariables</w:t>
      </w:r>
      <w:r>
        <w:rPr>
          <w:rFonts w:ascii="Calibri" w:hAnsi="Calibri"/>
          <w:b w:val="0"/>
          <w:i w:val="0"/>
          <w:color w:val="1E293B"/>
          <w:sz w:val="19"/>
        </w:rPr>
        <w:t xml:space="preserve">, </w:t>
      </w:r>
      <w:r>
        <w:rPr>
          <w:rFonts w:ascii="Consolas" w:hAnsi="Consolas"/>
          <w:b w:val="0"/>
          <w:i w:val="0"/>
          <w:color w:val="C2410C"/>
          <w:sz w:val="17"/>
        </w:rPr>
        <w:t>IsActive</w:t>
      </w:r>
      <w:r>
        <w:rPr>
          <w:rFonts w:ascii="Calibri" w:hAnsi="Calibri"/>
          <w:b w:val="0"/>
          <w:i w:val="0"/>
          <w:color w:val="1E293B"/>
          <w:sz w:val="19"/>
        </w:rPr>
        <w:t xml:space="preserve">, </w:t>
      </w:r>
      <w:r>
        <w:rPr>
          <w:rFonts w:ascii="Consolas" w:hAnsi="Consolas"/>
          <w:b w:val="0"/>
          <w:i w:val="0"/>
          <w:color w:val="C2410C"/>
          <w:sz w:val="17"/>
        </w:rPr>
        <w:t>CreatedAt</w:t>
      </w:r>
      <w:r>
        <w:rPr>
          <w:rFonts w:ascii="Calibri" w:hAnsi="Calibri"/>
          <w:b w:val="0"/>
          <w:i w:val="0"/>
          <w:color w:val="1E293B"/>
          <w:sz w:val="19"/>
        </w:rPr>
        <w:t xml:space="preserve">, </w:t>
      </w:r>
      <w:r>
        <w:rPr>
          <w:rFonts w:ascii="Consolas" w:hAnsi="Consolas"/>
          <w:b w:val="0"/>
          <w:i w:val="0"/>
          <w:color w:val="C2410C"/>
          <w:sz w:val="17"/>
        </w:rPr>
        <w:t>UpdatedAt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7 Event Default Bawaan Sistem</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1. </w:t>
      </w:r>
      <w:r>
        <w:rPr>
          <w:rFonts w:ascii="Consolas" w:hAnsi="Consolas"/>
          <w:b w:val="0"/>
          <w:i w:val="0"/>
          <w:color w:val="C2410C"/>
          <w:sz w:val="17"/>
        </w:rPr>
        <w:t>USER_REGISTERED</w:t>
      </w:r>
      <w:r>
        <w:rPr>
          <w:rFonts w:ascii="Calibri" w:hAnsi="Calibri"/>
          <w:b w:val="0"/>
          <w:i w:val="0"/>
          <w:color w:val="1E293B"/>
          <w:sz w:val="19"/>
        </w:rPr>
        <w:t>: Dikirimkan kepada pendaftar baru bahwa akun telah berhasil dicatat dan sedang menunggu verifikasi admin.</w:t>
      </w:r>
    </w:p>
    <w:p>
      <w:pPr>
        <w:spacing w:before="20" w:after="40" w:line="276" w:lineRule="auto"/>
        <w:ind w:left="1080"/>
      </w:pPr>
      <w:r>
        <w:rPr>
          <w:rFonts w:ascii="Arial" w:hAnsi="Arial"/>
          <w:b/>
          <w:color w:val="2563EB"/>
          <w:sz w:val="19"/>
        </w:rPr>
        <w:t xml:space="preserve">2. </w:t>
      </w:r>
      <w:r>
        <w:rPr>
          <w:rFonts w:ascii="Consolas" w:hAnsi="Consolas"/>
          <w:b w:val="0"/>
          <w:i w:val="0"/>
          <w:color w:val="C2410C"/>
          <w:sz w:val="17"/>
        </w:rPr>
        <w:t>ADMIN_NEW_USER_ALERT</w:t>
      </w:r>
      <w:r>
        <w:rPr>
          <w:rFonts w:ascii="Calibri" w:hAnsi="Calibri"/>
          <w:b w:val="0"/>
          <w:i w:val="0"/>
          <w:color w:val="1E293B"/>
          <w:sz w:val="19"/>
        </w:rPr>
        <w:t>: Dikirimkan kepada seluruh Administrator bahwa ada pengguna baru yang mendaftar dan membutuhkan persetujuan.</w:t>
      </w:r>
    </w:p>
    <w:p>
      <w:pPr>
        <w:spacing w:before="20" w:after="40" w:line="276" w:lineRule="auto"/>
        <w:ind w:left="1080"/>
      </w:pPr>
      <w:r>
        <w:rPr>
          <w:rFonts w:ascii="Arial" w:hAnsi="Arial"/>
          <w:b/>
          <w:color w:val="2563EB"/>
          <w:sz w:val="19"/>
        </w:rPr>
        <w:t xml:space="preserve">3. </w:t>
      </w:r>
      <w:r>
        <w:rPr>
          <w:rFonts w:ascii="Consolas" w:hAnsi="Consolas"/>
          <w:b w:val="0"/>
          <w:i w:val="0"/>
          <w:color w:val="C2410C"/>
          <w:sz w:val="17"/>
        </w:rPr>
        <w:t>USER_APPROVED</w:t>
      </w:r>
      <w:r>
        <w:rPr>
          <w:rFonts w:ascii="Calibri" w:hAnsi="Calibri"/>
          <w:b w:val="0"/>
          <w:i w:val="0"/>
          <w:color w:val="1E293B"/>
          <w:sz w:val="19"/>
        </w:rPr>
        <w:t>: Dikirimkan kepada pengguna saat akunnya disetujui oleh admin beserta tombol tautan masuk ke aplikasi.</w:t>
      </w:r>
    </w:p>
    <w:p>
      <w:pPr>
        <w:spacing w:before="20" w:after="40" w:line="276" w:lineRule="auto"/>
        <w:ind w:left="1080"/>
      </w:pPr>
      <w:r>
        <w:rPr>
          <w:rFonts w:ascii="Arial" w:hAnsi="Arial"/>
          <w:b/>
          <w:color w:val="2563EB"/>
          <w:sz w:val="19"/>
        </w:rPr>
        <w:t xml:space="preserve">4. </w:t>
      </w:r>
      <w:r>
        <w:rPr>
          <w:rFonts w:ascii="Consolas" w:hAnsi="Consolas"/>
          <w:b w:val="0"/>
          <w:i w:val="0"/>
          <w:color w:val="C2410C"/>
          <w:sz w:val="17"/>
        </w:rPr>
        <w:t>USER_REJECTED</w:t>
      </w:r>
      <w:r>
        <w:rPr>
          <w:rFonts w:ascii="Calibri" w:hAnsi="Calibri"/>
          <w:b w:val="0"/>
          <w:i w:val="0"/>
          <w:color w:val="1E293B"/>
          <w:sz w:val="19"/>
        </w:rPr>
        <w:t>: Dikirimkan kepada pendaftar jika pengajuan ditolak, menyertakan alasan penolakan.</w:t>
      </w:r>
    </w:p>
    <w:p>
      <w:pPr>
        <w:spacing w:before="20" w:after="40" w:line="276" w:lineRule="auto"/>
        <w:ind w:left="1080"/>
      </w:pPr>
      <w:r>
        <w:rPr>
          <w:rFonts w:ascii="Arial" w:hAnsi="Arial"/>
          <w:b/>
          <w:color w:val="2563EB"/>
          <w:sz w:val="19"/>
        </w:rPr>
        <w:t xml:space="preserve">5. </w:t>
      </w:r>
      <w:r>
        <w:rPr>
          <w:rFonts w:ascii="Consolas" w:hAnsi="Consolas"/>
          <w:b w:val="0"/>
          <w:i w:val="0"/>
          <w:color w:val="C2410C"/>
          <w:sz w:val="17"/>
        </w:rPr>
        <w:t>PASSWORD_RESET_NOTIFICATION</w:t>
      </w:r>
      <w:r>
        <w:rPr>
          <w:rFonts w:ascii="Calibri" w:hAnsi="Calibri"/>
          <w:b w:val="0"/>
          <w:i w:val="0"/>
          <w:color w:val="1E293B"/>
          <w:sz w:val="19"/>
        </w:rPr>
        <w:t>: Dikirimkan kepada pengguna saat password mereka di-reset oleh admin beserta kata sandi baru.</w:t>
      </w:r>
    </w:p>
    <w:p>
      <w:pPr>
        <w:spacing w:before="20" w:after="40" w:line="276" w:lineRule="auto"/>
        <w:ind w:left="1080"/>
      </w:pPr>
      <w:r>
        <w:rPr>
          <w:rFonts w:ascii="Arial" w:hAnsi="Arial"/>
          <w:b/>
          <w:color w:val="2563EB"/>
          <w:sz w:val="19"/>
        </w:rPr>
        <w:t xml:space="preserve">6. </w:t>
      </w:r>
      <w:r>
        <w:rPr>
          <w:rFonts w:ascii="Consolas" w:hAnsi="Consolas"/>
          <w:b w:val="0"/>
          <w:i w:val="0"/>
          <w:color w:val="C2410C"/>
          <w:sz w:val="17"/>
        </w:rPr>
        <w:t>TASK_ASSIGNED</w:t>
      </w:r>
      <w:r>
        <w:rPr>
          <w:rFonts w:ascii="Calibri" w:hAnsi="Calibri"/>
          <w:b w:val="0"/>
          <w:i w:val="0"/>
          <w:color w:val="1E293B"/>
          <w:sz w:val="19"/>
        </w:rPr>
        <w:t>: Dikirimkan kepada PIC penanggung jawab saat ada tugas baru yang dialokasikan kepadanya.</w:t>
      </w:r>
    </w:p>
    <w:p>
      <w:pPr>
        <w:spacing w:before="20" w:after="40" w:line="276" w:lineRule="auto"/>
        <w:ind w:left="1080"/>
      </w:pPr>
      <w:r>
        <w:rPr>
          <w:rFonts w:ascii="Arial" w:hAnsi="Arial"/>
          <w:b/>
          <w:color w:val="2563EB"/>
          <w:sz w:val="19"/>
        </w:rPr>
        <w:t xml:space="preserve">7. </w:t>
      </w:r>
      <w:r>
        <w:rPr>
          <w:rFonts w:ascii="Consolas" w:hAnsi="Consolas"/>
          <w:b w:val="0"/>
          <w:i w:val="0"/>
          <w:color w:val="C2410C"/>
          <w:sz w:val="17"/>
        </w:rPr>
        <w:t>TASK_STATUS_CHANGED</w:t>
      </w:r>
      <w:r>
        <w:rPr>
          <w:rFonts w:ascii="Calibri" w:hAnsi="Calibri"/>
          <w:b w:val="0"/>
          <w:i w:val="0"/>
          <w:color w:val="1E293B"/>
          <w:sz w:val="19"/>
        </w:rPr>
        <w:t>: Dikirimkan kepada PIC saat status tugas mengalami perubahan.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Mesin Render Placeholder Variabel Dinamis</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Mendukung format </w:t>
      </w:r>
      <w:r>
        <w:rPr>
          <w:rFonts w:ascii="Consolas" w:hAnsi="Consolas"/>
          <w:b w:val="0"/>
          <w:i w:val="0"/>
          <w:color w:val="C2410C"/>
          <w:sz w:val="17"/>
        </w:rPr>
        <w:t>{Variabel}</w:t>
      </w:r>
      <w:r>
        <w:rPr>
          <w:rFonts w:ascii="Calibri" w:hAnsi="Calibri"/>
          <w:b w:val="0"/>
          <w:i w:val="0"/>
          <w:color w:val="1E293B"/>
          <w:sz w:val="19"/>
        </w:rPr>
        <w:t xml:space="preserve"> maupun </w:t>
      </w:r>
      <w:r>
        <w:rPr>
          <w:rFonts w:ascii="Consolas" w:hAnsi="Consolas"/>
          <w:b w:val="0"/>
          <w:i w:val="0"/>
          <w:color w:val="C2410C"/>
          <w:sz w:val="17"/>
        </w:rPr>
        <w:t>{{Variabel}}</w:t>
      </w:r>
      <w:r>
        <w:rPr>
          <w:rFonts w:ascii="Calibri" w:hAnsi="Calibri"/>
          <w:b w:val="0"/>
          <w:i w:val="0"/>
          <w:color w:val="1E293B"/>
          <w:sz w:val="19"/>
        </w:rPr>
        <w:t xml:space="preserve"> secara </w:t>
      </w:r>
      <w:r>
        <w:rPr>
          <w:rFonts w:ascii="Calibri" w:hAnsi="Calibri"/>
          <w:b w:val="0"/>
          <w:i/>
          <w:color w:val="1E293B"/>
          <w:sz w:val="19"/>
        </w:rPr>
        <w:t>case-insensitive</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Variabel global otomatis: </w:t>
      </w:r>
      <w:r>
        <w:rPr>
          <w:rFonts w:ascii="Consolas" w:hAnsi="Consolas"/>
          <w:b w:val="0"/>
          <w:i w:val="0"/>
          <w:color w:val="C2410C"/>
          <w:sz w:val="17"/>
        </w:rPr>
        <w:t>{AppName}</w:t>
      </w:r>
      <w:r>
        <w:rPr>
          <w:rFonts w:ascii="Calibri" w:hAnsi="Calibri"/>
          <w:b w:val="0"/>
          <w:i w:val="0"/>
          <w:color w:val="1E293B"/>
          <w:sz w:val="19"/>
        </w:rPr>
        <w:t xml:space="preserve">, </w:t>
      </w:r>
      <w:r>
        <w:rPr>
          <w:rFonts w:ascii="Consolas" w:hAnsi="Consolas"/>
          <w:b w:val="0"/>
          <w:i w:val="0"/>
          <w:color w:val="C2410C"/>
          <w:sz w:val="17"/>
        </w:rPr>
        <w:t>{AppUrl}</w:t>
      </w:r>
      <w:r>
        <w:rPr>
          <w:rFonts w:ascii="Calibri" w:hAnsi="Calibri"/>
          <w:b w:val="0"/>
          <w:i w:val="0"/>
          <w:color w:val="1E293B"/>
          <w:sz w:val="19"/>
        </w:rPr>
        <w:t xml:space="preserve">, </w:t>
      </w:r>
      <w:r>
        <w:rPr>
          <w:rFonts w:ascii="Consolas" w:hAnsi="Consolas"/>
          <w:b w:val="0"/>
          <w:i w:val="0"/>
          <w:color w:val="C2410C"/>
          <w:sz w:val="17"/>
        </w:rPr>
        <w:t>{CurrentYear}</w:t>
      </w:r>
      <w:r>
        <w:rPr>
          <w:rFonts w:ascii="Calibri" w:hAnsi="Calibri"/>
          <w:b w:val="0"/>
          <w:i w:val="0"/>
          <w:color w:val="1E293B"/>
          <w:sz w:val="19"/>
        </w:rPr>
        <w:t xml:space="preserve">, </w:t>
      </w:r>
      <w:r>
        <w:rPr>
          <w:rFonts w:ascii="Consolas" w:hAnsi="Consolas"/>
          <w:b w:val="0"/>
          <w:i w:val="0"/>
          <w:color w:val="C2410C"/>
          <w:sz w:val="17"/>
        </w:rPr>
        <w:t>{CurrentDate}</w:t>
      </w:r>
      <w:r>
        <w:rPr>
          <w:rFonts w:ascii="Calibri" w:hAnsi="Calibri"/>
          <w:b w:val="0"/>
          <w:i w:val="0"/>
          <w:color w:val="1E293B"/>
          <w:sz w:val="19"/>
        </w:rPr>
        <w:t xml:space="preserve">, </w:t>
      </w:r>
      <w:r>
        <w:rPr>
          <w:rFonts w:ascii="Consolas" w:hAnsi="Consolas"/>
          <w:b w:val="0"/>
          <w:i w:val="0"/>
          <w:color w:val="C2410C"/>
          <w:sz w:val="17"/>
        </w:rPr>
        <w:t>{CurrentTime}</w:t>
      </w:r>
      <w:r>
        <w:rPr>
          <w:rFonts w:ascii="Calibri" w:hAnsi="Calibri"/>
          <w:b w:val="0"/>
          <w:i w:val="0"/>
          <w:color w:val="1E293B"/>
          <w:sz w:val="19"/>
        </w:rPr>
        <w:t xml:space="preserve">, </w:t>
      </w:r>
      <w:r>
        <w:rPr>
          <w:rFonts w:ascii="Consolas" w:hAnsi="Consolas"/>
          <w:b w:val="0"/>
          <w:i w:val="0"/>
          <w:color w:val="C2410C"/>
          <w:sz w:val="17"/>
        </w:rPr>
        <w:t>{RecipientEmail}</w:t>
      </w:r>
      <w:r>
        <w:rPr>
          <w:rFonts w:ascii="Calibri" w:hAnsi="Calibri"/>
          <w:b w:val="0"/>
          <w:i w:val="0"/>
          <w:color w:val="1E293B"/>
          <w:sz w:val="19"/>
        </w:rPr>
        <w:t xml:space="preserve">, </w:t>
      </w:r>
      <w:r>
        <w:rPr>
          <w:rFonts w:ascii="Consolas" w:hAnsi="Consolas"/>
          <w:b w:val="0"/>
          <w:i w:val="0"/>
          <w:color w:val="C2410C"/>
          <w:sz w:val="17"/>
        </w:rPr>
        <w:t>{RecipientName}</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Variabel kontekstual event: </w:t>
      </w:r>
      <w:r>
        <w:rPr>
          <w:rFonts w:ascii="Consolas" w:hAnsi="Consolas"/>
          <w:b w:val="0"/>
          <w:i w:val="0"/>
          <w:color w:val="C2410C"/>
          <w:sz w:val="17"/>
        </w:rPr>
        <w:t>{FullName}</w:t>
      </w:r>
      <w:r>
        <w:rPr>
          <w:rFonts w:ascii="Calibri" w:hAnsi="Calibri"/>
          <w:b w:val="0"/>
          <w:i w:val="0"/>
          <w:color w:val="1E293B"/>
          <w:sz w:val="19"/>
        </w:rPr>
        <w:t xml:space="preserve">, </w:t>
      </w:r>
      <w:r>
        <w:rPr>
          <w:rFonts w:ascii="Consolas" w:hAnsi="Consolas"/>
          <w:b w:val="0"/>
          <w:i w:val="0"/>
          <w:color w:val="C2410C"/>
          <w:sz w:val="17"/>
        </w:rPr>
        <w:t>{JobTitle}</w:t>
      </w:r>
      <w:r>
        <w:rPr>
          <w:rFonts w:ascii="Calibri" w:hAnsi="Calibri"/>
          <w:b w:val="0"/>
          <w:i w:val="0"/>
          <w:color w:val="1E293B"/>
          <w:sz w:val="19"/>
        </w:rPr>
        <w:t xml:space="preserve">, </w:t>
      </w:r>
      <w:r>
        <w:rPr>
          <w:rFonts w:ascii="Consolas" w:hAnsi="Consolas"/>
          <w:b w:val="0"/>
          <w:i w:val="0"/>
          <w:color w:val="C2410C"/>
          <w:sz w:val="17"/>
        </w:rPr>
        <w:t>{CompanyName}</w:t>
      </w:r>
      <w:r>
        <w:rPr>
          <w:rFonts w:ascii="Calibri" w:hAnsi="Calibri"/>
          <w:b w:val="0"/>
          <w:i w:val="0"/>
          <w:color w:val="1E293B"/>
          <w:sz w:val="19"/>
        </w:rPr>
        <w:t xml:space="preserve">, </w:t>
      </w:r>
      <w:r>
        <w:rPr>
          <w:rFonts w:ascii="Consolas" w:hAnsi="Consolas"/>
          <w:b w:val="0"/>
          <w:i w:val="0"/>
          <w:color w:val="C2410C"/>
          <w:sz w:val="17"/>
        </w:rPr>
        <w:t>{AdminName}</w:t>
      </w:r>
      <w:r>
        <w:rPr>
          <w:rFonts w:ascii="Calibri" w:hAnsi="Calibri"/>
          <w:b w:val="0"/>
          <w:i w:val="0"/>
          <w:color w:val="1E293B"/>
          <w:sz w:val="19"/>
        </w:rPr>
        <w:t xml:space="preserve">, </w:t>
      </w:r>
      <w:r>
        <w:rPr>
          <w:rFonts w:ascii="Consolas" w:hAnsi="Consolas"/>
          <w:b w:val="0"/>
          <w:i w:val="0"/>
          <w:color w:val="C2410C"/>
          <w:sz w:val="17"/>
        </w:rPr>
        <w:t>{RejectionReason}</w:t>
      </w:r>
      <w:r>
        <w:rPr>
          <w:rFonts w:ascii="Calibri" w:hAnsi="Calibri"/>
          <w:b w:val="0"/>
          <w:i w:val="0"/>
          <w:color w:val="1E293B"/>
          <w:sz w:val="19"/>
        </w:rPr>
        <w:t xml:space="preserve">, </w:t>
      </w:r>
      <w:r>
        <w:rPr>
          <w:rFonts w:ascii="Consolas" w:hAnsi="Consolas"/>
          <w:b w:val="0"/>
          <w:i w:val="0"/>
          <w:color w:val="C2410C"/>
          <w:sz w:val="17"/>
        </w:rPr>
        <w:t>{NewPassword}</w:t>
      </w:r>
      <w:r>
        <w:rPr>
          <w:rFonts w:ascii="Calibri" w:hAnsi="Calibri"/>
          <w:b w:val="0"/>
          <w:i w:val="0"/>
          <w:color w:val="1E293B"/>
          <w:sz w:val="19"/>
        </w:rPr>
        <w:t xml:space="preserve">, </w:t>
      </w:r>
      <w:r>
        <w:rPr>
          <w:rFonts w:ascii="Consolas" w:hAnsi="Consolas"/>
          <w:b w:val="0"/>
          <w:i w:val="0"/>
          <w:color w:val="C2410C"/>
          <w:sz w:val="17"/>
        </w:rPr>
        <w:t>{TaskTitle}</w:t>
      </w:r>
      <w:r>
        <w:rPr>
          <w:rFonts w:ascii="Calibri" w:hAnsi="Calibri"/>
          <w:b w:val="0"/>
          <w:i w:val="0"/>
          <w:color w:val="1E293B"/>
          <w:sz w:val="19"/>
        </w:rPr>
        <w:t xml:space="preserve">, </w:t>
      </w:r>
      <w:r>
        <w:rPr>
          <w:rFonts w:ascii="Consolas" w:hAnsi="Consolas"/>
          <w:b w:val="0"/>
          <w:i w:val="0"/>
          <w:color w:val="C2410C"/>
          <w:sz w:val="17"/>
        </w:rPr>
        <w:t>{TaskCode}</w:t>
      </w:r>
      <w:r>
        <w:rPr>
          <w:rFonts w:ascii="Calibri" w:hAnsi="Calibri"/>
          <w:b w:val="0"/>
          <w:i w:val="0"/>
          <w:color w:val="1E293B"/>
          <w:sz w:val="19"/>
        </w:rPr>
        <w:t xml:space="preserve">, </w:t>
      </w:r>
      <w:r>
        <w:rPr>
          <w:rFonts w:ascii="Consolas" w:hAnsi="Consolas"/>
          <w:b w:val="0"/>
          <w:i w:val="0"/>
          <w:color w:val="C2410C"/>
          <w:sz w:val="17"/>
        </w:rPr>
        <w:t>{ProjectName}</w:t>
      </w:r>
      <w:r>
        <w:rPr>
          <w:rFonts w:ascii="Calibri" w:hAnsi="Calibri"/>
          <w:b w:val="0"/>
          <w:i w:val="0"/>
          <w:color w:val="1E293B"/>
          <w:sz w:val="19"/>
        </w:rPr>
        <w:t xml:space="preserve">, </w:t>
      </w:r>
      <w:r>
        <w:rPr>
          <w:rFonts w:ascii="Consolas" w:hAnsi="Consolas"/>
          <w:b w:val="0"/>
          <w:i w:val="0"/>
          <w:color w:val="C2410C"/>
          <w:sz w:val="17"/>
        </w:rPr>
        <w:t>{Priority}</w:t>
      </w:r>
      <w:r>
        <w:rPr>
          <w:rFonts w:ascii="Calibri" w:hAnsi="Calibri"/>
          <w:b w:val="0"/>
          <w:i w:val="0"/>
          <w:color w:val="1E293B"/>
          <w:sz w:val="19"/>
        </w:rPr>
        <w:t xml:space="preserve">, </w:t>
      </w:r>
      <w:r>
        <w:rPr>
          <w:rFonts w:ascii="Consolas" w:hAnsi="Consolas"/>
          <w:b w:val="0"/>
          <w:i w:val="0"/>
          <w:color w:val="C2410C"/>
          <w:sz w:val="17"/>
        </w:rPr>
        <w:t>{Status}</w:t>
      </w:r>
      <w:r>
        <w:rPr>
          <w:rFonts w:ascii="Calibri" w:hAnsi="Calibri"/>
          <w:b w:val="0"/>
          <w:i w:val="0"/>
          <w:color w:val="1E293B"/>
          <w:sz w:val="19"/>
        </w:rPr>
        <w:t xml:space="preserve">, </w:t>
      </w:r>
      <w:r>
        <w:rPr>
          <w:rFonts w:ascii="Consolas" w:hAnsi="Consolas"/>
          <w:b w:val="0"/>
          <w:i w:val="0"/>
          <w:color w:val="C2410C"/>
          <w:sz w:val="17"/>
        </w:rPr>
        <w:t>{DueDate}</w:t>
      </w:r>
      <w:r>
        <w:rPr>
          <w:rFonts w:ascii="Calibri" w:hAnsi="Calibri"/>
          <w:b w:val="0"/>
          <w:i w:val="0"/>
          <w:color w:val="1E293B"/>
          <w:sz w:val="19"/>
        </w:rPr>
        <w:t xml:space="preserve">, </w:t>
      </w:r>
      <w:r>
        <w:rPr>
          <w:rFonts w:ascii="Consolas" w:hAnsi="Consolas"/>
          <w:b w:val="0"/>
          <w:i w:val="0"/>
          <w:color w:val="C2410C"/>
          <w:sz w:val="17"/>
        </w:rPr>
        <w:t>{ActionUrl}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Live Preview Modal</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Administrator dapat melihat pratinjau rendering template HTML secara langsung sebelum menyimpannya.</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Reset ke Bawaan (Factory Defaults)</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Fitur memulihkan seluruh 7 template HTML bawaan sistem ke format standar jika diperlukan.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Background-Safe Dispatcher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Pemanggilan pengiriman email pada operasi CRUD (</w:t>
      </w:r>
      <w:r>
        <w:rPr>
          <w:rFonts w:ascii="Consolas" w:hAnsi="Consolas"/>
          <w:b w:val="0"/>
          <w:i w:val="0"/>
          <w:color w:val="C2410C"/>
          <w:sz w:val="17"/>
        </w:rPr>
        <w:t>AccountController</w:t>
      </w:r>
      <w:r>
        <w:rPr>
          <w:rFonts w:ascii="Calibri" w:hAnsi="Calibri"/>
          <w:b w:val="0"/>
          <w:i w:val="0"/>
          <w:color w:val="1E293B"/>
          <w:sz w:val="19"/>
        </w:rPr>
        <w:t xml:space="preserve">, </w:t>
      </w:r>
      <w:r>
        <w:rPr>
          <w:rFonts w:ascii="Consolas" w:hAnsi="Consolas"/>
          <w:b w:val="0"/>
          <w:i w:val="0"/>
          <w:color w:val="C2410C"/>
          <w:sz w:val="17"/>
        </w:rPr>
        <w:t>MemberController</w:t>
      </w:r>
      <w:r>
        <w:rPr>
          <w:rFonts w:ascii="Calibri" w:hAnsi="Calibri"/>
          <w:b w:val="0"/>
          <w:i w:val="0"/>
          <w:color w:val="1E293B"/>
          <w:sz w:val="19"/>
        </w:rPr>
        <w:t xml:space="preserve">, </w:t>
      </w:r>
      <w:r>
        <w:rPr>
          <w:rFonts w:ascii="Consolas" w:hAnsi="Consolas"/>
          <w:b w:val="0"/>
          <w:i w:val="0"/>
          <w:color w:val="C2410C"/>
          <w:sz w:val="17"/>
        </w:rPr>
        <w:t>TaskController</w:t>
      </w:r>
      <w:r>
        <w:rPr>
          <w:rFonts w:ascii="Calibri" w:hAnsi="Calibri"/>
          <w:b w:val="0"/>
          <w:i w:val="0"/>
          <w:color w:val="1E293B"/>
          <w:sz w:val="19"/>
        </w:rPr>
        <w:t xml:space="preserve">) diisolasi dalam thread asinkron </w:t>
      </w:r>
      <w:r>
        <w:rPr>
          <w:rFonts w:ascii="Consolas" w:hAnsi="Consolas"/>
          <w:b w:val="0"/>
          <w:i w:val="0"/>
          <w:color w:val="C2410C"/>
          <w:sz w:val="17"/>
        </w:rPr>
        <w:t>Task.Run()</w:t>
      </w:r>
      <w:r>
        <w:rPr>
          <w:rFonts w:ascii="Calibri" w:hAnsi="Calibri"/>
          <w:b w:val="0"/>
          <w:i w:val="0"/>
          <w:color w:val="1E293B"/>
          <w:sz w:val="19"/>
        </w:rPr>
        <w:t xml:space="preserve"> dengan </w:t>
      </w:r>
      <w:r>
        <w:rPr>
          <w:rFonts w:ascii="Calibri" w:hAnsi="Calibri"/>
          <w:b w:val="0"/>
          <w:i/>
          <w:color w:val="1E293B"/>
          <w:sz w:val="19"/>
        </w:rPr>
        <w:t>scoped service provider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Kegagalan server SMTP (misal timeout atau jaringan offline) dicatat di log sistem dan </w:t>
      </w:r>
      <w:r>
        <w:rPr>
          <w:rFonts w:ascii="Calibri" w:hAnsi="Calibri"/>
          <w:b/>
          <w:i w:val="0"/>
          <w:color w:val="1E293B"/>
          <w:sz w:val="19"/>
        </w:rPr>
        <w:t>tidak pernah menggagalkan atau membatalkan transaksi CRUD bisnis pengguna</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REST API Endpoints Modul Email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/api/email-config</w:t>
      </w:r>
      <w:r>
        <w:rPr>
          <w:rFonts w:ascii="Calibri" w:hAnsi="Calibri"/>
          <w:b w:val="0"/>
          <w:i w:val="0"/>
          <w:color w:val="1E293B"/>
          <w:sz w:val="19"/>
        </w:rPr>
        <w:t xml:space="preserve"> — Mengambil konfigurasi SMTP saat ini (kata sandi tersamar).</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PUT /api/email-config</w:t>
      </w:r>
      <w:r>
        <w:rPr>
          <w:rFonts w:ascii="Calibri" w:hAnsi="Calibri"/>
          <w:b w:val="0"/>
          <w:i w:val="0"/>
          <w:color w:val="1E293B"/>
          <w:sz w:val="19"/>
        </w:rPr>
        <w:t xml:space="preserve"> — Memperbarui konfigurasi SMTP.</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/api/email-config/test</w:t>
      </w:r>
      <w:r>
        <w:rPr>
          <w:rFonts w:ascii="Calibri" w:hAnsi="Calibri"/>
          <w:b w:val="0"/>
          <w:i w:val="0"/>
          <w:color w:val="1E293B"/>
          <w:sz w:val="19"/>
        </w:rPr>
        <w:t xml:space="preserve"> — Melakukan uji koneksi SMTP diagnostik.</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/api/email-config/templates</w:t>
      </w:r>
      <w:r>
        <w:rPr>
          <w:rFonts w:ascii="Calibri" w:hAnsi="Calibri"/>
          <w:b w:val="0"/>
          <w:i w:val="0"/>
          <w:color w:val="1E293B"/>
          <w:sz w:val="19"/>
        </w:rPr>
        <w:t xml:space="preserve"> — Mengambil seluruh daftar template email.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GET /api/email-config/templates/{id}</w:t>
      </w:r>
      <w:r>
        <w:rPr>
          <w:rFonts w:ascii="Calibri" w:hAnsi="Calibri"/>
          <w:b w:val="0"/>
          <w:i w:val="0"/>
          <w:color w:val="1E293B"/>
          <w:sz w:val="19"/>
        </w:rPr>
        <w:t xml:space="preserve"> — Mengambil detail satu template email.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/api/email-config/templates</w:t>
      </w:r>
      <w:r>
        <w:rPr>
          <w:rFonts w:ascii="Calibri" w:hAnsi="Calibri"/>
          <w:b w:val="0"/>
          <w:i w:val="0"/>
          <w:color w:val="1E293B"/>
          <w:sz w:val="19"/>
        </w:rPr>
        <w:t xml:space="preserve"> — Membuat atau memperbarui template email.</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DELETE /api/email-config/templates/{id}</w:t>
      </w:r>
      <w:r>
        <w:rPr>
          <w:rFonts w:ascii="Calibri" w:hAnsi="Calibri"/>
          <w:b w:val="0"/>
          <w:i w:val="0"/>
          <w:color w:val="1E293B"/>
          <w:sz w:val="19"/>
        </w:rPr>
        <w:t xml:space="preserve"> — Menghapus template email kustom.</w:t>
      </w:r>
    </w:p>
    <w:p>
      <w:pPr>
        <w:spacing w:before="20" w:after="40" w:line="276" w:lineRule="auto"/>
        <w:ind w:left="720"/>
      </w:pPr>
      <w:r>
        <w:rPr>
          <w:rFonts w:ascii="Arial" w:hAnsi="Arial"/>
          <w:b/>
          <w:color w:val="2563EB"/>
          <w:sz w:val="19"/>
        </w:rPr>
        <w:t xml:space="preserve">⁃ </w:t>
      </w:r>
      <w:r>
        <w:rPr>
          <w:rFonts w:ascii="Consolas" w:hAnsi="Consolas"/>
          <w:b w:val="0"/>
          <w:i w:val="0"/>
          <w:color w:val="C2410C"/>
          <w:sz w:val="17"/>
        </w:rPr>
        <w:t>POST /api/email-config/templates/{id}/preview</w:t>
      </w:r>
      <w:r>
        <w:rPr>
          <w:rFonts w:ascii="Calibri" w:hAnsi="Calibri"/>
          <w:b w:val="0"/>
          <w:i w:val="0"/>
          <w:color w:val="1E293B"/>
          <w:sz w:val="19"/>
        </w:rPr>
        <w:t xml:space="preserve"> — Melakukan render pratinjau live template.</w:t>
      </w:r>
    </w:p>
    <w:p>
      <w:pPr>
        <w:keepNext/>
        <w:spacing w:before="160" w:after="40"/>
      </w:pPr>
      <w:r>
        <w:rPr>
          <w:rFonts w:ascii="Calibri" w:hAnsi="Calibri"/>
          <w:b/>
          <w:color w:val="1E293B"/>
          <w:sz w:val="23"/>
        </w:rPr>
        <w:t>5.19 Pembaruan Navigasi, Ergonomi Antarmuka, Halaman Login Lottie, Onboarding Tour &amp; AJAX Grid Table Pagination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Redesain Halaman Login Modern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Mengintegrasikan animasi Lottie interaktif berkualitas tinggi, mode gelap/terang instan tanpa reload, dan dropdown perusahaan bertenaga Select2.</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Dilengkapi banner notifikasi status sesi (</w:t>
      </w:r>
      <w:r>
        <w:rPr>
          <w:rFonts w:ascii="Consolas" w:hAnsi="Consolas"/>
          <w:b w:val="0"/>
          <w:i w:val="0"/>
          <w:color w:val="C2410C"/>
          <w:sz w:val="17"/>
        </w:rPr>
        <w:t>?reason=timeout</w:t>
      </w:r>
      <w:r>
        <w:rPr>
          <w:rFonts w:ascii="Calibri" w:hAnsi="Calibri"/>
          <w:b w:val="0"/>
          <w:i w:val="0"/>
          <w:color w:val="1E293B"/>
          <w:sz w:val="19"/>
        </w:rPr>
        <w:t>, pending approval, atau gagal masuk).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Tur Interaktif Layar (*Interactive Onboarding Tour* - `onboarding-tour.js`)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6 spotlight navigasi interaktif memandu pengguna baru memahami alur operasional: Ringkasan Metrik Dashboard, Manajemen Tugas &amp; Multi-Timer, Kalender Kerja, Presensi Mandiri, SQL Beautifier, dan Theme &amp; Font Switcher.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Dapat diakses kembali sewaktu-waktu melalui menu profil navbar atau pintasan bantuan.</w:t>
      </w:r>
    </w:p>
    <w:p>
      <w:pPr>
        <w:keepNext/>
        <w:spacing w:before="160" w:after="40"/>
      </w:pPr>
      <w:r>
        <w:rPr>
          <w:rFonts w:ascii="Calibri" w:hAnsi="Calibri"/>
          <w:b/>
          <w:color w:val="1E293B"/>
          <w:sz w:val="23"/>
        </w:rPr>
        <w:t>5.20 Modul Gamifikasi, Daily Check-In, Aturan Streak, Master Badge Gaul &amp; Klaim Hadiah</w:t>
      </w:r>
    </w:p>
    <w:p>
      <w:pPr>
        <w:spacing w:before="0" w:after="80" w:line="276" w:lineRule="auto"/>
      </w:pPr>
      <w:r>
        <w:rPr>
          <w:rFonts w:ascii="Calibri" w:hAnsi="Calibri"/>
          <w:b w:val="0"/>
          <w:i w:val="0"/>
          <w:color w:val="1E293B"/>
          <w:sz w:val="20"/>
        </w:rPr>
        <w:t>Modul ini mengimplementasikan sistem gamifikasi komprehensif untuk meningkatkan kedisiplinan dan retensi pengguna melalui pengumpulan poin, streak check-in, lencana prestasi, dan penukaran hadiah nyata: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5.20.1 Saldo Awal &amp; Aturan Akumulasi Poin Bulanan (Aturan 15 &amp; 30 Hari)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Saldo poin gamifikasi untuk setiap pengguna selalu </w:t>
      </w:r>
      <w:r>
        <w:rPr>
          <w:rFonts w:ascii="Calibri" w:hAnsi="Calibri"/>
          <w:b/>
          <w:i w:val="0"/>
          <w:color w:val="1E293B"/>
          <w:sz w:val="19"/>
        </w:rPr>
        <w:t>dimulai dari 0</w:t>
      </w:r>
      <w:r>
        <w:rPr>
          <w:rFonts w:ascii="Calibri" w:hAnsi="Calibri"/>
          <w:b w:val="0"/>
          <w:i w:val="0"/>
          <w:color w:val="1E293B"/>
          <w:sz w:val="19"/>
        </w:rPr>
        <w:t xml:space="preserve"> pada awal periode bulanan.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Akumulasi poin check-in dihitung berdasarkan pencapaian disiplin check-in pengguna:</w:t>
      </w:r>
    </w:p>
    <w:p>
      <w:pPr>
        <w:spacing w:before="20" w:after="40" w:line="276" w:lineRule="auto"/>
        <w:ind w:left="1080"/>
      </w:pPr>
      <w:r>
        <w:rPr>
          <w:rFonts w:ascii="Arial" w:hAnsi="Arial"/>
          <w:b/>
          <w:color w:val="2563EB"/>
          <w:sz w:val="19"/>
        </w:rPr>
        <w:t xml:space="preserve">1. </w:t>
      </w:r>
      <w:r>
        <w:rPr>
          <w:rFonts w:ascii="Calibri" w:hAnsi="Calibri"/>
          <w:b/>
          <w:i w:val="0"/>
          <w:color w:val="1E293B"/>
          <w:sz w:val="19"/>
        </w:rPr>
        <w:t>Pencapaian 15 Hari</w:t>
      </w:r>
      <w:r>
        <w:rPr>
          <w:rFonts w:ascii="Calibri" w:hAnsi="Calibri"/>
          <w:b w:val="0"/>
          <w:i w:val="0"/>
          <w:color w:val="1E293B"/>
          <w:sz w:val="19"/>
        </w:rPr>
        <w:t xml:space="preserve">: Pengguna yang konsisten menjalankan daily check-in selama 15 hari memperoleh </w:t>
      </w:r>
      <w:r>
        <w:rPr>
          <w:rFonts w:ascii="Calibri" w:hAnsi="Calibri"/>
          <w:b/>
          <w:i w:val="0"/>
          <w:color w:val="1E293B"/>
          <w:sz w:val="19"/>
        </w:rPr>
        <w:t>1/2 (50%)</w:t>
      </w:r>
      <w:r>
        <w:rPr>
          <w:rFonts w:ascii="Calibri" w:hAnsi="Calibri"/>
          <w:b w:val="0"/>
          <w:i w:val="0"/>
          <w:color w:val="1E293B"/>
          <w:sz w:val="19"/>
        </w:rPr>
        <w:t xml:space="preserve"> dari total akumulasi poin target check-in bulanan.</w:t>
      </w:r>
    </w:p>
    <w:p>
      <w:pPr>
        <w:spacing w:before="20" w:after="40" w:line="276" w:lineRule="auto"/>
        <w:ind w:left="1080"/>
      </w:pPr>
      <w:r>
        <w:rPr>
          <w:rFonts w:ascii="Arial" w:hAnsi="Arial"/>
          <w:b/>
          <w:color w:val="2563EB"/>
          <w:sz w:val="19"/>
        </w:rPr>
        <w:t xml:space="preserve">2. </w:t>
      </w:r>
      <w:r>
        <w:rPr>
          <w:rFonts w:ascii="Calibri" w:hAnsi="Calibri"/>
          <w:b/>
          <w:i w:val="0"/>
          <w:color w:val="1E293B"/>
          <w:sz w:val="19"/>
        </w:rPr>
        <w:t>Pencapaian 30 Hari (Penuh)</w:t>
      </w:r>
      <w:r>
        <w:rPr>
          <w:rFonts w:ascii="Calibri" w:hAnsi="Calibri"/>
          <w:b w:val="0"/>
          <w:i w:val="0"/>
          <w:color w:val="1E293B"/>
          <w:sz w:val="19"/>
        </w:rPr>
        <w:t xml:space="preserve">: Pengguna yang menyelesaikan daily check-in hingga 30 hari penuh memperoleh </w:t>
      </w:r>
      <w:r>
        <w:rPr>
          <w:rFonts w:ascii="Calibri" w:hAnsi="Calibri"/>
          <w:b/>
          <w:i w:val="0"/>
          <w:color w:val="1E293B"/>
          <w:sz w:val="19"/>
        </w:rPr>
        <w:t>1x (100%)</w:t>
      </w:r>
      <w:r>
        <w:rPr>
          <w:rFonts w:ascii="Calibri" w:hAnsi="Calibri"/>
          <w:b w:val="0"/>
          <w:i w:val="0"/>
          <w:color w:val="1E293B"/>
          <w:sz w:val="19"/>
        </w:rPr>
        <w:t xml:space="preserve"> total akumulasi saldo poin secara utuh.</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Akumulasi Poin Badge</w:t>
      </w:r>
      <w:r>
        <w:rPr>
          <w:rFonts w:ascii="Calibri" w:hAnsi="Calibri"/>
          <w:b w:val="0"/>
          <w:i w:val="0"/>
          <w:color w:val="1E293B"/>
          <w:sz w:val="19"/>
        </w:rPr>
        <w:t>: Perolehan poin dari lencana (</w:t>
      </w:r>
      <w:r>
        <w:rPr>
          <w:rFonts w:ascii="Calibri" w:hAnsi="Calibri"/>
          <w:b w:val="0"/>
          <w:i/>
          <w:color w:val="1E293B"/>
          <w:sz w:val="19"/>
        </w:rPr>
        <w:t>Badge</w:t>
      </w:r>
      <w:r>
        <w:rPr>
          <w:rFonts w:ascii="Calibri" w:hAnsi="Calibri"/>
          <w:b w:val="0"/>
          <w:i w:val="0"/>
          <w:color w:val="1E293B"/>
          <w:sz w:val="19"/>
        </w:rPr>
        <w:t>) bersifat aditif langsung dan ditambahkan ke dalam total saldo akumulasi check-in bulanan pengguna.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5.20.2 Daily Check-In Harian &amp; Aturan Streak (Reset 2 Hari)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Setiap pengguna yang terautentikasi dapat melakukan klaim poin check-in 1 kali per hari kalender melalui endpoint </w:t>
      </w:r>
      <w:r>
        <w:rPr>
          <w:rFonts w:ascii="Consolas" w:hAnsi="Consolas"/>
          <w:b w:val="0"/>
          <w:i w:val="0"/>
          <w:color w:val="C2410C"/>
          <w:sz w:val="17"/>
        </w:rPr>
        <w:t>POST /Gamification/CheckIn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Poin yang diperoleh per check-in diatur secara dinamis melalui pengaturan master data (</w:t>
      </w:r>
      <w:r>
        <w:rPr>
          <w:rFonts w:ascii="Consolas" w:hAnsi="Consolas"/>
          <w:b w:val="0"/>
          <w:i w:val="0"/>
          <w:color w:val="C2410C"/>
          <w:sz w:val="17"/>
        </w:rPr>
        <w:t>Gamification_DailyCheckInPoints</w:t>
      </w:r>
      <w:r>
        <w:rPr>
          <w:rFonts w:ascii="Calibri" w:hAnsi="Calibri"/>
          <w:b w:val="0"/>
          <w:i w:val="0"/>
          <w:color w:val="1E293B"/>
          <w:sz w:val="19"/>
        </w:rPr>
        <w:t>, default: 10 poin).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Aturan Streak</w:t>
      </w:r>
      <w:r>
        <w:rPr>
          <w:rFonts w:ascii="Calibri" w:hAnsi="Calibri"/>
          <w:b w:val="0"/>
          <w:i w:val="0"/>
          <w:color w:val="1E293B"/>
          <w:sz w:val="19"/>
        </w:rPr>
        <w:t xml:space="preserve">: Jika pengguna check-in setiap hari berurutan, nilai </w:t>
      </w:r>
      <w:r>
        <w:rPr>
          <w:rFonts w:ascii="Consolas" w:hAnsi="Consolas"/>
          <w:b w:val="0"/>
          <w:i w:val="0"/>
          <w:color w:val="C2410C"/>
          <w:sz w:val="17"/>
        </w:rPr>
        <w:t>StreakDay</w:t>
      </w:r>
      <w:r>
        <w:rPr>
          <w:rFonts w:ascii="Calibri" w:hAnsi="Calibri"/>
          <w:b w:val="0"/>
          <w:i w:val="0"/>
          <w:color w:val="1E293B"/>
          <w:sz w:val="19"/>
        </w:rPr>
        <w:t xml:space="preserve"> bertambah </w:t>
      </w:r>
      <w:r>
        <w:rPr>
          <w:rFonts w:ascii="Consolas" w:hAnsi="Consolas"/>
          <w:b w:val="0"/>
          <w:i w:val="0"/>
          <w:color w:val="C2410C"/>
          <w:sz w:val="17"/>
        </w:rPr>
        <w:t>+1</w:t>
      </w:r>
      <w:r>
        <w:rPr>
          <w:rFonts w:ascii="Calibri" w:hAnsi="Calibri"/>
          <w:b w:val="0"/>
          <w:i w:val="0"/>
          <w:color w:val="1E293B"/>
          <w:sz w:val="19"/>
        </w:rPr>
        <w:t xml:space="preserve"> per hari.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Aturan Toleransi &amp; Reset</w:t>
      </w:r>
      <w:r>
        <w:rPr>
          <w:rFonts w:ascii="Calibri" w:hAnsi="Calibri"/>
          <w:b w:val="0"/>
          <w:i w:val="0"/>
          <w:color w:val="1E293B"/>
          <w:sz w:val="19"/>
        </w:rPr>
        <w:t>: Jika pengguna tidak melakukan check-in selama 2 hari berturut-turut (</w:t>
      </w:r>
      <w:r>
        <w:rPr>
          <w:rFonts w:ascii="Consolas" w:hAnsi="Consolas"/>
          <w:b w:val="0"/>
          <w:i w:val="0"/>
          <w:color w:val="C2410C"/>
          <w:sz w:val="17"/>
        </w:rPr>
        <w:t>gap &gt;= 2 hari</w:t>
      </w:r>
      <w:r>
        <w:rPr>
          <w:rFonts w:ascii="Calibri" w:hAnsi="Calibri"/>
          <w:b w:val="0"/>
          <w:i w:val="0"/>
          <w:color w:val="1E293B"/>
          <w:sz w:val="19"/>
        </w:rPr>
        <w:t>), hitungan streak otomatis di-reset kembali ke awal (Hari 1). Jika selisihnya 1 hari (kemarin check-in, hari ini check-in), streak berlanjut.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5.20.3 Monthly Streak Milestone (Streak 30 Hari)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Pengguna yang mencapai streak berturut-turut selama </w:t>
      </w:r>
      <w:r>
        <w:rPr>
          <w:rFonts w:ascii="Calibri" w:hAnsi="Calibri"/>
          <w:b/>
          <w:i w:val="0"/>
          <w:color w:val="1E293B"/>
          <w:sz w:val="19"/>
        </w:rPr>
        <w:t>30 hari (1 bulan)</w:t>
      </w:r>
      <w:r>
        <w:rPr>
          <w:rFonts w:ascii="Calibri" w:hAnsi="Calibri"/>
          <w:b w:val="0"/>
          <w:i w:val="0"/>
          <w:color w:val="1E293B"/>
          <w:sz w:val="19"/>
        </w:rPr>
        <w:t xml:space="preserve"> membuka status pencapaian bulanan (</w:t>
      </w:r>
      <w:r>
        <w:rPr>
          <w:rFonts w:ascii="Consolas" w:hAnsi="Consolas"/>
          <w:b w:val="0"/>
          <w:i w:val="0"/>
          <w:color w:val="C2410C"/>
          <w:sz w:val="17"/>
        </w:rPr>
        <w:t>IsMonthlyMilestone = true</w:t>
      </w:r>
      <w:r>
        <w:rPr>
          <w:rFonts w:ascii="Calibri" w:hAnsi="Calibri"/>
          <w:b w:val="0"/>
          <w:i w:val="0"/>
          <w:color w:val="1E293B"/>
          <w:sz w:val="19"/>
        </w:rPr>
        <w:t>), memperoleh bonus poin besar (</w:t>
      </w:r>
      <w:r>
        <w:rPr>
          <w:rFonts w:ascii="Consolas" w:hAnsi="Consolas"/>
          <w:b w:val="0"/>
          <w:i w:val="0"/>
          <w:color w:val="C2410C"/>
          <w:sz w:val="17"/>
        </w:rPr>
        <w:t>Gamification_MonthlyStreakBonusPoints</w:t>
      </w:r>
      <w:r>
        <w:rPr>
          <w:rFonts w:ascii="Calibri" w:hAnsi="Calibri"/>
          <w:b w:val="0"/>
          <w:i w:val="0"/>
          <w:color w:val="1E293B"/>
          <w:sz w:val="19"/>
        </w:rPr>
        <w:t xml:space="preserve">, default: 500 poin), serta berhak mengklaim reward berkategori </w:t>
      </w:r>
      <w:r>
        <w:rPr>
          <w:rFonts w:ascii="Consolas" w:hAnsi="Consolas"/>
          <w:b w:val="0"/>
          <w:i w:val="0"/>
          <w:color w:val="C2410C"/>
          <w:sz w:val="17"/>
        </w:rPr>
        <w:t>IsMonthlyMilestoneReward = true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5.20.4 Koleksi 40+ Master Badge Gaul &amp; Modern Anak Muda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Seluruh lencana master menggunakan penamaan dan deskripsi berbahasa Indonesia gaya modern anak muda yang memotivasi (</w:t>
      </w:r>
      <w:r>
        <w:rPr>
          <w:rFonts w:ascii="Calibri" w:hAnsi="Calibri"/>
          <w:b w:val="0"/>
          <w:i/>
          <w:color w:val="1E293B"/>
          <w:sz w:val="19"/>
        </w:rPr>
        <w:t>Si Paling Eksekutor</w:t>
      </w:r>
      <w:r>
        <w:rPr>
          <w:rFonts w:ascii="Calibri" w:hAnsi="Calibri"/>
          <w:b w:val="0"/>
          <w:i w:val="0"/>
          <w:color w:val="1E293B"/>
          <w:sz w:val="19"/>
        </w:rPr>
        <w:t xml:space="preserve">, </w:t>
      </w:r>
      <w:r>
        <w:rPr>
          <w:rFonts w:ascii="Calibri" w:hAnsi="Calibri"/>
          <w:b w:val="0"/>
          <w:i/>
          <w:color w:val="1E293B"/>
          <w:sz w:val="19"/>
        </w:rPr>
        <w:t>Kopi &amp; Keringat</w:t>
      </w:r>
      <w:r>
        <w:rPr>
          <w:rFonts w:ascii="Calibri" w:hAnsi="Calibri"/>
          <w:b w:val="0"/>
          <w:i w:val="0"/>
          <w:color w:val="1E293B"/>
          <w:sz w:val="19"/>
        </w:rPr>
        <w:t xml:space="preserve">, </w:t>
      </w:r>
      <w:r>
        <w:rPr>
          <w:rFonts w:ascii="Calibri" w:hAnsi="Calibri"/>
          <w:b w:val="0"/>
          <w:i/>
          <w:color w:val="1E293B"/>
          <w:sz w:val="19"/>
        </w:rPr>
        <w:t>Jawara Timesheet</w:t>
      </w:r>
      <w:r>
        <w:rPr>
          <w:rFonts w:ascii="Calibri" w:hAnsi="Calibri"/>
          <w:b w:val="0"/>
          <w:i w:val="0"/>
          <w:color w:val="1E293B"/>
          <w:sz w:val="19"/>
        </w:rPr>
        <w:t xml:space="preserve">, </w:t>
      </w:r>
      <w:r>
        <w:rPr>
          <w:rFonts w:ascii="Calibri" w:hAnsi="Calibri"/>
          <w:b w:val="0"/>
          <w:i/>
          <w:color w:val="1E293B"/>
          <w:sz w:val="19"/>
        </w:rPr>
        <w:t>Pawang JSON</w:t>
      </w:r>
      <w:r>
        <w:rPr>
          <w:rFonts w:ascii="Calibri" w:hAnsi="Calibri"/>
          <w:b w:val="0"/>
          <w:i w:val="0"/>
          <w:color w:val="1E293B"/>
          <w:sz w:val="19"/>
        </w:rPr>
        <w:t xml:space="preserve">, </w:t>
      </w:r>
      <w:r>
        <w:rPr>
          <w:rFonts w:ascii="Calibri" w:hAnsi="Calibri"/>
          <w:b w:val="0"/>
          <w:i/>
          <w:color w:val="1E293B"/>
          <w:sz w:val="19"/>
        </w:rPr>
        <w:t>Dewa SQL</w:t>
      </w:r>
      <w:r>
        <w:rPr>
          <w:rFonts w:ascii="Calibri" w:hAnsi="Calibri"/>
          <w:b w:val="0"/>
          <w:i w:val="0"/>
          <w:color w:val="1E293B"/>
          <w:sz w:val="19"/>
        </w:rPr>
        <w:t xml:space="preserve">, </w:t>
      </w:r>
      <w:r>
        <w:rPr>
          <w:rFonts w:ascii="Calibri" w:hAnsi="Calibri"/>
          <w:b w:val="0"/>
          <w:i/>
          <w:color w:val="1E293B"/>
          <w:sz w:val="19"/>
        </w:rPr>
        <w:t>Sultan Check-In</w:t>
      </w:r>
      <w:r>
        <w:rPr>
          <w:rFonts w:ascii="Calibri" w:hAnsi="Calibri"/>
          <w:b w:val="0"/>
          <w:i w:val="0"/>
          <w:color w:val="1E293B"/>
          <w:sz w:val="19"/>
        </w:rPr>
        <w:t xml:space="preserve">, </w:t>
      </w:r>
      <w:r>
        <w:rPr>
          <w:rFonts w:ascii="Calibri" w:hAnsi="Calibri"/>
          <w:b w:val="0"/>
          <w:i/>
          <w:color w:val="1E293B"/>
          <w:sz w:val="19"/>
        </w:rPr>
        <w:t>MVP Idola Kantor</w:t>
      </w:r>
      <w:r>
        <w:rPr>
          <w:rFonts w:ascii="Calibri" w:hAnsi="Calibri"/>
          <w:b w:val="0"/>
          <w:i w:val="0"/>
          <w:color w:val="1E293B"/>
          <w:sz w:val="19"/>
        </w:rPr>
        <w:t>, dll.).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Evaluasi badge otomatis terjadi setiap kali ada aksi relevan (tugas selesai, jam kerja terkumpul, presensi, catatan, beautify JSON, beautify SQL, login, logout, check-in count, dan streak harian).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5.20.5 Modul Klaim Hadiah &amp; Pembatasan Saldo Poin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Saldo poin yang dapat ditukarkan dihitung secara ketat hanya dari akumulasi:</w:t>
      </w:r>
    </w:p>
    <w:p>
      <w:pPr>
        <w:spacing w:before="0" w:after="80" w:line="276" w:lineRule="auto"/>
      </w:pPr>
      <w:r>
        <w:rPr>
          <w:rFonts w:ascii="Calibri" w:hAnsi="Calibri"/>
          <w:b w:val="0"/>
          <w:i w:val="0"/>
          <w:color w:val="1E293B"/>
          <w:sz w:val="20"/>
        </w:rPr>
        <w:t>$$\text{Poin Tersedia} = (\text{Poin Badge} + \text{Poin Akumulasi Check-In}) - \text{Poin Klaim Terpakai}$$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Nilai Tukar Poin (Konversi Rupiah)</w:t>
      </w:r>
      <w:r>
        <w:rPr>
          <w:rFonts w:ascii="Calibri" w:hAnsi="Calibri"/>
          <w:b w:val="0"/>
          <w:i w:val="0"/>
          <w:color w:val="1E293B"/>
          <w:sz w:val="19"/>
        </w:rPr>
        <w:t xml:space="preserve">: Secara default </w:t>
      </w:r>
      <w:r>
        <w:rPr>
          <w:rFonts w:ascii="Calibri" w:hAnsi="Calibri"/>
          <w:b/>
          <w:i w:val="0"/>
          <w:color w:val="1E293B"/>
          <w:sz w:val="19"/>
        </w:rPr>
        <w:t>1 Poin = Rp 100</w:t>
      </w:r>
      <w:r>
        <w:rPr>
          <w:rFonts w:ascii="Calibri" w:hAnsi="Calibri"/>
          <w:b w:val="0"/>
          <w:i w:val="0"/>
          <w:color w:val="1E293B"/>
          <w:sz w:val="19"/>
        </w:rPr>
        <w:t xml:space="preserve"> (</w:t>
      </w:r>
      <w:r>
        <w:rPr>
          <w:rFonts w:ascii="Consolas" w:hAnsi="Consolas"/>
          <w:b w:val="0"/>
          <w:i w:val="0"/>
          <w:color w:val="C2410C"/>
          <w:sz w:val="17"/>
        </w:rPr>
        <w:t>Gamification_PointValueRupiah</w:t>
      </w:r>
      <w:r>
        <w:rPr>
          <w:rFonts w:ascii="Calibri" w:hAnsi="Calibri"/>
          <w:b w:val="0"/>
          <w:i w:val="0"/>
          <w:color w:val="1E293B"/>
          <w:sz w:val="19"/>
        </w:rPr>
        <w:t>, dapat dikustomisasi Administrator pada Master Data).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Pengguna mengajukan klaim hadiah dengan mengisi rincian kontak/alamat. Stok barang berkurang seketika dan status klaim berstatus </w:t>
      </w:r>
      <w:r>
        <w:rPr>
          <w:rFonts w:ascii="Consolas" w:hAnsi="Consolas"/>
          <w:b w:val="0"/>
          <w:i w:val="0"/>
          <w:color w:val="C2410C"/>
          <w:sz w:val="17"/>
        </w:rPr>
        <w:t>Pending</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5.20.6 Manajemen Master Data Hadiah &amp; Alur Approval Admin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Administrator mengelola katalog hadiah (Nama, Biaya Poin, Stok, Kategori, Ikon FontAwesome, Warna, dan status reward bulanan).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Administrator dapat memproses persetujuan klaim: </w:t>
      </w:r>
      <w:r>
        <w:rPr>
          <w:rFonts w:ascii="Calibri" w:hAnsi="Calibri"/>
          <w:b/>
          <w:i w:val="0"/>
          <w:color w:val="1E293B"/>
          <w:sz w:val="19"/>
        </w:rPr>
        <w:t>Setujui (Approved)</w:t>
      </w:r>
      <w:r>
        <w:rPr>
          <w:rFonts w:ascii="Calibri" w:hAnsi="Calibri"/>
          <w:b w:val="0"/>
          <w:i w:val="0"/>
          <w:color w:val="1E293B"/>
          <w:sz w:val="19"/>
        </w:rPr>
        <w:t xml:space="preserve">, </w:t>
      </w:r>
      <w:r>
        <w:rPr>
          <w:rFonts w:ascii="Calibri" w:hAnsi="Calibri"/>
          <w:b/>
          <w:i w:val="0"/>
          <w:color w:val="1E293B"/>
          <w:sz w:val="19"/>
        </w:rPr>
        <w:t>Selesaikan (Completed)</w:t>
      </w:r>
      <w:r>
        <w:rPr>
          <w:rFonts w:ascii="Calibri" w:hAnsi="Calibri"/>
          <w:b w:val="0"/>
          <w:i w:val="0"/>
          <w:color w:val="1E293B"/>
          <w:sz w:val="19"/>
        </w:rPr>
        <w:t xml:space="preserve">, atau </w:t>
      </w:r>
      <w:r>
        <w:rPr>
          <w:rFonts w:ascii="Calibri" w:hAnsi="Calibri"/>
          <w:b/>
          <w:i w:val="0"/>
          <w:color w:val="1E293B"/>
          <w:sz w:val="19"/>
        </w:rPr>
        <w:t>Tolak (Rejected)</w:t>
      </w:r>
      <w:r>
        <w:rPr>
          <w:rFonts w:ascii="Calibri" w:hAnsi="Calibri"/>
          <w:b w:val="0"/>
          <w:i w:val="0"/>
          <w:color w:val="1E293B"/>
          <w:sz w:val="19"/>
        </w:rPr>
        <w:t>. Jika ditolak, sistem otomatis mengembalikan stok barang dan mengembalikan poin ke saldo pengguna.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5.20.7 Integrasi Card &amp; Widget Pengingat Check-In pada Dashboard Utama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Kartu Metrik ke-5 (Personal Metrics)</w:t>
      </w:r>
      <w:r>
        <w:rPr>
          <w:rFonts w:ascii="Calibri" w:hAnsi="Calibri"/>
          <w:b w:val="0"/>
          <w:i w:val="0"/>
          <w:color w:val="1E293B"/>
          <w:sz w:val="19"/>
        </w:rPr>
        <w:t xml:space="preserve">: Dashboard menampilkan kartu </w:t>
      </w:r>
      <w:r>
        <w:rPr>
          <w:rFonts w:ascii="Calibri" w:hAnsi="Calibri"/>
          <w:b w:val="0"/>
          <w:i/>
          <w:color w:val="1E293B"/>
          <w:sz w:val="19"/>
        </w:rPr>
        <w:t>Daily Check-In &amp; Streak</w:t>
      </w:r>
      <w:r>
        <w:rPr>
          <w:rFonts w:ascii="Calibri" w:hAnsi="Calibri"/>
          <w:b w:val="0"/>
          <w:i w:val="0"/>
          <w:color w:val="1E293B"/>
          <w:sz w:val="19"/>
        </w:rPr>
        <w:t xml:space="preserve"> di samping 4 kartu metrik utama. Jika pengguna belum check-in, kartu menampilkan tombol </w:t>
      </w:r>
      <w:r>
        <w:rPr>
          <w:rFonts w:ascii="Calibri" w:hAnsi="Calibri"/>
          <w:b w:val="0"/>
          <w:i/>
          <w:color w:val="1E293B"/>
          <w:sz w:val="19"/>
        </w:rPr>
        <w:t>Check-In Sekarang (+10 Poin)</w:t>
      </w:r>
      <w:r>
        <w:rPr>
          <w:rFonts w:ascii="Calibri" w:hAnsi="Calibri"/>
          <w:b w:val="0"/>
          <w:i w:val="0"/>
          <w:color w:val="1E293B"/>
          <w:sz w:val="19"/>
        </w:rPr>
        <w:t xml:space="preserve"> dengan indikator api menyala.</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Spanduk Pengingat Wajib Hari Ini</w:t>
      </w:r>
      <w:r>
        <w:rPr>
          <w:rFonts w:ascii="Calibri" w:hAnsi="Calibri"/>
          <w:b w:val="0"/>
          <w:i w:val="0"/>
          <w:color w:val="1E293B"/>
          <w:sz w:val="19"/>
        </w:rPr>
        <w:t>: Spanduk cerdas beranimasi di bawah salam personal yang memberitahukan sisa streak, peringatan reset 2 hari, dan tombol aksi langsung tanpa reload peramban.</w:t>
      </w:r>
    </w:p>
    <w:p>
      <w:pPr>
        <w:keepNext/>
        <w:spacing w:before="160" w:after="40"/>
      </w:pPr>
      <w:r>
        <w:rPr>
          <w:rFonts w:ascii="Calibri" w:hAnsi="Calibri"/>
          <w:b/>
          <w:color w:val="1E293B"/>
          <w:sz w:val="23"/>
        </w:rPr>
        <w:t>5.21 Modul Tata Letak Studio Bentang Penuh (Full-Width Responsive Studio Layout)</w:t>
      </w:r>
    </w:p>
    <w:p>
      <w:pPr>
        <w:spacing w:before="0" w:after="80" w:line="276" w:lineRule="auto"/>
      </w:pPr>
      <w:r>
        <w:rPr>
          <w:rFonts w:ascii="Calibri" w:hAnsi="Calibri"/>
          <w:b w:val="0"/>
          <w:i w:val="0"/>
          <w:color w:val="1E293B"/>
          <w:sz w:val="20"/>
        </w:rPr>
        <w:t>Seluruh formulir kerja inti telah dimodernisasi dari struktur sempit (</w:t>
      </w:r>
      <w:r>
        <w:rPr>
          <w:rFonts w:ascii="Consolas" w:hAnsi="Consolas"/>
          <w:b w:val="0"/>
          <w:i w:val="0"/>
          <w:color w:val="C2410C"/>
          <w:sz w:val="17"/>
        </w:rPr>
        <w:t>max-w-4xl</w:t>
      </w:r>
      <w:r>
        <w:rPr>
          <w:rFonts w:ascii="Calibri" w:hAnsi="Calibri"/>
          <w:b w:val="0"/>
          <w:i w:val="0"/>
          <w:color w:val="1E293B"/>
          <w:sz w:val="20"/>
        </w:rPr>
        <w:t xml:space="preserve">, </w:t>
      </w:r>
      <w:r>
        <w:rPr>
          <w:rFonts w:ascii="Consolas" w:hAnsi="Consolas"/>
          <w:b w:val="0"/>
          <w:i w:val="0"/>
          <w:color w:val="C2410C"/>
          <w:sz w:val="17"/>
        </w:rPr>
        <w:t>max-w-2xl</w:t>
      </w:r>
      <w:r>
        <w:rPr>
          <w:rFonts w:ascii="Calibri" w:hAnsi="Calibri"/>
          <w:b w:val="0"/>
          <w:i w:val="0"/>
          <w:color w:val="1E293B"/>
          <w:sz w:val="20"/>
        </w:rPr>
        <w:t>) menjadi tata letak studio bentang penuh (</w:t>
      </w:r>
      <w:r>
        <w:rPr>
          <w:rFonts w:ascii="Consolas" w:hAnsi="Consolas"/>
          <w:b w:val="0"/>
          <w:i w:val="0"/>
          <w:color w:val="C2410C"/>
          <w:sz w:val="17"/>
        </w:rPr>
        <w:t>w-full</w:t>
      </w:r>
      <w:r>
        <w:rPr>
          <w:rFonts w:ascii="Calibri" w:hAnsi="Calibri"/>
          <w:b w:val="0"/>
          <w:i w:val="0"/>
          <w:color w:val="1E293B"/>
          <w:sz w:val="20"/>
        </w:rPr>
        <w:t xml:space="preserve"> dengan CSS Grid 12-kolom </w:t>
      </w:r>
      <w:r>
        <w:rPr>
          <w:rFonts w:ascii="Consolas" w:hAnsi="Consolas"/>
          <w:b w:val="0"/>
          <w:i w:val="0"/>
          <w:color w:val="C2410C"/>
          <w:sz w:val="17"/>
        </w:rPr>
        <w:t>lg:grid-cols-12</w:t>
      </w:r>
      <w:r>
        <w:rPr>
          <w:rFonts w:ascii="Calibri" w:hAnsi="Calibri"/>
          <w:b w:val="0"/>
          <w:i w:val="0"/>
          <w:color w:val="1E293B"/>
          <w:sz w:val="20"/>
        </w:rPr>
        <w:t>) yang mengoptimalkan penggunaan monitor resolusi tinggi (1080p, 1440p, 4K) dan tetap responsif pada perangkat seluler: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5.21.1 Detail &amp; Edit Tugas (`/Task/Edit/{id}`)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Header Eksekutif Bentang Penuh</w:t>
      </w:r>
      <w:r>
        <w:rPr>
          <w:rFonts w:ascii="Calibri" w:hAnsi="Calibri"/>
          <w:b w:val="0"/>
          <w:i w:val="0"/>
          <w:color w:val="1E293B"/>
          <w:sz w:val="19"/>
        </w:rPr>
        <w:t>: Kode tugas, kode induk, tanggal, judul tugas, dan total durasi waktu kerja.</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Kolom Kiri (8 Kolom)</w:t>
      </w:r>
      <w:r>
        <w:rPr>
          <w:rFonts w:ascii="Calibri" w:hAnsi="Calibri"/>
          <w:b w:val="0"/>
          <w:i w:val="0"/>
          <w:color w:val="1E293B"/>
          <w:sz w:val="19"/>
        </w:rPr>
        <w:t>: Input judul tugas, deskripsi kerja, panel dokumentasi kendala (</w:t>
      </w:r>
      <w:r>
        <w:rPr>
          <w:rFonts w:ascii="Calibri" w:hAnsi="Calibri"/>
          <w:b w:val="0"/>
          <w:i/>
          <w:color w:val="1E293B"/>
          <w:sz w:val="19"/>
        </w:rPr>
        <w:t>Obstacle</w:t>
      </w:r>
      <w:r>
        <w:rPr>
          <w:rFonts w:ascii="Calibri" w:hAnsi="Calibri"/>
          <w:b w:val="0"/>
          <w:i w:val="0"/>
          <w:color w:val="1E293B"/>
          <w:sz w:val="19"/>
        </w:rPr>
        <w:t>) bernuansa amber dan solusi (</w:t>
      </w:r>
      <w:r>
        <w:rPr>
          <w:rFonts w:ascii="Calibri" w:hAnsi="Calibri"/>
          <w:b w:val="0"/>
          <w:i/>
          <w:color w:val="1E293B"/>
          <w:sz w:val="19"/>
        </w:rPr>
        <w:t>Solution</w:t>
      </w:r>
      <w:r>
        <w:rPr>
          <w:rFonts w:ascii="Calibri" w:hAnsi="Calibri"/>
          <w:b w:val="0"/>
          <w:i w:val="0"/>
          <w:color w:val="1E293B"/>
          <w:sz w:val="19"/>
        </w:rPr>
        <w:t>) bernuansa emerald, pencatatan jam kerja manual terintegrasi (+30m, +1h, +2h, +4h, Reset), riwayat sesi kerja (</w:t>
      </w:r>
      <w:r>
        <w:rPr>
          <w:rFonts w:ascii="Calibri" w:hAnsi="Calibri"/>
          <w:b w:val="0"/>
          <w:i/>
          <w:color w:val="1E293B"/>
          <w:sz w:val="19"/>
        </w:rPr>
        <w:t>Work Sessions</w:t>
      </w:r>
      <w:r>
        <w:rPr>
          <w:rFonts w:ascii="Calibri" w:hAnsi="Calibri"/>
          <w:b w:val="0"/>
          <w:i w:val="0"/>
          <w:color w:val="1E293B"/>
          <w:sz w:val="19"/>
        </w:rPr>
        <w:t>), dan catatan terkait.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Kolom Kanan (4 Kolom - Sticky)</w:t>
      </w:r>
      <w:r>
        <w:rPr>
          <w:rFonts w:ascii="Calibri" w:hAnsi="Calibri"/>
          <w:b w:val="0"/>
          <w:i w:val="0"/>
          <w:color w:val="1E293B"/>
          <w:sz w:val="19"/>
        </w:rPr>
        <w:t>: Dropdown status alur kerja, slider progress persentase (0-100%), penugasan PIC, prioritas, milestone waterfall SDLC, asosiasi proyek/kategori, jadwal mulai/deadline, dan hierarki sub-tugas (</w:t>
      </w:r>
      <w:r>
        <w:rPr>
          <w:rFonts w:ascii="Calibri" w:hAnsi="Calibri"/>
          <w:b w:val="0"/>
          <w:i/>
          <w:color w:val="1E293B"/>
          <w:sz w:val="19"/>
        </w:rPr>
        <w:t>Child Tasks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Bilah Aksi Mengambang (Sticky Bottom Action Bar)</w:t>
      </w:r>
      <w:r>
        <w:rPr>
          <w:rFonts w:ascii="Calibri" w:hAnsi="Calibri"/>
          <w:b w:val="0"/>
          <w:i w:val="0"/>
          <w:color w:val="1E293B"/>
          <w:sz w:val="19"/>
        </w:rPr>
        <w:t xml:space="preserve">: Membentang penuh di bawah layar memuat ringkasan status dan tombol </w:t>
      </w:r>
      <w:r>
        <w:rPr>
          <w:rFonts w:ascii="Calibri" w:hAnsi="Calibri"/>
          <w:b w:val="0"/>
          <w:i/>
          <w:color w:val="1E293B"/>
          <w:sz w:val="19"/>
        </w:rPr>
        <w:t>"Simpan Semua Perubahan"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5.21.2 Edit Catatan &amp; Dokumentasi (`/Note/Edit/{id}`)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Kolom utama 8-kolom menyajikan area pengetikan editor Quill.js yang luas (min-height 420px) serta panel upload dan riwayat lampiran multi-file terorganisir per folder user.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Kolom samping 4-kolom memuat kategori, warna aksen catatan, penautan ke tugas, sematkan (pin), dan tombol simpan.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5.21.3 Edit Anggota Tim (`/Member/Edit/{id}`)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Kolom utama 8-kolom memuat nama lengkap, email, spesialisasi jabatan, dan nomor kontak WhatsApp.</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Kolom samping 4-kolom memuat pengaturan hak akses peran (</w:t>
      </w:r>
      <w:r>
        <w:rPr>
          <w:rFonts w:ascii="Calibri" w:hAnsi="Calibri"/>
          <w:b w:val="0"/>
          <w:i/>
          <w:color w:val="1E293B"/>
          <w:sz w:val="19"/>
        </w:rPr>
        <w:t>Role Admin vs Member</w:t>
      </w:r>
      <w:r>
        <w:rPr>
          <w:rFonts w:ascii="Calibri" w:hAnsi="Calibri"/>
          <w:b w:val="0"/>
          <w:i w:val="0"/>
          <w:color w:val="1E293B"/>
          <w:sz w:val="19"/>
        </w:rPr>
        <w:t>), pemilih 8 warna aksen avatar dengan pratinjau inisial langsung, dan tombol simpan.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5.21.4 Profil Pengguna &amp; Ultra-Wide Cover (`/Account/Profile`)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Banner cover foto profil membentang panoramik penuh (</w:t>
      </w:r>
      <w:r>
        <w:rPr>
          <w:rFonts w:ascii="Calibri" w:hAnsi="Calibri"/>
          <w:b w:val="0"/>
          <w:i/>
          <w:color w:val="1E293B"/>
          <w:sz w:val="19"/>
        </w:rPr>
        <w:t>Ultra-Wide Panoramic Banner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Formulir identitas akun, pemilihan galeri cover latar, dan ganti kata sandi tertata proporsional tanpa pembatasan lebar horizontal.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5.21.5 Edit Proyek &amp; Manajemen Finansial (`/Project/Edit/{id}`)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Kolom utama 8-kolom memuat nama proyek, deskripsi ruang lingkup, tags, klien, serta anggaran finansial (</w:t>
      </w:r>
      <w:r>
        <w:rPr>
          <w:rFonts w:ascii="Calibri" w:hAnsi="Calibri"/>
          <w:b w:val="0"/>
          <w:i/>
          <w:color w:val="1E293B"/>
          <w:sz w:val="19"/>
        </w:rPr>
        <w:t>Budget</w:t>
      </w:r>
      <w:r>
        <w:rPr>
          <w:rFonts w:ascii="Calibri" w:hAnsi="Calibri"/>
          <w:b w:val="0"/>
          <w:i w:val="0"/>
          <w:color w:val="1E293B"/>
          <w:sz w:val="19"/>
        </w:rPr>
        <w:t>) dan biaya aktual (</w:t>
      </w:r>
      <w:r>
        <w:rPr>
          <w:rFonts w:ascii="Calibri" w:hAnsi="Calibri"/>
          <w:b w:val="0"/>
          <w:i/>
          <w:color w:val="1E293B"/>
          <w:sz w:val="19"/>
        </w:rPr>
        <w:t>Actual Cost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Kolom samping 4-kolom memuat status alur kerja (</w:t>
      </w:r>
      <w:r>
        <w:rPr>
          <w:rFonts w:ascii="Calibri" w:hAnsi="Calibri"/>
          <w:b w:val="0"/>
          <w:i/>
          <w:color w:val="1E293B"/>
          <w:sz w:val="19"/>
        </w:rPr>
        <w:t>Active, Completed, Archived</w:t>
      </w:r>
      <w:r>
        <w:rPr>
          <w:rFonts w:ascii="Calibri" w:hAnsi="Calibri"/>
          <w:b w:val="0"/>
          <w:i w:val="0"/>
          <w:color w:val="1E293B"/>
          <w:sz w:val="19"/>
        </w:rPr>
        <w:t>), Project Manager (PM), pemilih perusahaan (</w:t>
      </w:r>
      <w:r>
        <w:rPr>
          <w:rFonts w:ascii="Calibri" w:hAnsi="Calibri"/>
          <w:b w:val="0"/>
          <w:i/>
          <w:color w:val="1E293B"/>
          <w:sz w:val="19"/>
        </w:rPr>
        <w:t>Corporate Code</w:t>
      </w:r>
      <w:r>
        <w:rPr>
          <w:rFonts w:ascii="Calibri" w:hAnsi="Calibri"/>
          <w:b w:val="0"/>
          <w:i w:val="0"/>
          <w:color w:val="1E293B"/>
          <w:sz w:val="19"/>
        </w:rPr>
        <w:t>), target deadline, dan tema warna visual proyek.</w:t>
      </w:r>
    </w:p>
    <w:p>
      <w:pPr>
        <w:keepNext/>
        <w:spacing w:before="160" w:after="40"/>
      </w:pPr>
      <w:r>
        <w:rPr>
          <w:rFonts w:ascii="Calibri" w:hAnsi="Calibri"/>
          <w:b/>
          <w:color w:val="1E293B"/>
          <w:sz w:val="23"/>
        </w:rPr>
        <w:t>5.22 Paket Pengujian Mutu (Quality Assurance - QA) &amp; Matriks Pelacakan End-to-End</w:t>
      </w:r>
    </w:p>
    <w:p>
      <w:pPr>
        <w:spacing w:before="0" w:after="80" w:line="276" w:lineRule="auto"/>
      </w:pPr>
      <w:r>
        <w:rPr>
          <w:rFonts w:ascii="Calibri" w:hAnsi="Calibri"/>
          <w:b w:val="0"/>
          <w:i w:val="0"/>
          <w:color w:val="1E293B"/>
          <w:sz w:val="20"/>
        </w:rPr>
        <w:t>Sistem dilengkapi paket artefak pengujian mutu terstandarisasi untuk menjamin keandalan fungsional, performa, dan keamanan lintas rilis: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5.22.1 Repositori Artefak QA &amp; Berkas Pelacakan Interaktif (`QA/Tracking_Test_Case_E2E_TrackerKerja.xlsx`)</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Sheet Dashboard &amp; Metrics</w:t>
      </w:r>
      <w:r>
        <w:rPr>
          <w:rFonts w:ascii="Calibri" w:hAnsi="Calibri"/>
          <w:b w:val="0"/>
          <w:i w:val="0"/>
          <w:color w:val="1E293B"/>
          <w:sz w:val="19"/>
        </w:rPr>
        <w:t>: Ringkasan statistik eksekutif dengan formula dinamis (</w:t>
      </w:r>
      <w:r>
        <w:rPr>
          <w:rFonts w:ascii="Consolas" w:hAnsi="Consolas"/>
          <w:b w:val="0"/>
          <w:i w:val="0"/>
          <w:color w:val="C2410C"/>
          <w:sz w:val="17"/>
        </w:rPr>
        <w:t>COUNTA</w:t>
      </w:r>
      <w:r>
        <w:rPr>
          <w:rFonts w:ascii="Calibri" w:hAnsi="Calibri"/>
          <w:b w:val="0"/>
          <w:i w:val="0"/>
          <w:color w:val="1E293B"/>
          <w:sz w:val="19"/>
        </w:rPr>
        <w:t xml:space="preserve">, </w:t>
      </w:r>
      <w:r>
        <w:rPr>
          <w:rFonts w:ascii="Consolas" w:hAnsi="Consolas"/>
          <w:b w:val="0"/>
          <w:i w:val="0"/>
          <w:color w:val="C2410C"/>
          <w:sz w:val="17"/>
        </w:rPr>
        <w:t>COUNTIF</w:t>
      </w:r>
      <w:r>
        <w:rPr>
          <w:rFonts w:ascii="Calibri" w:hAnsi="Calibri"/>
          <w:b w:val="0"/>
          <w:i w:val="0"/>
          <w:color w:val="1E293B"/>
          <w:sz w:val="19"/>
        </w:rPr>
        <w:t xml:space="preserve">, </w:t>
      </w:r>
      <w:r>
        <w:rPr>
          <w:rFonts w:ascii="Consolas" w:hAnsi="Consolas"/>
          <w:b w:val="0"/>
          <w:i w:val="0"/>
          <w:color w:val="C2410C"/>
          <w:sz w:val="17"/>
        </w:rPr>
        <w:t>% Completion</w:t>
      </w:r>
      <w:r>
        <w:rPr>
          <w:rFonts w:ascii="Calibri" w:hAnsi="Calibri"/>
          <w:b w:val="0"/>
          <w:i w:val="0"/>
          <w:color w:val="1E293B"/>
          <w:sz w:val="19"/>
        </w:rPr>
        <w:t xml:space="preserve">, </w:t>
      </w:r>
      <w:r>
        <w:rPr>
          <w:rFonts w:ascii="Consolas" w:hAnsi="Consolas"/>
          <w:b w:val="0"/>
          <w:i w:val="0"/>
          <w:color w:val="C2410C"/>
          <w:sz w:val="17"/>
        </w:rPr>
        <w:t>% Pass Rate</w:t>
      </w:r>
      <w:r>
        <w:rPr>
          <w:rFonts w:ascii="Calibri" w:hAnsi="Calibri"/>
          <w:b w:val="0"/>
          <w:i w:val="0"/>
          <w:color w:val="1E293B"/>
          <w:sz w:val="19"/>
        </w:rPr>
        <w:t>) dan tabel kemajuan 19 modul aplikasi.</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Sheet E2E Test Cases Master</w:t>
      </w:r>
      <w:r>
        <w:rPr>
          <w:rFonts w:ascii="Calibri" w:hAnsi="Calibri"/>
          <w:b w:val="0"/>
          <w:i w:val="0"/>
          <w:color w:val="1E293B"/>
          <w:sz w:val="19"/>
        </w:rPr>
        <w:t>: Repositori 65+ skenario pengujian end-to-end terstruktur mencakup alur positif, negatif, keamanan RBAC, dan validasi data dengan dropdown validation serta conditional formatting.</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Sheet Execution Cycles</w:t>
      </w:r>
      <w:r>
        <w:rPr>
          <w:rFonts w:ascii="Calibri" w:hAnsi="Calibri"/>
          <w:b w:val="0"/>
          <w:i w:val="0"/>
          <w:color w:val="1E293B"/>
          <w:sz w:val="19"/>
        </w:rPr>
        <w:t>: Pelacakan siklus rilis pengujian (</w:t>
      </w:r>
      <w:r>
        <w:rPr>
          <w:rFonts w:ascii="Calibri" w:hAnsi="Calibri"/>
          <w:b w:val="0"/>
          <w:i/>
          <w:color w:val="1E293B"/>
          <w:sz w:val="19"/>
        </w:rPr>
        <w:t>Smoke/Sanity, Multi-Company Regression, ClosedXML ARMS Interop, Full E2E Sprint, dan UAT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Sheet Defect Log</w:t>
      </w:r>
      <w:r>
        <w:rPr>
          <w:rFonts w:ascii="Calibri" w:hAnsi="Calibri"/>
          <w:b w:val="0"/>
          <w:i w:val="0"/>
          <w:color w:val="1E293B"/>
          <w:sz w:val="19"/>
        </w:rPr>
        <w:t>: Pencatatan temuan bug terhubung dengan ID Test Case, tingkat keparahan (</w:t>
      </w:r>
      <w:r>
        <w:rPr>
          <w:rFonts w:ascii="Calibri" w:hAnsi="Calibri"/>
          <w:b w:val="0"/>
          <w:i/>
          <w:color w:val="1E293B"/>
          <w:sz w:val="19"/>
        </w:rPr>
        <w:t>Severity</w:t>
      </w:r>
      <w:r>
        <w:rPr>
          <w:rFonts w:ascii="Calibri" w:hAnsi="Calibri"/>
          <w:b w:val="0"/>
          <w:i w:val="0"/>
          <w:color w:val="1E293B"/>
          <w:sz w:val="19"/>
        </w:rPr>
        <w:t>), dan penugasan developer.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5.22.2 Cakupan 65+ Skenario Uji E2E Melintasi 19 Modul Sistem</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Menguji Autentikasi Ganda, Multi-Company Isolation, Manajemen Proyek, Parenting Tugas, Kanban Board, Timesheet &amp; Multi-Timer, Presensi &amp; Rekonsiliasi, Catatan &amp; Upload File, Import/Export ClosedXML (9-kolom &amp; ARMS 21-kolom), Direktori Tim, Kalender, Developer Tools (SQL &amp; JSON), Audit Trail, Master Data, Gamifikasi, Notifikasi SMTP, Sinkronisasi Host Induk, Tema &amp; Font Engine, serta REST API &amp; Swagger Bearer Token.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5.22.3 Standar Operasional QA (`QA/README.md`)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Konvensi penamaan test case (</w:t>
      </w:r>
      <w:r>
        <w:rPr>
          <w:rFonts w:ascii="Consolas" w:hAnsi="Consolas"/>
          <w:b w:val="0"/>
          <w:i w:val="0"/>
          <w:color w:val="C2410C"/>
          <w:sz w:val="17"/>
        </w:rPr>
        <w:t>TC-[MODUL]-[NO]</w:t>
      </w:r>
      <w:r>
        <w:rPr>
          <w:rFonts w:ascii="Calibri" w:hAnsi="Calibri"/>
          <w:b w:val="0"/>
          <w:i w:val="0"/>
          <w:color w:val="1E293B"/>
          <w:sz w:val="19"/>
        </w:rPr>
        <w:t>), matriks keparahan defect (</w:t>
      </w:r>
      <w:r>
        <w:rPr>
          <w:rFonts w:ascii="Calibri" w:hAnsi="Calibri"/>
          <w:b w:val="0"/>
          <w:i/>
          <w:color w:val="1E293B"/>
          <w:sz w:val="19"/>
        </w:rPr>
        <w:t>Blocker, Major, Moderate, Minor</w:t>
      </w:r>
      <w:r>
        <w:rPr>
          <w:rFonts w:ascii="Calibri" w:hAnsi="Calibri"/>
          <w:b w:val="0"/>
          <w:i w:val="0"/>
          <w:color w:val="1E293B"/>
          <w:sz w:val="19"/>
        </w:rPr>
        <w:t>), dan tata cara sign-off pengujian.</w:t>
      </w:r>
    </w:p>
    <w:p>
      <w:pPr>
        <w:spacing w:before="120" w:after="120"/>
      </w:pPr>
      <w:r>
        <w:rPr>
          <w:color w:val="E2E8F0"/>
        </w:rPr>
        <w:t>――――――――――――――――――――――――――――――――――――――――――――――――――――――――――</w:t>
      </w:r>
    </w:p>
    <w:p>
      <w:pPr>
        <w:keepNext/>
        <w:spacing w:before="240" w:after="80"/>
      </w:pPr>
      <w:r>
        <w:rPr>
          <w:rFonts w:ascii="Arial" w:hAnsi="Arial"/>
          <w:b/>
          <w:color w:val="2563EB"/>
          <w:sz w:val="27"/>
        </w:rPr>
        <w:t>6. SPESIFIKASI NON-FUNGSIONAL, KEAMANAN &amp; PRIVASI DATA</w:t>
      </w:r>
    </w:p>
    <w:p>
      <w:pPr>
        <w:keepNext/>
        <w:spacing w:before="160" w:after="40"/>
      </w:pPr>
      <w:r>
        <w:rPr>
          <w:rFonts w:ascii="Calibri" w:hAnsi="Calibri"/>
          <w:b/>
          <w:color w:val="1E293B"/>
          <w:sz w:val="23"/>
        </w:rPr>
        <w:t>6.1 Keamanan &amp; Proteksi Data</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Anti-CSRF Protection</w:t>
      </w:r>
      <w:r>
        <w:rPr>
          <w:rFonts w:ascii="Calibri" w:hAnsi="Calibri"/>
          <w:b w:val="0"/>
          <w:i w:val="0"/>
          <w:color w:val="1E293B"/>
          <w:sz w:val="19"/>
        </w:rPr>
        <w:t xml:space="preserve">: Form mutasi state dilindungi token </w:t>
      </w:r>
      <w:r>
        <w:rPr>
          <w:rFonts w:ascii="Consolas" w:hAnsi="Consolas"/>
          <w:b w:val="0"/>
          <w:i w:val="0"/>
          <w:color w:val="C2410C"/>
          <w:sz w:val="17"/>
        </w:rPr>
        <w:t>@Html.AntiForgeryToken()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Role-Based Authorization</w:t>
      </w:r>
      <w:r>
        <w:rPr>
          <w:rFonts w:ascii="Calibri" w:hAnsi="Calibri"/>
          <w:b w:val="0"/>
          <w:i w:val="0"/>
          <w:color w:val="1E293B"/>
          <w:sz w:val="19"/>
        </w:rPr>
        <w:t xml:space="preserve">: Filter </w:t>
      </w:r>
      <w:r>
        <w:rPr>
          <w:rFonts w:ascii="Consolas" w:hAnsi="Consolas"/>
          <w:b w:val="0"/>
          <w:i w:val="0"/>
          <w:color w:val="C2410C"/>
          <w:sz w:val="17"/>
        </w:rPr>
        <w:t>[Authorize(Roles = "Admin")]</w:t>
      </w:r>
      <w:r>
        <w:rPr>
          <w:rFonts w:ascii="Calibri" w:hAnsi="Calibri"/>
          <w:b w:val="0"/>
          <w:i w:val="0"/>
          <w:color w:val="1E293B"/>
          <w:sz w:val="19"/>
        </w:rPr>
        <w:t xml:space="preserve"> dan verifikasi hak akses berbasis job title.</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Pencegahan SQL Injection</w:t>
      </w:r>
      <w:r>
        <w:rPr>
          <w:rFonts w:ascii="Calibri" w:hAnsi="Calibri"/>
          <w:b w:val="0"/>
          <w:i w:val="0"/>
          <w:color w:val="1E293B"/>
          <w:sz w:val="19"/>
        </w:rPr>
        <w:t>: Seluruh akses database menggunakan parameterized LINQ queries EF Core.</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Sanitasi Path &amp; File Storage</w:t>
      </w:r>
      <w:r>
        <w:rPr>
          <w:rFonts w:ascii="Calibri" w:hAnsi="Calibri"/>
          <w:b w:val="0"/>
          <w:i w:val="0"/>
          <w:color w:val="1E293B"/>
          <w:sz w:val="19"/>
        </w:rPr>
        <w:t>: Proteksi path traversal (</w:t>
      </w:r>
      <w:r>
        <w:rPr>
          <w:rFonts w:ascii="Consolas" w:hAnsi="Consolas"/>
          <w:b w:val="0"/>
          <w:i w:val="0"/>
          <w:color w:val="C2410C"/>
          <w:sz w:val="17"/>
        </w:rPr>
        <w:t>../</w:t>
      </w:r>
      <w:r>
        <w:rPr>
          <w:rFonts w:ascii="Calibri" w:hAnsi="Calibri"/>
          <w:b w:val="0"/>
          <w:i w:val="0"/>
          <w:color w:val="1E293B"/>
          <w:sz w:val="19"/>
        </w:rPr>
        <w:t>) dan validasi MIME type serta ekstensi file upload.</w:t>
      </w:r>
    </w:p>
    <w:p>
      <w:pPr>
        <w:spacing w:before="20" w:after="40" w:line="276" w:lineRule="auto"/>
        <w:ind w:left="360"/>
      </w:pPr>
      <w:r>
        <w:rPr>
          <w:rFonts w:ascii="Arial" w:hAnsi="Arial"/>
          <w:b/>
          <w:color w:val="2563EB"/>
          <w:sz w:val="19"/>
        </w:rPr>
        <w:t xml:space="preserve">5. </w:t>
      </w:r>
      <w:r>
        <w:rPr>
          <w:rFonts w:ascii="Calibri" w:hAnsi="Calibri"/>
          <w:b/>
          <w:i w:val="0"/>
          <w:color w:val="1E293B"/>
          <w:sz w:val="19"/>
        </w:rPr>
        <w:t>Proteksi Zip-Slip Path Traversal</w:t>
      </w:r>
      <w:r>
        <w:rPr>
          <w:rFonts w:ascii="Calibri" w:hAnsi="Calibri"/>
          <w:b w:val="0"/>
          <w:i w:val="0"/>
          <w:color w:val="1E293B"/>
          <w:sz w:val="19"/>
        </w:rPr>
        <w:t>: Verifikasi ketat path ekstraksi saat mengurai arsip zip payload sinkronisasi (</w:t>
      </w:r>
      <w:r>
        <w:rPr>
          <w:rFonts w:ascii="Consolas" w:hAnsi="Consolas"/>
          <w:b w:val="0"/>
          <w:i w:val="0"/>
          <w:color w:val="C2410C"/>
          <w:sz w:val="17"/>
        </w:rPr>
        <w:t>Path.GetFullPath(dest).StartsWith(baseDirectory)</w:t>
      </w:r>
      <w:r>
        <w:rPr>
          <w:rFonts w:ascii="Calibri" w:hAnsi="Calibri"/>
          <w:b w:val="0"/>
          <w:i w:val="0"/>
          <w:color w:val="1E293B"/>
          <w:sz w:val="19"/>
        </w:rPr>
        <w:t xml:space="preserve">) guna mencegah penimpaan berkas di luar folder </w:t>
      </w:r>
      <w:r>
        <w:rPr>
          <w:rFonts w:ascii="Consolas" w:hAnsi="Consolas"/>
          <w:b w:val="0"/>
          <w:i w:val="0"/>
          <w:color w:val="C2410C"/>
          <w:sz w:val="17"/>
        </w:rPr>
        <w:t>wwwroot/uploads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6. </w:t>
      </w:r>
      <w:r>
        <w:rPr>
          <w:rFonts w:ascii="Calibri" w:hAnsi="Calibri"/>
          <w:b/>
          <w:i w:val="0"/>
          <w:color w:val="1E293B"/>
          <w:sz w:val="19"/>
        </w:rPr>
        <w:t>Data Protection &amp; Secret Handling</w:t>
      </w:r>
      <w:r>
        <w:rPr>
          <w:rFonts w:ascii="Calibri" w:hAnsi="Calibri"/>
          <w:b w:val="0"/>
          <w:i w:val="0"/>
          <w:color w:val="1E293B"/>
          <w:sz w:val="19"/>
        </w:rPr>
        <w:t>: Enkripsi cookie session dan verifikasi token autentikasi API Secret Key.</w:t>
      </w:r>
    </w:p>
    <w:p>
      <w:pPr>
        <w:keepNext/>
        <w:spacing w:before="160" w:after="40"/>
      </w:pPr>
      <w:r>
        <w:rPr>
          <w:rFonts w:ascii="Calibri" w:hAnsi="Calibri"/>
          <w:b/>
          <w:color w:val="1E293B"/>
          <w:sz w:val="23"/>
        </w:rPr>
        <w:t>6.2 Performa &amp; Keandalan</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Index Optimization</w:t>
      </w:r>
      <w:r>
        <w:rPr>
          <w:rFonts w:ascii="Calibri" w:hAnsi="Calibri"/>
          <w:b w:val="0"/>
          <w:i w:val="0"/>
          <w:color w:val="1E293B"/>
          <w:sz w:val="19"/>
        </w:rPr>
        <w:t xml:space="preserve">: Indeks database pada </w:t>
      </w:r>
      <w:r>
        <w:rPr>
          <w:rFonts w:ascii="Consolas" w:hAnsi="Consolas"/>
          <w:b w:val="0"/>
          <w:i w:val="0"/>
          <w:color w:val="C2410C"/>
          <w:sz w:val="17"/>
        </w:rPr>
        <w:t>Tasks.ProjectId</w:t>
      </w:r>
      <w:r>
        <w:rPr>
          <w:rFonts w:ascii="Calibri" w:hAnsi="Calibri"/>
          <w:b w:val="0"/>
          <w:i w:val="0"/>
          <w:color w:val="1E293B"/>
          <w:sz w:val="19"/>
        </w:rPr>
        <w:t xml:space="preserve">, </w:t>
      </w:r>
      <w:r>
        <w:rPr>
          <w:rFonts w:ascii="Consolas" w:hAnsi="Consolas"/>
          <w:b w:val="0"/>
          <w:i w:val="0"/>
          <w:color w:val="C2410C"/>
          <w:sz w:val="17"/>
        </w:rPr>
        <w:t>Tasks.AssignedToUserId</w:t>
      </w:r>
      <w:r>
        <w:rPr>
          <w:rFonts w:ascii="Calibri" w:hAnsi="Calibri"/>
          <w:b w:val="0"/>
          <w:i w:val="0"/>
          <w:color w:val="1E293B"/>
          <w:sz w:val="19"/>
        </w:rPr>
        <w:t xml:space="preserve">, </w:t>
      </w:r>
      <w:r>
        <w:rPr>
          <w:rFonts w:ascii="Consolas" w:hAnsi="Consolas"/>
          <w:b w:val="0"/>
          <w:i w:val="0"/>
          <w:color w:val="C2410C"/>
          <w:sz w:val="17"/>
        </w:rPr>
        <w:t>Tasks.ParentTaskId</w:t>
      </w:r>
      <w:r>
        <w:rPr>
          <w:rFonts w:ascii="Calibri" w:hAnsi="Calibri"/>
          <w:b w:val="0"/>
          <w:i w:val="0"/>
          <w:color w:val="1E293B"/>
          <w:sz w:val="19"/>
        </w:rPr>
        <w:t xml:space="preserve">, </w:t>
      </w:r>
      <w:r>
        <w:rPr>
          <w:rFonts w:ascii="Consolas" w:hAnsi="Consolas"/>
          <w:b w:val="0"/>
          <w:i w:val="0"/>
          <w:color w:val="C2410C"/>
          <w:sz w:val="17"/>
        </w:rPr>
        <w:t>AttendanceRecords.UserId</w:t>
      </w:r>
      <w:r>
        <w:rPr>
          <w:rFonts w:ascii="Calibri" w:hAnsi="Calibri"/>
          <w:b w:val="0"/>
          <w:i w:val="0"/>
          <w:color w:val="1E293B"/>
          <w:sz w:val="19"/>
        </w:rPr>
        <w:t xml:space="preserve">, </w:t>
      </w:r>
      <w:r>
        <w:rPr>
          <w:rFonts w:ascii="Consolas" w:hAnsi="Consolas"/>
          <w:b w:val="0"/>
          <w:i w:val="0"/>
          <w:color w:val="C2410C"/>
          <w:sz w:val="17"/>
        </w:rPr>
        <w:t>AttendanceRecords.Date</w:t>
      </w:r>
      <w:r>
        <w:rPr>
          <w:rFonts w:ascii="Calibri" w:hAnsi="Calibri"/>
          <w:b w:val="0"/>
          <w:i w:val="0"/>
          <w:color w:val="1E293B"/>
          <w:sz w:val="19"/>
        </w:rPr>
        <w:t xml:space="preserve">, dan </w:t>
      </w:r>
      <w:r>
        <w:rPr>
          <w:rFonts w:ascii="Consolas" w:hAnsi="Consolas"/>
          <w:b w:val="0"/>
          <w:i w:val="0"/>
          <w:color w:val="C2410C"/>
          <w:sz w:val="17"/>
        </w:rPr>
        <w:t>AuditLogs.Timestamp</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Efisiensi File Streaming</w:t>
      </w:r>
      <w:r>
        <w:rPr>
          <w:rFonts w:ascii="Calibri" w:hAnsi="Calibri"/>
          <w:b w:val="0"/>
          <w:i w:val="0"/>
          <w:color w:val="1E293B"/>
          <w:sz w:val="19"/>
        </w:rPr>
        <w:t xml:space="preserve">: Endpoint download berkas menggunakan </w:t>
      </w:r>
      <w:r>
        <w:rPr>
          <w:rFonts w:ascii="Consolas" w:hAnsi="Consolas"/>
          <w:b w:val="0"/>
          <w:i w:val="0"/>
          <w:color w:val="C2410C"/>
          <w:sz w:val="17"/>
        </w:rPr>
        <w:t>PhysicalFileResult</w:t>
      </w:r>
      <w:r>
        <w:rPr>
          <w:rFonts w:ascii="Calibri" w:hAnsi="Calibri"/>
          <w:b w:val="0"/>
          <w:i w:val="0"/>
          <w:color w:val="1E293B"/>
          <w:sz w:val="19"/>
        </w:rPr>
        <w:t xml:space="preserve"> stream native ASP.NET Core.</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SQLite Database Compaction</w:t>
      </w:r>
      <w:r>
        <w:rPr>
          <w:rFonts w:ascii="Calibri" w:hAnsi="Calibri"/>
          <w:b w:val="0"/>
          <w:i w:val="0"/>
          <w:color w:val="1E293B"/>
          <w:sz w:val="19"/>
        </w:rPr>
        <w:t xml:space="preserve">: Fitur </w:t>
      </w:r>
      <w:r>
        <w:rPr>
          <w:rFonts w:ascii="Calibri" w:hAnsi="Calibri"/>
          <w:b w:val="0"/>
          <w:i/>
          <w:color w:val="1E293B"/>
          <w:sz w:val="19"/>
        </w:rPr>
        <w:t>Shrink Database (VACUUM)</w:t>
      </w:r>
      <w:r>
        <w:rPr>
          <w:rFonts w:ascii="Calibri" w:hAnsi="Calibri"/>
          <w:b w:val="0"/>
          <w:i w:val="0"/>
          <w:color w:val="1E293B"/>
          <w:sz w:val="19"/>
        </w:rPr>
        <w:t xml:space="preserve"> untuk menjaga ukuran file basis data tetap ringkas.</w:t>
      </w:r>
    </w:p>
    <w:p>
      <w:pPr>
        <w:spacing w:before="120" w:after="120"/>
      </w:pPr>
      <w:r>
        <w:rPr>
          <w:color w:val="E2E8F0"/>
        </w:rPr>
        <w:t>――――――――――――――――――――――――――――――――――――――――――――――――――――――――――</w:t>
      </w:r>
    </w:p>
    <w:p>
      <w:pPr>
        <w:keepNext/>
        <w:spacing w:before="240" w:after="80"/>
      </w:pPr>
      <w:r>
        <w:rPr>
          <w:rFonts w:ascii="Arial" w:hAnsi="Arial"/>
          <w:b/>
          <w:color w:val="2563EB"/>
          <w:sz w:val="27"/>
        </w:rPr>
        <w:t>7. PANDUAN DOCKER CONTAINERIZATION, GIT REPOSITORY &amp; DEPLOYMENT</w:t>
      </w:r>
    </w:p>
    <w:p>
      <w:pPr>
        <w:keepNext/>
        <w:spacing w:before="160" w:after="40"/>
      </w:pPr>
      <w:r>
        <w:rPr>
          <w:rFonts w:ascii="Calibri" w:hAnsi="Calibri"/>
          <w:b/>
          <w:color w:val="1E293B"/>
          <w:sz w:val="23"/>
        </w:rPr>
        <w:t>7.1 Multi-Stage Dockerfile</w:t>
      </w:r>
    </w:p>
    <w:p>
      <w:pPr>
        <w:spacing w:before="0" w:after="80" w:line="276" w:lineRule="auto"/>
      </w:pPr>
      <w:r>
        <w:rPr>
          <w:rFonts w:ascii="Calibri" w:hAnsi="Calibri"/>
          <w:b w:val="0"/>
          <w:i w:val="0"/>
          <w:color w:val="1E293B"/>
          <w:sz w:val="20"/>
        </w:rPr>
        <w:t>Aplikasi dikompilasi menggunakan multi-stage build resmi Microsoft: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Build Stage</w:t>
      </w:r>
      <w:r>
        <w:rPr>
          <w:rFonts w:ascii="Calibri" w:hAnsi="Calibri"/>
          <w:b w:val="0"/>
          <w:i w:val="0"/>
          <w:color w:val="1E293B"/>
          <w:sz w:val="19"/>
        </w:rPr>
        <w:t xml:space="preserve">: </w:t>
      </w:r>
      <w:r>
        <w:rPr>
          <w:rFonts w:ascii="Consolas" w:hAnsi="Consolas"/>
          <w:b w:val="0"/>
          <w:i w:val="0"/>
          <w:color w:val="C2410C"/>
          <w:sz w:val="17"/>
        </w:rPr>
        <w:t>mcr.microsoft.com/dotnet/sdk:8.0</w:t>
      </w:r>
      <w:r>
        <w:rPr>
          <w:rFonts w:ascii="Calibri" w:hAnsi="Calibri"/>
          <w:b w:val="0"/>
          <w:i w:val="0"/>
          <w:color w:val="1E293B"/>
          <w:sz w:val="19"/>
        </w:rPr>
        <w:t xml:space="preserve"> (NuGet restore &amp; Release build).</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Runtime Stage</w:t>
      </w:r>
      <w:r>
        <w:rPr>
          <w:rFonts w:ascii="Calibri" w:hAnsi="Calibri"/>
          <w:b w:val="0"/>
          <w:i w:val="0"/>
          <w:color w:val="1E293B"/>
          <w:sz w:val="19"/>
        </w:rPr>
        <w:t xml:space="preserve">: </w:t>
      </w:r>
      <w:r>
        <w:rPr>
          <w:rFonts w:ascii="Consolas" w:hAnsi="Consolas"/>
          <w:b w:val="0"/>
          <w:i w:val="0"/>
          <w:color w:val="C2410C"/>
          <w:sz w:val="17"/>
        </w:rPr>
        <w:t>mcr.microsoft.com/dotnet/aspnet:8.0</w:t>
      </w:r>
      <w:r>
        <w:rPr>
          <w:rFonts w:ascii="Calibri" w:hAnsi="Calibri"/>
          <w:b w:val="0"/>
          <w:i w:val="0"/>
          <w:color w:val="1E293B"/>
          <w:sz w:val="19"/>
        </w:rPr>
        <w:t xml:space="preserve"> (Ukuran image ringan &amp; aman).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Binding Port</w:t>
      </w:r>
      <w:r>
        <w:rPr>
          <w:rFonts w:ascii="Calibri" w:hAnsi="Calibri"/>
          <w:b w:val="0"/>
          <w:i w:val="0"/>
          <w:color w:val="1E293B"/>
          <w:sz w:val="19"/>
        </w:rPr>
        <w:t xml:space="preserve">: </w:t>
      </w:r>
      <w:r>
        <w:rPr>
          <w:rFonts w:ascii="Consolas" w:hAnsi="Consolas"/>
          <w:b w:val="0"/>
          <w:i w:val="0"/>
          <w:color w:val="C2410C"/>
          <w:sz w:val="17"/>
        </w:rPr>
        <w:t>http://+:5000</w:t>
      </w:r>
      <w:r>
        <w:rPr>
          <w:rFonts w:ascii="Calibri" w:hAnsi="Calibri"/>
          <w:b w:val="0"/>
          <w:i w:val="0"/>
          <w:color w:val="1E293B"/>
          <w:sz w:val="19"/>
        </w:rPr>
        <w:t xml:space="preserve"> dan </w:t>
      </w:r>
      <w:r>
        <w:rPr>
          <w:rFonts w:ascii="Consolas" w:hAnsi="Consolas"/>
          <w:b w:val="0"/>
          <w:i w:val="0"/>
          <w:color w:val="C2410C"/>
          <w:sz w:val="17"/>
        </w:rPr>
        <w:t>http://+:8080</w:t>
      </w:r>
      <w:r>
        <w:rPr>
          <w:rFonts w:ascii="Calibri" w:hAnsi="Calibri"/>
          <w:b w:val="0"/>
          <w:i w:val="0"/>
          <w:color w:val="1E293B"/>
          <w:sz w:val="19"/>
        </w:rPr>
        <w:t>.</w:t>
      </w:r>
    </w:p>
    <w:p>
      <w:pPr>
        <w:keepNext/>
        <w:spacing w:before="160" w:after="40"/>
      </w:pPr>
      <w:r>
        <w:rPr>
          <w:rFonts w:ascii="Calibri" w:hAnsi="Calibri"/>
          <w:b/>
          <w:color w:val="1E293B"/>
          <w:sz w:val="23"/>
        </w:rPr>
        <w:t>7.2 Docker Compose &amp; Persistent Volumes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services:</w:t>
              <w:br/>
              <w:t xml:space="preserve">  trackerkerja:</w:t>
              <w:br/>
              <w:t xml:space="preserve">    image: trackerkerja:latest</w:t>
              <w:br/>
              <w:t xml:space="preserve">    build:</w:t>
              <w:br/>
              <w:t xml:space="preserve">      context: .</w:t>
              <w:br/>
              <w:t xml:space="preserve">      dockerfile: Dockerfile</w:t>
              <w:br/>
              <w:t xml:space="preserve">    container_name: trackerkerja_app</w:t>
              <w:br/>
              <w:t xml:space="preserve">    restart: unless-stopped</w:t>
              <w:br/>
              <w:t xml:space="preserve">    ports:</w:t>
              <w:br/>
              <w:t xml:space="preserve">      - "5000:5000"</w:t>
              <w:br/>
              <w:t xml:space="preserve">    environment:</w:t>
              <w:br/>
              <w:t xml:space="preserve">      - ASPNETCORE_ENVIRONMENT=Production</w:t>
              <w:br/>
              <w:t xml:space="preserve">      - ASPNETCORE_URLS=http://+:5000</w:t>
              <w:br/>
              <w:t xml:space="preserve">      - ConnectionStrings__DefaultConnection=Data Source=data/trackerkerja.db</w:t>
              <w:br/>
              <w:t xml:space="preserve">      - GlobalBaseUrl=http://localhost:5000</w:t>
              <w:br/>
              <w:t xml:space="preserve">      - Jwt__Key=TrackerKerja_SuperSecretKey_Production_2026_Min256BitsLongKey!</w:t>
              <w:br/>
              <w:t xml:space="preserve">      - Jwt__Issuer=TrackerKerja</w:t>
              <w:br/>
              <w:t xml:space="preserve">      - Jwt__Audience=TrackerKerjaClient</w:t>
              <w:br/>
              <w:t xml:space="preserve">    volumes:</w:t>
              <w:br/>
              <w:t xml:space="preserve">      - ./db_data:/app/data</w:t>
              <w:br/>
              <w:t xml:space="preserve">      - ./uploads:/app/wwwroot/uploads</w:t>
            </w:r>
          </w:p>
        </w:tc>
      </w:tr>
    </w:tbl>
    <w:p>
      <w:pPr>
        <w:spacing w:before="0" w:after="120"/>
      </w:pPr>
    </w:p>
    <w:p>
      <w:pPr>
        <w:keepNext/>
        <w:spacing w:before="160" w:after="40"/>
      </w:pPr>
      <w:r>
        <w:rPr>
          <w:rFonts w:ascii="Calibri" w:hAnsi="Calibri"/>
          <w:b/>
          <w:color w:val="1E293B"/>
          <w:sz w:val="23"/>
        </w:rPr>
        <w:t>7.3 Perintah Menjalankan Aplikasi</w:t>
      </w:r>
    </w:p>
    <w:p>
      <w:pPr>
        <w:keepNext/>
        <w:spacing w:before="120" w:after="40"/>
      </w:pPr>
      <w:r>
        <w:rPr>
          <w:rFonts w:ascii="Calibri" w:hAnsi="Calibri"/>
          <w:b/>
          <w:color w:val="475569"/>
          <w:sz w:val="21"/>
        </w:rPr>
        <w:t>1. Via Docker Compose:</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docker compose up -d --build</w:t>
            </w:r>
          </w:p>
        </w:tc>
      </w:tr>
    </w:tbl>
    <w:p>
      <w:pPr>
        <w:spacing w:before="0" w:after="120"/>
      </w:pPr>
    </w:p>
    <w:p>
      <w:pPr>
        <w:keepNext/>
        <w:spacing w:before="120" w:after="40"/>
      </w:pPr>
      <w:r>
        <w:rPr>
          <w:rFonts w:ascii="Calibri" w:hAnsi="Calibri"/>
          <w:b/>
          <w:color w:val="475569"/>
          <w:sz w:val="21"/>
        </w:rPr>
        <w:t>2. Via PowerShell Script Helper (Windows):</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.\docker-run.ps1 init-data</w:t>
              <w:br/>
              <w:t>.\docker-run.ps1 up</w:t>
            </w:r>
          </w:p>
        </w:tc>
      </w:tr>
    </w:tbl>
    <w:p>
      <w:pPr>
        <w:spacing w:before="0" w:after="120"/>
      </w:pPr>
    </w:p>
    <w:p>
      <w:pPr>
        <w:keepNext/>
        <w:spacing w:before="120" w:after="40"/>
      </w:pPr>
      <w:r>
        <w:rPr>
          <w:rFonts w:ascii="Calibri" w:hAnsi="Calibri"/>
          <w:b/>
          <w:color w:val="475569"/>
          <w:sz w:val="21"/>
        </w:rPr>
        <w:t>3. Via .NET CLI (Development):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dotnet run --urls=http://localhost:5000</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7.4 Repositori GitHub &amp; Sinkronisasi Kode</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URL Repositori</w:t>
      </w:r>
      <w:r>
        <w:rPr>
          <w:rFonts w:ascii="Calibri" w:hAnsi="Calibri"/>
          <w:b w:val="0"/>
          <w:i w:val="0"/>
          <w:color w:val="1E293B"/>
          <w:sz w:val="19"/>
        </w:rPr>
        <w:t xml:space="preserve">: 👉 </w:t>
      </w:r>
      <w:r>
        <w:rPr>
          <w:rFonts w:ascii="Calibri" w:hAnsi="Calibri"/>
          <w:b/>
          <w:i w:val="0"/>
          <w:color w:val="1E293B"/>
          <w:sz w:val="19"/>
        </w:rPr>
        <w:t>`https://github.com/zhavick/TrackerKerja.git`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Branch Utama</w:t>
      </w:r>
      <w:r>
        <w:rPr>
          <w:rFonts w:ascii="Calibri" w:hAnsi="Calibri"/>
          <w:b w:val="0"/>
          <w:i w:val="0"/>
          <w:color w:val="1E293B"/>
          <w:sz w:val="19"/>
        </w:rPr>
        <w:t xml:space="preserve">: </w:t>
      </w:r>
      <w:r>
        <w:rPr>
          <w:rFonts w:ascii="Consolas" w:hAnsi="Consolas"/>
          <w:b w:val="0"/>
          <w:i w:val="0"/>
          <w:color w:val="C2410C"/>
          <w:sz w:val="17"/>
        </w:rPr>
        <w:t>main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Script Push Otomatis</w:t>
      </w:r>
      <w:r>
        <w:rPr>
          <w:rFonts w:ascii="Calibri" w:hAnsi="Calibri"/>
          <w:b w:val="0"/>
          <w:i w:val="0"/>
          <w:color w:val="1E293B"/>
          <w:sz w:val="19"/>
        </w:rPr>
        <w:t>:</w:t>
      </w:r>
    </w:p>
    <w:tbl>
      <w:tblPr>
        <w:tblW w:type="auto" w:w="0"/>
        <w:jc w:val="center"/>
        <w:tblLayout w:type="fixed"/>
        <w:tblLook w:firstColumn="1" w:firstRow="1" w:lastColumn="0" w:lastRow="0" w:noHBand="0" w:noVBand="1" w:val="04A0"/>
      </w:tblPr>
      <w:tblGrid>
        <w:gridCol w:w="9029"/>
      </w:tblGrid>
      <w:tr>
        <w:tc>
          <w:tcPr>
            <w:tcW w:type="dxa" w:w="9029"/>
            <w:tcW w:w="9028" w:type="dxa"/>
            <w:shd w:fill="F8FAFC"/>
            <w:tcBorders>
              <w:top w:val="single" w:sz="4" w:space="0" w:color="E2E8F0"/>
              <w:left w:val="single" w:sz="4" w:space="0" w:color="E2E8F0"/>
              <w:bottom w:val="single" w:sz="4" w:space="0" w:color="E2E8F0"/>
              <w:right w:val="single" w:sz="4" w:space="0" w:color="E2E8F0"/>
            </w:tcBorders>
            <w:tcMar>
              <w:top w:w="100" w:type="dxa"/>
              <w:bottom w:w="100" w:type="dxa"/>
              <w:left w:w="140" w:type="dxa"/>
              <w:right w:w="140" w:type="dxa"/>
            </w:tcMar>
          </w:tcPr>
          <w:p>
            <w:pPr>
              <w:spacing w:before="0" w:after="0" w:line="252" w:lineRule="auto"/>
            </w:pPr>
            <w:r>
              <w:rPr>
                <w:rFonts w:ascii="Consolas" w:hAnsi="Consolas"/>
                <w:color w:val="1E293B"/>
                <w:sz w:val="16"/>
              </w:rPr>
              <w:t>.\git-push.ps1</w:t>
            </w:r>
          </w:p>
        </w:tc>
      </w:tr>
    </w:tbl>
    <w:p>
      <w:pPr>
        <w:spacing w:before="0" w:after="120"/>
      </w:pPr>
    </w:p>
    <w:p>
      <w:pPr>
        <w:spacing w:before="120" w:after="120"/>
      </w:pPr>
      <w:r>
        <w:rPr>
          <w:color w:val="E2E8F0"/>
        </w:rPr>
        <w:t>――――――――――――――――――――――――――――――――――――――――――――――――――――――――――</w:t>
      </w:r>
    </w:p>
    <w:p>
      <w:pPr>
        <w:keepNext/>
        <w:spacing w:before="160" w:after="40"/>
      </w:pPr>
      <w:r>
        <w:rPr>
          <w:rFonts w:ascii="Calibri" w:hAnsi="Calibri"/>
          <w:b/>
          <w:color w:val="1E293B"/>
          <w:sz w:val="23"/>
        </w:rPr>
        <w:t>📦 Berkas Referensi Terkait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Dokumentasi Pengguna</w:t>
      </w:r>
      <w:r>
        <w:rPr>
          <w:rFonts w:ascii="Calibri" w:hAnsi="Calibri"/>
          <w:b w:val="0"/>
          <w:i w:val="0"/>
          <w:color w:val="1E293B"/>
          <w:sz w:val="19"/>
        </w:rPr>
        <w:t xml:space="preserve">: </w:t>
      </w:r>
      <w:r>
        <w:rPr>
          <w:rFonts w:ascii="Calibri" w:hAnsi="Calibri"/>
          <w:b w:val="0"/>
          <w:i w:val="0"/>
          <w:color w:val="2563EB"/>
          <w:sz w:val="19"/>
          <w:u w:val="single"/>
        </w:rPr>
        <w:t>USER_GUIDE.md</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Panduan Docker</w:t>
      </w:r>
      <w:r>
        <w:rPr>
          <w:rFonts w:ascii="Calibri" w:hAnsi="Calibri"/>
          <w:b w:val="0"/>
          <w:i w:val="0"/>
          <w:color w:val="1E293B"/>
          <w:sz w:val="19"/>
        </w:rPr>
        <w:t xml:space="preserve">: </w:t>
      </w:r>
      <w:r>
        <w:rPr>
          <w:rFonts w:ascii="Calibri" w:hAnsi="Calibri"/>
          <w:b w:val="0"/>
          <w:i w:val="0"/>
          <w:color w:val="2563EB"/>
          <w:sz w:val="19"/>
          <w:u w:val="single"/>
        </w:rPr>
        <w:t>DOCKER_GUIDE.md</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Ringkasan Proyek</w:t>
      </w:r>
      <w:r>
        <w:rPr>
          <w:rFonts w:ascii="Calibri" w:hAnsi="Calibri"/>
          <w:b w:val="0"/>
          <w:i w:val="0"/>
          <w:color w:val="1E293B"/>
          <w:sz w:val="19"/>
        </w:rPr>
        <w:t xml:space="preserve">: </w:t>
      </w:r>
      <w:r>
        <w:rPr>
          <w:rFonts w:ascii="Calibri" w:hAnsi="Calibri"/>
          <w:b w:val="0"/>
          <w:i w:val="0"/>
          <w:color w:val="2563EB"/>
          <w:sz w:val="19"/>
          <w:u w:val="single"/>
        </w:rPr>
        <w:t>README.md</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Postman Collection</w:t>
      </w:r>
      <w:r>
        <w:rPr>
          <w:rFonts w:ascii="Calibri" w:hAnsi="Calibri"/>
          <w:b w:val="0"/>
          <w:i w:val="0"/>
          <w:color w:val="1E293B"/>
          <w:sz w:val="19"/>
        </w:rPr>
        <w:t xml:space="preserve">: </w:t>
      </w:r>
      <w:r>
        <w:rPr>
          <w:rFonts w:ascii="Consolas" w:hAnsi="Consolas"/>
          <w:b w:val="0"/>
          <w:i w:val="0"/>
          <w:color w:val="C2410C"/>
          <w:sz w:val="17"/>
        </w:rPr>
        <w:t>TrackerKerja_Postman_Collection.json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Postman Environment</w:t>
      </w:r>
      <w:r>
        <w:rPr>
          <w:rFonts w:ascii="Calibri" w:hAnsi="Calibri"/>
          <w:b w:val="0"/>
          <w:i w:val="0"/>
          <w:color w:val="1E293B"/>
          <w:sz w:val="19"/>
        </w:rPr>
        <w:t xml:space="preserve">: </w:t>
      </w:r>
      <w:r>
        <w:rPr>
          <w:rFonts w:ascii="Consolas" w:hAnsi="Consolas"/>
          <w:b w:val="0"/>
          <w:i w:val="0"/>
          <w:color w:val="C2410C"/>
          <w:sz w:val="17"/>
        </w:rPr>
        <w:t>TrackerKerja_Postman_Environment.json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Pr>
    <w:r>
      <w:rPr>
        <w:rFonts w:ascii="Calibri" w:hAnsi="Calibri"/>
        <w:color w:val="94A3B8"/>
        <w:sz w:val="17"/>
      </w:rPr>
      <w:t>Work Tracker Pro v3.8 • Multi-Company &amp; Project Financials Edition</w:t>
    </w:r>
    <w:r>
      <w:tab/>
      <w:tab/>
    </w:r>
    <w:r>
      <w:rPr>
        <w:rFonts w:ascii="Calibri" w:hAnsi="Calibri"/>
        <w:color w:val="94A3B8"/>
        <w:sz w:val="17"/>
      </w:rPr>
      <w:t xml:space="preserve">Halaman </w:t>
    </w:r>
    <w:fldSimple w:instr="PAGE"/>
    <w:r>
      <w:rPr>
        <w:rFonts w:ascii="Calibri" w:hAnsi="Calibri"/>
        <w:color w:val="94A3B8"/>
        <w:sz w:val="17"/>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pPr>
    <w:r>
      <w:rPr>
        <w:rFonts w:ascii="Calibri" w:hAnsi="Calibri"/>
        <w:color w:val="94A3B8"/>
        <w:sz w:val="17"/>
      </w:rPr>
      <w:t>Work Tracker Pro v3.8  |  FSD Work Tracker Pro v3.8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