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37F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&lt;!DOCTYPE html&gt;</w:t>
      </w:r>
    </w:p>
    <w:p w14:paraId="484236E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F4127E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&lt;html lang="kk"&gt;</w:t>
      </w:r>
    </w:p>
    <w:p w14:paraId="71A425D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14CF5B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&lt;head&gt;</w:t>
      </w:r>
    </w:p>
    <w:p w14:paraId="407C098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&lt;meta charset="UTF-8"&gt;</w:t>
      </w:r>
    </w:p>
    <w:p w14:paraId="7186973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&lt;meta name="viewport" content="width=device-width, initial-scale=1.0"&gt;</w:t>
      </w:r>
    </w:p>
    <w:p w14:paraId="53653AD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&lt;title&gt;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&lt;/title&gt;</w:t>
      </w:r>
    </w:p>
    <w:p w14:paraId="6D8FBDD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3E7302F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&lt;style&gt;</w:t>
      </w:r>
    </w:p>
    <w:p w14:paraId="5D450B4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nav {</w:t>
      </w:r>
    </w:p>
    <w:p w14:paraId="3CCF7FC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position: fixed;</w:t>
      </w:r>
    </w:p>
    <w:p w14:paraId="7F67052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top: 10px;</w:t>
      </w:r>
    </w:p>
    <w:p w14:paraId="2E3EC5E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left: 1100px;</w:t>
      </w:r>
    </w:p>
    <w:p w14:paraId="3939E82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background-color: #f2f2f2;</w:t>
      </w:r>
    </w:p>
    <w:p w14:paraId="7D8B3E4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padding: 10px;</w:t>
      </w:r>
    </w:p>
    <w:p w14:paraId="61E2545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border-radius: 10px;</w:t>
      </w:r>
    </w:p>
    <w:p w14:paraId="42CB2A6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726C19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74DD36E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nav a {</w:t>
      </w:r>
    </w:p>
    <w:p w14:paraId="658F806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display: block;</w:t>
      </w:r>
    </w:p>
    <w:p w14:paraId="4D3EA70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margin: 5px 0;</w:t>
      </w:r>
    </w:p>
    <w:p w14:paraId="779B3BD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text-decoration: none;</w:t>
      </w:r>
    </w:p>
    <w:p w14:paraId="1953A80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color: black;</w:t>
      </w:r>
    </w:p>
    <w:p w14:paraId="3963122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28BC3FA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8E3C40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.photos {</w:t>
      </w:r>
    </w:p>
    <w:p w14:paraId="34E5691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display: flex;</w:t>
      </w:r>
    </w:p>
    <w:p w14:paraId="5FFD519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align-items: flex-start;</w:t>
      </w:r>
    </w:p>
    <w:p w14:paraId="142F536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gap: 50px;</w:t>
      </w:r>
    </w:p>
    <w:p w14:paraId="769FC94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margin-top: 40px;</w:t>
      </w:r>
    </w:p>
    <w:p w14:paraId="6AF94C0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78E5D0F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38DED9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figure {</w:t>
      </w:r>
    </w:p>
    <w:p w14:paraId="16E0A8A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text-align: center;</w:t>
      </w:r>
    </w:p>
    <w:p w14:paraId="43B3C12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6204BF0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6B20E6D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table {</w:t>
      </w:r>
    </w:p>
    <w:p w14:paraId="6845105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border-collapse: collapse;</w:t>
      </w:r>
    </w:p>
    <w:p w14:paraId="3C9096A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width: 450px;</w:t>
      </w:r>
    </w:p>
    <w:p w14:paraId="11F11FC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text-align: center;</w:t>
      </w:r>
    </w:p>
    <w:p w14:paraId="6A5BC55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background-color: #fafafa;</w:t>
      </w:r>
    </w:p>
    <w:p w14:paraId="5DAF7EF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border: 2px solid #a0a0a0;</w:t>
      </w:r>
    </w:p>
    <w:p w14:paraId="30A69F1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331717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1ADAF31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 xml:space="preserve">    th, td {</w:t>
      </w:r>
    </w:p>
    <w:p w14:paraId="5CABB14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border: 1px solid #a0a0a0;</w:t>
      </w:r>
    </w:p>
    <w:p w14:paraId="41BD33C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padding: 8px;</w:t>
      </w:r>
    </w:p>
    <w:p w14:paraId="1277651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96D94A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BED4D3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th {</w:t>
      </w:r>
    </w:p>
    <w:p w14:paraId="69B93DA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background-color: #e0e0e0;</w:t>
      </w:r>
    </w:p>
    <w:p w14:paraId="027F32B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64C98AC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2DD7DD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caption {</w:t>
      </w:r>
    </w:p>
    <w:p w14:paraId="263061A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caption-side: top;</w:t>
      </w:r>
    </w:p>
    <w:p w14:paraId="291F8D1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font-weight: bold;</w:t>
      </w:r>
    </w:p>
    <w:p w14:paraId="3A73F55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margin-bottom: 10px;</w:t>
      </w:r>
    </w:p>
    <w:p w14:paraId="0D97992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BDADD1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&lt;/style&gt;</w:t>
      </w:r>
    </w:p>
    <w:p w14:paraId="665F604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&lt;/head&gt;</w:t>
      </w:r>
    </w:p>
    <w:p w14:paraId="73FCE60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8122FE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&lt;body&gt;</w:t>
      </w:r>
    </w:p>
    <w:p w14:paraId="7CC581B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00E5BE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&lt;nav&gt;</w:t>
      </w:r>
    </w:p>
    <w:p w14:paraId="01E810F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href="#omirbayan"&gt;</w:t>
      </w:r>
      <w:proofErr w:type="spellStart"/>
      <w:r>
        <w:t>Өмірбаян</w:t>
      </w:r>
      <w:proofErr w:type="spellEnd"/>
      <w:r w:rsidRPr="00E31F30">
        <w:rPr>
          <w:lang w:val="en-US"/>
        </w:rPr>
        <w:t>&lt;/a&gt;</w:t>
      </w:r>
    </w:p>
    <w:p w14:paraId="3EDFDD7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href="#akademiya"&gt;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E31F30">
        <w:rPr>
          <w:lang w:val="en-US"/>
        </w:rPr>
        <w:t>&lt;/a&gt;</w:t>
      </w:r>
    </w:p>
    <w:p w14:paraId="2D3F591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href="#mura"&gt;</w:t>
      </w:r>
      <w:proofErr w:type="spellStart"/>
      <w:r>
        <w:t>Тарихи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E31F30">
        <w:rPr>
          <w:lang w:val="en-US"/>
        </w:rPr>
        <w:t>&lt;/a&gt;</w:t>
      </w:r>
    </w:p>
    <w:p w14:paraId="724905A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href="#eskertkish"&gt;</w:t>
      </w:r>
      <w:proofErr w:type="spellStart"/>
      <w:r>
        <w:t>Ескерткіштер</w:t>
      </w:r>
      <w:proofErr w:type="spellEnd"/>
      <w:r w:rsidRPr="00E31F30">
        <w:rPr>
          <w:lang w:val="en-US"/>
        </w:rPr>
        <w:t>&lt;/a&gt;</w:t>
      </w:r>
    </w:p>
    <w:p w14:paraId="766A595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&lt;/nav&gt;</w:t>
      </w:r>
    </w:p>
    <w:p w14:paraId="68F1524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CEDCC7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&lt;h1&gt;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&lt;/h1&gt;</w:t>
      </w:r>
    </w:p>
    <w:p w14:paraId="19C9382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77B60D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333E246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(1899-1964) — </w:t>
      </w:r>
      <w:proofErr w:type="spellStart"/>
      <w:r>
        <w:t>кеңес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ғалым</w:t>
      </w:r>
      <w:proofErr w:type="spellEnd"/>
      <w:r w:rsidRPr="00E31F30">
        <w:rPr>
          <w:lang w:val="en-US"/>
        </w:rPr>
        <w:t>-</w:t>
      </w:r>
      <w:proofErr w:type="spellStart"/>
      <w:r>
        <w:t>геологы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қоғам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E31F30">
        <w:rPr>
          <w:lang w:val="en-US"/>
        </w:rPr>
        <w:t>.</w:t>
      </w:r>
    </w:p>
    <w:p w14:paraId="7207E55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r>
        <w:t>Геология</w:t>
      </w:r>
      <w:r w:rsidRPr="00E31F30">
        <w:rPr>
          <w:lang w:val="en-US"/>
        </w:rPr>
        <w:t>-</w:t>
      </w:r>
      <w:r>
        <w:t>минералогия</w:t>
      </w:r>
      <w:r w:rsidRPr="00E31F30">
        <w:rPr>
          <w:lang w:val="en-US"/>
        </w:rPr>
        <w:t xml:space="preserve"> </w:t>
      </w:r>
      <w:proofErr w:type="spellStart"/>
      <w:r>
        <w:t>ғылымдарының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докторы</w:t>
      </w:r>
      <w:proofErr w:type="spellEnd"/>
      <w:r w:rsidRPr="00E31F30">
        <w:rPr>
          <w:lang w:val="en-US"/>
        </w:rPr>
        <w:t xml:space="preserve"> (1942), </w:t>
      </w:r>
      <w:r>
        <w:t>профессор</w:t>
      </w:r>
      <w:r w:rsidRPr="00E31F30">
        <w:rPr>
          <w:lang w:val="en-US"/>
        </w:rPr>
        <w:t xml:space="preserve"> (1950), </w:t>
      </w:r>
      <w:proofErr w:type="spellStart"/>
      <w:r>
        <w:t>Қазақ</w:t>
      </w:r>
      <w:proofErr w:type="spellEnd"/>
      <w:r w:rsidRPr="00E31F30">
        <w:rPr>
          <w:lang w:val="en-US"/>
        </w:rPr>
        <w:t xml:space="preserve"> </w:t>
      </w:r>
      <w:r>
        <w:t>КСР</w:t>
      </w:r>
      <w:r w:rsidRPr="00E31F30">
        <w:rPr>
          <w:lang w:val="en-US"/>
        </w:rPr>
        <w:t xml:space="preserve"> </w:t>
      </w:r>
      <w:r>
        <w:t>ҒА</w:t>
      </w:r>
      <w:r w:rsidRPr="00E31F30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E31F30">
        <w:rPr>
          <w:lang w:val="en-US"/>
        </w:rPr>
        <w:t xml:space="preserve"> (1946)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r>
        <w:t>КСРО</w:t>
      </w:r>
      <w:r w:rsidRPr="00E31F30">
        <w:rPr>
          <w:lang w:val="en-US"/>
        </w:rPr>
        <w:t xml:space="preserve"> </w:t>
      </w:r>
      <w:r>
        <w:t>ҒА</w:t>
      </w:r>
      <w:r w:rsidRPr="00E31F30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E31F30">
        <w:rPr>
          <w:lang w:val="en-US"/>
        </w:rPr>
        <w:t xml:space="preserve"> (1946), </w:t>
      </w:r>
      <w:proofErr w:type="spellStart"/>
      <w:r>
        <w:t>Қазақ</w:t>
      </w:r>
      <w:proofErr w:type="spellEnd"/>
    </w:p>
    <w:p w14:paraId="33F593CB" w14:textId="77777777" w:rsidR="00E31F30" w:rsidRDefault="00E31F30" w:rsidP="00E31F30">
      <w:pPr>
        <w:spacing w:after="0"/>
        <w:ind w:firstLine="709"/>
        <w:jc w:val="both"/>
      </w:pPr>
      <w:r w:rsidRPr="00E31F30">
        <w:rPr>
          <w:lang w:val="en-US"/>
        </w:rPr>
        <w:t xml:space="preserve">    </w:t>
      </w:r>
      <w:r>
        <w:t xml:space="preserve">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>.</w:t>
      </w:r>
    </w:p>
    <w:p w14:paraId="6F33A949" w14:textId="77777777" w:rsidR="00E31F30" w:rsidRDefault="00E31F30" w:rsidP="00E31F30">
      <w:pPr>
        <w:spacing w:after="0"/>
        <w:ind w:firstLine="709"/>
        <w:jc w:val="both"/>
      </w:pPr>
      <w:r>
        <w:t xml:space="preserve">    1930 </w:t>
      </w:r>
      <w:proofErr w:type="spellStart"/>
      <w:r>
        <w:t>жылдары</w:t>
      </w:r>
      <w:proofErr w:type="spellEnd"/>
      <w:r>
        <w:t xml:space="preserve"> "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Жезқазғанның</w:t>
      </w:r>
      <w:proofErr w:type="spellEnd"/>
      <w:r>
        <w:t xml:space="preserve">"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қазбаларын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барлауды</w:t>
      </w:r>
      <w:proofErr w:type="spellEnd"/>
      <w:r>
        <w:t xml:space="preserve"> </w:t>
      </w:r>
      <w:proofErr w:type="spellStart"/>
      <w:r>
        <w:t>басқарды</w:t>
      </w:r>
      <w:proofErr w:type="spellEnd"/>
      <w:r>
        <w:t>.</w:t>
      </w:r>
    </w:p>
    <w:p w14:paraId="2BF24DDB" w14:textId="77777777" w:rsidR="00E31F30" w:rsidRDefault="00E31F30" w:rsidP="00E31F30">
      <w:pPr>
        <w:spacing w:after="0"/>
        <w:ind w:firstLine="709"/>
        <w:jc w:val="both"/>
      </w:pPr>
      <w:r>
        <w:t xml:space="preserve">    1950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Қазақстандағы</w:t>
      </w:r>
      <w:proofErr w:type="spellEnd"/>
      <w:r>
        <w:t xml:space="preserve"> металлогения </w:t>
      </w:r>
      <w:proofErr w:type="spellStart"/>
      <w:r>
        <w:t>мектебінің</w:t>
      </w:r>
      <w:proofErr w:type="spellEnd"/>
      <w:r>
        <w:t xml:space="preserve">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қалаушы</w:t>
      </w:r>
      <w:proofErr w:type="spellEnd"/>
      <w:r>
        <w:t>.</w:t>
      </w:r>
    </w:p>
    <w:p w14:paraId="09A1999D" w14:textId="77777777" w:rsidR="00E31F30" w:rsidRDefault="00E31F30" w:rsidP="00E31F30">
      <w:pPr>
        <w:spacing w:after="0"/>
        <w:ind w:firstLine="709"/>
        <w:jc w:val="both"/>
      </w:pPr>
      <w:r>
        <w:t xml:space="preserve">  &lt;/p&gt;</w:t>
      </w:r>
    </w:p>
    <w:p w14:paraId="178EC15A" w14:textId="77777777" w:rsidR="00E31F30" w:rsidRDefault="00E31F30" w:rsidP="00E31F30">
      <w:pPr>
        <w:spacing w:after="0"/>
        <w:ind w:firstLine="709"/>
        <w:jc w:val="both"/>
      </w:pPr>
    </w:p>
    <w:p w14:paraId="5A9C5EB4" w14:textId="77777777" w:rsidR="00E31F30" w:rsidRDefault="00E31F30" w:rsidP="00E31F30">
      <w:pPr>
        <w:spacing w:after="0"/>
        <w:ind w:firstLine="709"/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="E-history.kze-history.kz › </w:t>
      </w:r>
      <w:proofErr w:type="spellStart"/>
      <w:r>
        <w:t>kz</w:t>
      </w:r>
      <w:proofErr w:type="spellEnd"/>
      <w:r>
        <w:t xml:space="preserve"> › </w:t>
      </w:r>
      <w:proofErr w:type="spellStart"/>
      <w:r>
        <w:t>news</w:t>
      </w:r>
      <w:proofErr w:type="spellEnd"/>
      <w:r>
        <w:t xml:space="preserve"> › </w:t>
      </w:r>
      <w:proofErr w:type="spellStart"/>
      <w:r>
        <w:t>showҚазақтың</w:t>
      </w:r>
      <w:proofErr w:type="spellEnd"/>
      <w:r>
        <w:t xml:space="preserve"> </w:t>
      </w:r>
      <w:proofErr w:type="spellStart"/>
      <w:r>
        <w:t>қанышы</w:t>
      </w:r>
      <w:proofErr w:type="spellEnd"/>
      <w:r>
        <w:t xml:space="preserve"> </w:t>
      </w:r>
      <w:proofErr w:type="spellStart"/>
      <w:r>
        <w:t>жайлы</w:t>
      </w:r>
      <w:proofErr w:type="spellEnd"/>
      <w:r>
        <w:t xml:space="preserve"> 15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proofErr w:type="gramStart"/>
      <w:r>
        <w:t>"&gt;</w:t>
      </w:r>
      <w:proofErr w:type="spellStart"/>
      <w:r>
        <w:t>Қаныш</w:t>
      </w:r>
      <w:proofErr w:type="spellEnd"/>
      <w:proofErr w:type="gramEnd"/>
      <w:r>
        <w:t xml:space="preserve"> Сатпаев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t>&lt;/a&gt;</w:t>
      </w:r>
    </w:p>
    <w:p w14:paraId="3BEA0465" w14:textId="77777777" w:rsidR="00E31F30" w:rsidRDefault="00E31F30" w:rsidP="00E31F30">
      <w:pPr>
        <w:spacing w:after="0"/>
        <w:ind w:firstLine="709"/>
        <w:jc w:val="both"/>
      </w:pPr>
      <w:r>
        <w:t xml:space="preserve"> </w:t>
      </w:r>
    </w:p>
    <w:p w14:paraId="1BB76AD7" w14:textId="77777777" w:rsidR="00E31F30" w:rsidRDefault="00E31F30" w:rsidP="00E31F30">
      <w:pPr>
        <w:spacing w:after="0"/>
        <w:ind w:firstLine="709"/>
        <w:jc w:val="both"/>
      </w:pPr>
      <w:proofErr w:type="gramStart"/>
      <w:r>
        <w:t>&lt;!--</w:t>
      </w:r>
      <w:proofErr w:type="gramEnd"/>
      <w:r>
        <w:t xml:space="preserve"> Сурет пен таблица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қатарда</w:t>
      </w:r>
      <w:proofErr w:type="spellEnd"/>
      <w:r>
        <w:t xml:space="preserve"> --&gt;</w:t>
      </w:r>
    </w:p>
    <w:p w14:paraId="668A6CE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>&lt;div style="display: flex; align-items: flex-start; justify-content: flex-start; gap: 20px; flex-wrap: nowrap;"&gt;</w:t>
      </w:r>
    </w:p>
    <w:p w14:paraId="6780DFF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61CDED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</w:t>
      </w:r>
      <w:proofErr w:type="gramStart"/>
      <w:r w:rsidRPr="00E31F30">
        <w:rPr>
          <w:lang w:val="en-US"/>
        </w:rPr>
        <w:t>&lt;!--</w:t>
      </w:r>
      <w:proofErr w:type="gramEnd"/>
      <w:r w:rsidRPr="00E31F30">
        <w:rPr>
          <w:lang w:val="en-US"/>
        </w:rPr>
        <w:t xml:space="preserve"> </w:t>
      </w:r>
      <w:r>
        <w:t>Сурет</w:t>
      </w:r>
      <w:r w:rsidRPr="00E31F30">
        <w:rPr>
          <w:lang w:val="en-US"/>
        </w:rPr>
        <w:t xml:space="preserve"> --&gt;</w:t>
      </w:r>
    </w:p>
    <w:p w14:paraId="2C9DF5B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&lt;div style="flex: 0 0 auto;"&gt;</w:t>
      </w:r>
    </w:p>
    <w:p w14:paraId="42E7260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&lt;img src="https://kazpravda.kz/media/news/2024/04/19/%D1%81%D0%B0%D1%82%D0%BF%D0%B0%D0%B5%D0%B2.jpeg"</w:t>
      </w:r>
    </w:p>
    <w:p w14:paraId="38AA79C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   alt="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" width="350"&gt;</w:t>
      </w:r>
    </w:p>
    <w:p w14:paraId="7F0F0A6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&lt;/div&gt;</w:t>
      </w:r>
    </w:p>
    <w:p w14:paraId="7F0F115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018530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</w:t>
      </w:r>
      <w:proofErr w:type="gramStart"/>
      <w:r w:rsidRPr="00E31F30">
        <w:rPr>
          <w:lang w:val="en-US"/>
        </w:rPr>
        <w:t>&lt;!--</w:t>
      </w:r>
      <w:proofErr w:type="gramEnd"/>
      <w:r w:rsidRPr="00E31F30">
        <w:rPr>
          <w:lang w:val="en-US"/>
        </w:rPr>
        <w:t xml:space="preserve"> </w:t>
      </w:r>
      <w:r>
        <w:t>Таблица</w:t>
      </w:r>
      <w:r w:rsidRPr="00E31F30">
        <w:rPr>
          <w:lang w:val="en-US"/>
        </w:rPr>
        <w:t xml:space="preserve"> --&gt;</w:t>
      </w:r>
    </w:p>
    <w:p w14:paraId="4035FE1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&lt;div style="flex: 20 20 auto;"&gt;</w:t>
      </w:r>
    </w:p>
    <w:p w14:paraId="7261D4A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&lt;table border="5" style="border-collapse: collapse; width: 600px;"&gt;</w:t>
      </w:r>
    </w:p>
    <w:p w14:paraId="2E2814C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&lt;tr style="background-color:#f2f2f2;"&gt;</w:t>
      </w:r>
    </w:p>
    <w:p w14:paraId="52B14DB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  &lt;th&gt;</w:t>
      </w:r>
      <w:proofErr w:type="spellStart"/>
      <w:r>
        <w:t>Жылы</w:t>
      </w:r>
      <w:proofErr w:type="spellEnd"/>
      <w:r w:rsidRPr="00E31F30">
        <w:rPr>
          <w:lang w:val="en-US"/>
        </w:rPr>
        <w:t>&lt;/th&gt;</w:t>
      </w:r>
    </w:p>
    <w:p w14:paraId="76FE32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  &lt;th&gt;</w:t>
      </w:r>
      <w:proofErr w:type="spellStart"/>
      <w:r>
        <w:t>Еңбегі</w:t>
      </w:r>
      <w:proofErr w:type="spellEnd"/>
      <w:r w:rsidRPr="00E31F30">
        <w:rPr>
          <w:lang w:val="en-US"/>
        </w:rPr>
        <w:t>&lt;/th&gt;</w:t>
      </w:r>
    </w:p>
    <w:p w14:paraId="10E06E9D" w14:textId="77777777" w:rsidR="00E31F30" w:rsidRDefault="00E31F30" w:rsidP="00E31F30">
      <w:pPr>
        <w:spacing w:after="0"/>
        <w:ind w:firstLine="709"/>
        <w:jc w:val="both"/>
      </w:pPr>
      <w:r w:rsidRPr="00E31F30">
        <w:rPr>
          <w:lang w:val="en-US"/>
        </w:rPr>
        <w:t xml:space="preserve">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0D0044BF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5E5A0058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&gt;1926&lt;/</w:t>
      </w:r>
      <w:proofErr w:type="spellStart"/>
      <w:r>
        <w:t>td</w:t>
      </w:r>
      <w:proofErr w:type="spellEnd"/>
      <w:r>
        <w:t>&gt;</w:t>
      </w:r>
    </w:p>
    <w:p w14:paraId="3DCC0935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&gt;Томск технология </w:t>
      </w:r>
      <w:proofErr w:type="spellStart"/>
      <w:r>
        <w:t>институтын</w:t>
      </w:r>
      <w:proofErr w:type="spellEnd"/>
      <w:r>
        <w:t xml:space="preserve"> </w:t>
      </w:r>
      <w:proofErr w:type="spellStart"/>
      <w:r>
        <w:t>тәмамдады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578A1CE8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883C446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20DA306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&gt;1930&lt;/</w:t>
      </w:r>
      <w:proofErr w:type="spellStart"/>
      <w:r>
        <w:t>td</w:t>
      </w:r>
      <w:proofErr w:type="spellEnd"/>
      <w:r>
        <w:t>&gt;</w:t>
      </w:r>
    </w:p>
    <w:p w14:paraId="0033DEBF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Жезқазған</w:t>
      </w:r>
      <w:proofErr w:type="spellEnd"/>
      <w:r>
        <w:t xml:space="preserve"> кен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0F4F663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09D2C3A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8B68364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&gt;1942&lt;/</w:t>
      </w:r>
      <w:proofErr w:type="spellStart"/>
      <w:r>
        <w:t>td</w:t>
      </w:r>
      <w:proofErr w:type="spellEnd"/>
      <w:r>
        <w:t>&gt;</w:t>
      </w:r>
    </w:p>
    <w:p w14:paraId="2CDB5065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&gt;Геология-минералогия </w:t>
      </w:r>
      <w:proofErr w:type="spellStart"/>
      <w:r>
        <w:t>ғылымдарының</w:t>
      </w:r>
      <w:proofErr w:type="spellEnd"/>
      <w:r>
        <w:t xml:space="preserve"> </w:t>
      </w:r>
      <w:proofErr w:type="spellStart"/>
      <w:r>
        <w:t>докторы</w:t>
      </w:r>
      <w:proofErr w:type="spellEnd"/>
      <w:r>
        <w:t xml:space="preserve"> </w:t>
      </w:r>
      <w:proofErr w:type="spellStart"/>
      <w:r>
        <w:t>атанды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4A80DF4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E2C2C9E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FB8A7A7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&gt;1946&lt;/</w:t>
      </w:r>
      <w:proofErr w:type="spellStart"/>
      <w:r>
        <w:t>td</w:t>
      </w:r>
      <w:proofErr w:type="spellEnd"/>
      <w:r>
        <w:t>&gt;</w:t>
      </w:r>
    </w:p>
    <w:p w14:paraId="5A048E0E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Қазақ</w:t>
      </w:r>
      <w:proofErr w:type="spellEnd"/>
      <w:r>
        <w:t xml:space="preserve"> 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BCA877F" w14:textId="77777777" w:rsidR="00E31F30" w:rsidRDefault="00E31F30" w:rsidP="00E31F30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23BD203B" w14:textId="77777777" w:rsidR="00E31F30" w:rsidRDefault="00E31F30" w:rsidP="00E31F30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98A2C1C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&gt;1958&lt;/</w:t>
      </w:r>
      <w:proofErr w:type="spellStart"/>
      <w:r>
        <w:t>td</w:t>
      </w:r>
      <w:proofErr w:type="spellEnd"/>
      <w:r>
        <w:t>&gt;</w:t>
      </w:r>
    </w:p>
    <w:p w14:paraId="34CAFC40" w14:textId="77777777" w:rsidR="00E31F30" w:rsidRDefault="00E31F30" w:rsidP="00E31F30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Социалистік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Ері</w:t>
      </w:r>
      <w:proofErr w:type="spellEnd"/>
      <w:r>
        <w:t xml:space="preserve"> </w:t>
      </w:r>
      <w:proofErr w:type="spellStart"/>
      <w:r>
        <w:t>атағын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A3BE11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E31F30">
        <w:rPr>
          <w:lang w:val="en-US"/>
        </w:rPr>
        <w:t>&lt;/tr&gt;</w:t>
      </w:r>
    </w:p>
    <w:p w14:paraId="16361D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&lt;/table&gt;</w:t>
      </w:r>
    </w:p>
    <w:p w14:paraId="35128BD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&lt;/div&gt;</w:t>
      </w:r>
    </w:p>
    <w:p w14:paraId="238AF93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&lt;/div&gt;</w:t>
      </w:r>
    </w:p>
    <w:p w14:paraId="25878B7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BFE684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&lt;br&gt;&lt;br&gt;</w:t>
      </w:r>
    </w:p>
    <w:p w14:paraId="49F3B5B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58F680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lastRenderedPageBreak/>
        <w:t xml:space="preserve"> </w:t>
      </w:r>
    </w:p>
    <w:p w14:paraId="09979F8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18CED71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&lt;h2 id="omirbayan"&gt;</w:t>
      </w:r>
      <w:proofErr w:type="spellStart"/>
      <w:r>
        <w:t>Өмірбаяны</w:t>
      </w:r>
      <w:proofErr w:type="spellEnd"/>
      <w:r w:rsidRPr="00E31F30">
        <w:rPr>
          <w:lang w:val="en-US"/>
        </w:rPr>
        <w:t>&lt;/h2&gt;</w:t>
      </w:r>
    </w:p>
    <w:p w14:paraId="521EE5F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0669600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— </w:t>
      </w:r>
      <w:proofErr w:type="spellStart"/>
      <w:r>
        <w:t>қазақтың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E31F30">
        <w:rPr>
          <w:lang w:val="en-US"/>
        </w:rPr>
        <w:t xml:space="preserve"> </w:t>
      </w:r>
      <w:r>
        <w:t>геолог</w:t>
      </w:r>
      <w:r w:rsidRPr="00E31F30">
        <w:rPr>
          <w:lang w:val="en-US"/>
        </w:rPr>
        <w:t xml:space="preserve"> </w:t>
      </w:r>
      <w:proofErr w:type="spellStart"/>
      <w:r>
        <w:t>ғалымы</w:t>
      </w:r>
      <w:proofErr w:type="spellEnd"/>
      <w:r w:rsidRPr="00E31F30">
        <w:rPr>
          <w:lang w:val="en-US"/>
        </w:rPr>
        <w:t xml:space="preserve">, </w:t>
      </w:r>
      <w:r>
        <w:t>академик</w:t>
      </w:r>
      <w:r w:rsidRPr="00E31F30">
        <w:rPr>
          <w:lang w:val="en-US"/>
        </w:rPr>
        <w:t xml:space="preserve">, </w:t>
      </w:r>
      <w:proofErr w:type="spellStart"/>
      <w:r>
        <w:t>қоғам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мемлекет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1899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12 </w:t>
      </w:r>
      <w:proofErr w:type="spellStart"/>
      <w:r>
        <w:t>сәуірде</w:t>
      </w:r>
      <w:proofErr w:type="spellEnd"/>
      <w:r w:rsidRPr="00E31F30">
        <w:rPr>
          <w:lang w:val="en-US"/>
        </w:rPr>
        <w:t xml:space="preserve"> </w:t>
      </w:r>
      <w:r>
        <w:t>Павлодар</w:t>
      </w:r>
      <w:r w:rsidRPr="00E31F30">
        <w:rPr>
          <w:lang w:val="en-US"/>
        </w:rPr>
        <w:t xml:space="preserve"> </w:t>
      </w:r>
      <w:proofErr w:type="spellStart"/>
      <w:r>
        <w:t>облысының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Баянауыл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ауданында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дүниеге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E31F30">
        <w:rPr>
          <w:lang w:val="en-US"/>
        </w:rPr>
        <w:t>.</w:t>
      </w:r>
    </w:p>
    <w:p w14:paraId="13955C2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Алғашқы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білімін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ауыл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мектебінде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кейін</w:t>
      </w:r>
      <w:proofErr w:type="spellEnd"/>
      <w:r w:rsidRPr="00E31F30">
        <w:rPr>
          <w:lang w:val="en-US"/>
        </w:rPr>
        <w:t xml:space="preserve"> </w:t>
      </w:r>
      <w:r>
        <w:t>Семей</w:t>
      </w:r>
      <w:r w:rsidRPr="00E31F30">
        <w:rPr>
          <w:lang w:val="en-US"/>
        </w:rPr>
        <w:t xml:space="preserve"> </w:t>
      </w:r>
      <w:proofErr w:type="spellStart"/>
      <w:r>
        <w:t>қаласындағы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мұғалімдер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семинариясында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оқыған</w:t>
      </w:r>
      <w:proofErr w:type="spellEnd"/>
      <w:r w:rsidRPr="00E31F30">
        <w:rPr>
          <w:lang w:val="en-US"/>
        </w:rPr>
        <w:t xml:space="preserve">. 1921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r>
        <w:t>Томск</w:t>
      </w:r>
      <w:r w:rsidRPr="00E31F30">
        <w:rPr>
          <w:lang w:val="en-US"/>
        </w:rPr>
        <w:t xml:space="preserve"> </w:t>
      </w:r>
      <w:r>
        <w:t>технология</w:t>
      </w:r>
      <w:r w:rsidRPr="00E31F30">
        <w:rPr>
          <w:lang w:val="en-US"/>
        </w:rPr>
        <w:t xml:space="preserve"> </w:t>
      </w:r>
      <w:proofErr w:type="spellStart"/>
      <w:r>
        <w:t>институтына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түсіп</w:t>
      </w:r>
      <w:proofErr w:type="spellEnd"/>
      <w:r w:rsidRPr="00E31F30">
        <w:rPr>
          <w:lang w:val="en-US"/>
        </w:rPr>
        <w:t xml:space="preserve">, 1926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r>
        <w:t>геология</w:t>
      </w:r>
      <w:r w:rsidRPr="00E31F30">
        <w:rPr>
          <w:lang w:val="en-US"/>
        </w:rPr>
        <w:t xml:space="preserve"> </w:t>
      </w:r>
      <w:proofErr w:type="spellStart"/>
      <w:r>
        <w:t>мамандығы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бітіріп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шықты</w:t>
      </w:r>
      <w:proofErr w:type="spellEnd"/>
      <w:r w:rsidRPr="00E31F30">
        <w:rPr>
          <w:lang w:val="en-US"/>
        </w:rPr>
        <w:t>.</w:t>
      </w:r>
    </w:p>
    <w:p w14:paraId="63FC66A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орасан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зор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сіңірген</w:t>
      </w:r>
      <w:proofErr w:type="spellEnd"/>
      <w:r w:rsidRPr="00E31F30">
        <w:rPr>
          <w:lang w:val="en-US"/>
        </w:rPr>
        <w:t xml:space="preserve">. </w:t>
      </w:r>
      <w:proofErr w:type="spellStart"/>
      <w:r>
        <w:t>Әсіресе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орнын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ірі</w:t>
      </w:r>
      <w:proofErr w:type="spellEnd"/>
      <w:r w:rsidRPr="00E31F30">
        <w:rPr>
          <w:lang w:val="en-US"/>
        </w:rPr>
        <w:t xml:space="preserve"> </w:t>
      </w:r>
      <w:r>
        <w:t>мыс</w:t>
      </w:r>
      <w:r w:rsidRPr="00E31F30">
        <w:rPr>
          <w:lang w:val="en-US"/>
        </w:rPr>
        <w:t xml:space="preserve"> </w:t>
      </w:r>
      <w:proofErr w:type="spellStart"/>
      <w:r>
        <w:t>кені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дәлелдеді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</w:t>
      </w:r>
      <w:proofErr w:type="spellStart"/>
      <w:r>
        <w:t>Қазақстанда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алғашқы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карталарды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жасап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еліміздің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минералды</w:t>
      </w:r>
      <w:proofErr w:type="spellEnd"/>
      <w:r w:rsidRPr="00E31F30">
        <w:rPr>
          <w:lang w:val="en-US"/>
        </w:rPr>
        <w:t>-</w:t>
      </w:r>
      <w:proofErr w:type="spellStart"/>
      <w:r>
        <w:t>шикізат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базасын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қалыптастыруға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үлкен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E31F30">
        <w:rPr>
          <w:lang w:val="en-US"/>
        </w:rPr>
        <w:t xml:space="preserve">. </w:t>
      </w:r>
    </w:p>
    <w:p w14:paraId="64FB20D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жетекшілігімен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металлогениясы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байлықтары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жөнінде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іргелі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еңбектер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жазылды</w:t>
      </w:r>
      <w:proofErr w:type="spellEnd"/>
      <w:r w:rsidRPr="00E31F30">
        <w:rPr>
          <w:lang w:val="en-US"/>
        </w:rPr>
        <w:t>.</w:t>
      </w:r>
    </w:p>
    <w:p w14:paraId="11286BF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1946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құрылып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президенті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сайланды</w:t>
      </w:r>
      <w:proofErr w:type="spellEnd"/>
      <w:r w:rsidRPr="00E31F30">
        <w:rPr>
          <w:lang w:val="en-US"/>
        </w:rPr>
        <w:t xml:space="preserve">. </w:t>
      </w:r>
      <w:r>
        <w:t>Сол</w:t>
      </w:r>
      <w:r w:rsidRPr="00E31F30">
        <w:rPr>
          <w:lang w:val="en-US"/>
        </w:rPr>
        <w:t xml:space="preserve">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ол</w:t>
      </w:r>
      <w:proofErr w:type="spellEnd"/>
      <w:r w:rsidRPr="00E31F30">
        <w:rPr>
          <w:lang w:val="en-US"/>
        </w:rPr>
        <w:t xml:space="preserve"> </w:t>
      </w:r>
      <w:r>
        <w:t>КСРО</w:t>
      </w:r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толық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мүшесі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атанды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800-</w:t>
      </w:r>
      <w:r>
        <w:t>ден</w:t>
      </w:r>
      <w:r w:rsidRPr="00E31F30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жазып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қазақ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өлшеусіз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E31F30">
        <w:rPr>
          <w:lang w:val="en-US"/>
        </w:rPr>
        <w:t>.</w:t>
      </w:r>
    </w:p>
    <w:p w14:paraId="56C3C17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r>
        <w:t>Ленин</w:t>
      </w:r>
      <w:r w:rsidRPr="00E31F30">
        <w:rPr>
          <w:lang w:val="en-US"/>
        </w:rPr>
        <w:t xml:space="preserve">,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Қызыл</w:t>
      </w:r>
      <w:proofErr w:type="spellEnd"/>
      <w:r w:rsidRPr="00E31F30">
        <w:rPr>
          <w:lang w:val="en-US"/>
        </w:rPr>
        <w:t xml:space="preserve"> </w:t>
      </w:r>
      <w:r>
        <w:t>Ту</w:t>
      </w:r>
      <w:r w:rsidRPr="00E31F30">
        <w:rPr>
          <w:lang w:val="en-US"/>
        </w:rPr>
        <w:t xml:space="preserve"> </w:t>
      </w:r>
      <w:proofErr w:type="spellStart"/>
      <w:r>
        <w:t>ордендерімен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марапатталып</w:t>
      </w:r>
      <w:proofErr w:type="spellEnd"/>
      <w:r w:rsidRPr="00E31F30">
        <w:rPr>
          <w:lang w:val="en-US"/>
        </w:rPr>
        <w:t xml:space="preserve">, 1958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Социалистік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атағын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алды</w:t>
      </w:r>
      <w:proofErr w:type="spellEnd"/>
      <w:r w:rsidRPr="00E31F30">
        <w:rPr>
          <w:lang w:val="en-US"/>
        </w:rPr>
        <w:t xml:space="preserve">. </w:t>
      </w:r>
      <w:r>
        <w:t>Ол</w:t>
      </w:r>
      <w:r w:rsidRPr="00E31F30">
        <w:rPr>
          <w:lang w:val="en-US"/>
        </w:rPr>
        <w:t xml:space="preserve"> 1964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31 </w:t>
      </w:r>
      <w:proofErr w:type="spellStart"/>
      <w:r>
        <w:t>қаңтарда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Мәскеу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қаласында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қайтыс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болды</w:t>
      </w:r>
      <w:proofErr w:type="spellEnd"/>
      <w:r w:rsidRPr="00E31F30">
        <w:rPr>
          <w:lang w:val="en-US"/>
        </w:rPr>
        <w:t xml:space="preserve">.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көптеген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қалалар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Бүгінде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– </w:t>
      </w:r>
      <w:proofErr w:type="spellStart"/>
      <w:r>
        <w:t>ұлт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мақтанышы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елге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етудің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жарқын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үлгісі</w:t>
      </w:r>
      <w:proofErr w:type="spellEnd"/>
      <w:r w:rsidRPr="00E31F30">
        <w:rPr>
          <w:lang w:val="en-US"/>
        </w:rPr>
        <w:t>.</w:t>
      </w:r>
    </w:p>
    <w:p w14:paraId="2EE1FC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&lt;/p&gt;</w:t>
      </w:r>
    </w:p>
    <w:p w14:paraId="2E9CACC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B9DDC7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&lt;h3 id="akademiya"&gt;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E31F30">
        <w:rPr>
          <w:lang w:val="en-US"/>
        </w:rPr>
        <w:t>&lt;/h3&gt;</w:t>
      </w:r>
    </w:p>
    <w:p w14:paraId="02205AB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2E45C86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ірі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танылған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>, 130-</w:t>
      </w:r>
      <w:r>
        <w:t>дан</w:t>
      </w:r>
      <w:r w:rsidRPr="00E31F30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еңбегін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негізінен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орынына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арнап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жазды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зерттеулері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жарияланымдары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әсіресе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E31F30">
        <w:rPr>
          <w:lang w:val="en-US"/>
        </w:rPr>
        <w:t xml:space="preserve"> </w:t>
      </w:r>
      <w:r>
        <w:t>мыс</w:t>
      </w:r>
      <w:r w:rsidRPr="00E31F30">
        <w:rPr>
          <w:lang w:val="en-US"/>
        </w:rPr>
        <w:t xml:space="preserve"> </w:t>
      </w:r>
      <w:r>
        <w:t>кен</w:t>
      </w:r>
      <w:r w:rsidRPr="00E31F30">
        <w:rPr>
          <w:lang w:val="en-US"/>
        </w:rPr>
        <w:t xml:space="preserve"> </w:t>
      </w:r>
      <w:proofErr w:type="spellStart"/>
      <w:r>
        <w:t>орнының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зерттелуі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айтарлықтай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E31F30">
        <w:rPr>
          <w:lang w:val="en-US"/>
        </w:rPr>
        <w:t>.</w:t>
      </w:r>
    </w:p>
    <w:p w14:paraId="4625AC5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1942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Алматыға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көшіп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келгеннен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E31F30">
        <w:rPr>
          <w:lang w:val="en-US"/>
        </w:rPr>
        <w:t xml:space="preserve">,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екі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монографиясы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жарық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көрді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Олардың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біріншісі</w:t>
      </w:r>
      <w:proofErr w:type="spellEnd"/>
      <w:r w:rsidRPr="00E31F30">
        <w:rPr>
          <w:lang w:val="en-US"/>
        </w:rPr>
        <w:t xml:space="preserve"> - «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Кеңес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Одағының</w:t>
      </w:r>
      <w:proofErr w:type="spellEnd"/>
      <w:r w:rsidRPr="00E31F30">
        <w:rPr>
          <w:lang w:val="en-US"/>
        </w:rPr>
        <w:t xml:space="preserve"> </w:t>
      </w:r>
      <w:r>
        <w:t>мыс</w:t>
      </w:r>
      <w:r w:rsidRPr="00E31F30">
        <w:rPr>
          <w:lang w:val="en-US"/>
        </w:rPr>
        <w:t xml:space="preserve"> </w:t>
      </w:r>
      <w:proofErr w:type="spellStart"/>
      <w:r>
        <w:t>құмдары</w:t>
      </w:r>
      <w:proofErr w:type="spellEnd"/>
      <w:r w:rsidRPr="00E31F30">
        <w:rPr>
          <w:lang w:val="en-US"/>
        </w:rPr>
        <w:t xml:space="preserve">» </w:t>
      </w:r>
      <w:proofErr w:type="spellStart"/>
      <w:r>
        <w:t>монографиясы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Бұл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жер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зерттеушінің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көпжылдық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бақылауларының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нәтижесінде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жазылған</w:t>
      </w:r>
      <w:proofErr w:type="spellEnd"/>
      <w:r w:rsidRPr="00E31F30">
        <w:rPr>
          <w:lang w:val="en-US"/>
        </w:rPr>
        <w:t xml:space="preserve">, </w:t>
      </w:r>
      <w:r>
        <w:t>мыс</w:t>
      </w:r>
      <w:r w:rsidRPr="00E31F30">
        <w:rPr>
          <w:lang w:val="en-US"/>
        </w:rPr>
        <w:t xml:space="preserve"> </w:t>
      </w:r>
      <w:proofErr w:type="spellStart"/>
      <w:r>
        <w:t>кендерін</w:t>
      </w:r>
      <w:proofErr w:type="spellEnd"/>
      <w:r w:rsidRPr="00E31F30">
        <w:rPr>
          <w:lang w:val="en-US"/>
        </w:rPr>
        <w:t xml:space="preserve"> </w:t>
      </w:r>
      <w:r>
        <w:t>тез</w:t>
      </w:r>
      <w:r w:rsidRPr="00E31F30">
        <w:rPr>
          <w:lang w:val="en-US"/>
        </w:rPr>
        <w:t xml:space="preserve"> </w:t>
      </w:r>
      <w:proofErr w:type="spellStart"/>
      <w:r>
        <w:t>арада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барлау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анықтау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E31F30">
        <w:rPr>
          <w:lang w:val="en-US"/>
        </w:rPr>
        <w:t xml:space="preserve"> </w:t>
      </w:r>
      <w:r>
        <w:t>геолог</w:t>
      </w:r>
      <w:r w:rsidRPr="00E31F30">
        <w:rPr>
          <w:lang w:val="en-US"/>
        </w:rPr>
        <w:t>-</w:t>
      </w:r>
      <w:proofErr w:type="spellStart"/>
      <w:r>
        <w:t>іздеушілер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үшін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практикалық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ұсынымдар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береді</w:t>
      </w:r>
      <w:proofErr w:type="spellEnd"/>
      <w:r w:rsidRPr="00E31F30">
        <w:rPr>
          <w:lang w:val="en-US"/>
        </w:rPr>
        <w:t>.</w:t>
      </w:r>
    </w:p>
    <w:p w14:paraId="2E50D0A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r>
        <w:t>ТОЛЫҚЫРАҚ</w:t>
      </w:r>
      <w:r w:rsidRPr="00E31F30">
        <w:rPr>
          <w:lang w:val="en-US"/>
        </w:rPr>
        <w:t xml:space="preserve"> </w:t>
      </w:r>
      <w:r>
        <w:t>ОҚУ</w:t>
      </w:r>
      <w:r w:rsidRPr="00E31F30">
        <w:rPr>
          <w:lang w:val="en-US"/>
        </w:rPr>
        <w:t xml:space="preserve"> </w:t>
      </w:r>
      <w:r>
        <w:t>ҮШІН</w:t>
      </w:r>
      <w:r w:rsidRPr="00E31F30">
        <w:rPr>
          <w:lang w:val="en-US"/>
        </w:rPr>
        <w:t xml:space="preserve"> </w:t>
      </w:r>
      <w:r>
        <w:t>ТӨМЕНДЕГІ</w:t>
      </w:r>
      <w:r w:rsidRPr="00E31F30">
        <w:rPr>
          <w:lang w:val="en-US"/>
        </w:rPr>
        <w:t xml:space="preserve"> </w:t>
      </w:r>
      <w:r>
        <w:t>СІЛТЕМЕГЕ</w:t>
      </w:r>
      <w:r w:rsidRPr="00E31F30">
        <w:rPr>
          <w:lang w:val="en-US"/>
        </w:rPr>
        <w:t xml:space="preserve"> </w:t>
      </w:r>
      <w:r>
        <w:t>ӨТІҢІЗ</w:t>
      </w:r>
      <w:r w:rsidRPr="00E31F30">
        <w:rPr>
          <w:lang w:val="en-US"/>
        </w:rPr>
        <w:t>:</w:t>
      </w:r>
    </w:p>
    <w:p w14:paraId="6D60A09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&lt;a href="https://kk.wikipedia.org/wiki/%D2%9A%D0%B0%D0%BD%D1%8B%D1%88_%D0%98%D0%BC%D0%B0%D0%BD%D1%82%D0%B0%D0%B9%D2%B1%D0%BB%D1%8B_%D0%A1%D3%99%D1%82%D0%B1%D0%B0%D0%B5%D0%B2#%D2%92%D1%8B%D0%BB%D1%8B%D0%BC_%D0%B0%D</w:t>
      </w:r>
      <w:r w:rsidRPr="00E31F30">
        <w:rPr>
          <w:lang w:val="en-US"/>
        </w:rPr>
        <w:lastRenderedPageBreak/>
        <w:t>0%BA%D0%B0%D0%B4%D0%B5%D0%BC%D0%B8%D1%8F%D1%81%D1%8B%D0%BD%D0%B4%D0%B0%D2%93%D1%8B_%D2%9B%D1%8B%D0%B7%D0%BC%D0%B5%D1%82%D1%96"&gt;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E31F30">
        <w:rPr>
          <w:lang w:val="en-US"/>
        </w:rPr>
        <w:t>&lt;/a&gt;</w:t>
      </w:r>
    </w:p>
    <w:p w14:paraId="2EFD43C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&lt;/p&gt;</w:t>
      </w:r>
    </w:p>
    <w:p w14:paraId="451E066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2BE97B5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&lt;head&gt;</w:t>
      </w:r>
    </w:p>
    <w:p w14:paraId="372D4FC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&lt;title&gt;</w:t>
      </w:r>
      <w:r>
        <w:t>Две</w:t>
      </w:r>
      <w:r w:rsidRPr="00E31F30">
        <w:rPr>
          <w:lang w:val="en-US"/>
        </w:rPr>
        <w:t xml:space="preserve"> </w:t>
      </w:r>
      <w:r>
        <w:t>фото</w:t>
      </w:r>
      <w:r w:rsidRPr="00E31F30">
        <w:rPr>
          <w:lang w:val="en-US"/>
        </w:rPr>
        <w:t xml:space="preserve"> </w:t>
      </w:r>
      <w:r>
        <w:t>рядом</w:t>
      </w:r>
      <w:r w:rsidRPr="00E31F30">
        <w:rPr>
          <w:lang w:val="en-US"/>
        </w:rPr>
        <w:t>&lt;/title&gt;</w:t>
      </w:r>
    </w:p>
    <w:p w14:paraId="6059A42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&lt;style&gt;</w:t>
      </w:r>
    </w:p>
    <w:p w14:paraId="69FC8FB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.photos {</w:t>
      </w:r>
    </w:p>
    <w:p w14:paraId="1921535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display: flex;     </w:t>
      </w:r>
    </w:p>
    <w:p w14:paraId="2E87FD5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gap: 50px;           </w:t>
      </w:r>
    </w:p>
    <w:p w14:paraId="320FA5D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1D58EBE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figure {</w:t>
      </w:r>
    </w:p>
    <w:p w14:paraId="775F313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text-align: center;   </w:t>
      </w:r>
    </w:p>
    <w:p w14:paraId="19EF260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}</w:t>
      </w:r>
    </w:p>
    <w:p w14:paraId="0693A74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</w:p>
    <w:p w14:paraId="698601FF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&lt;/style&gt;</w:t>
      </w:r>
    </w:p>
    <w:p w14:paraId="5507895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&lt;/head&gt;</w:t>
      </w:r>
    </w:p>
    <w:p w14:paraId="1D2D02E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&lt;body&gt;</w:t>
      </w:r>
    </w:p>
    <w:p w14:paraId="62D472F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>&lt;div class="photos"&gt;</w:t>
      </w:r>
    </w:p>
    <w:p w14:paraId="0B4C3A6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669BA9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&lt;figure&gt;</w:t>
      </w:r>
    </w:p>
    <w:p w14:paraId="2127202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&lt;img src="https://e-history.kz/storage/images/news/8n/jp/BV/8njpBVM9Zt9Y3hJGrUAI7AiSlKaZB8Y4K0i3WMR5.jpg" alt="</w:t>
      </w:r>
      <w:r>
        <w:t>Фото</w:t>
      </w:r>
      <w:r w:rsidRPr="00E31F30">
        <w:rPr>
          <w:lang w:val="en-US"/>
        </w:rPr>
        <w:t xml:space="preserve"> 1" width="600"&gt;</w:t>
      </w:r>
    </w:p>
    <w:p w14:paraId="7509129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&lt;figcaption&gt;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әріптестерімен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бірге</w:t>
      </w:r>
      <w:proofErr w:type="spellEnd"/>
      <w:r w:rsidRPr="00E31F30">
        <w:rPr>
          <w:lang w:val="en-US"/>
        </w:rPr>
        <w:t>&lt;/figcaption&gt;</w:t>
      </w:r>
    </w:p>
    <w:p w14:paraId="781C15C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&lt;/figure&gt;</w:t>
      </w:r>
    </w:p>
    <w:p w14:paraId="687D7AF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30E25A2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&lt;figure&gt;</w:t>
      </w:r>
    </w:p>
    <w:p w14:paraId="76AA3607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&lt;img src="https://e-history.kz/storage/images/news/OG/kc/1B/OGkc1BaFWqOzedPpdGzafubU8OFmx03ipb7gPnfq.jpg" alt="</w:t>
      </w:r>
      <w:r>
        <w:t>Фото</w:t>
      </w:r>
      <w:r w:rsidRPr="00E31F30">
        <w:rPr>
          <w:lang w:val="en-US"/>
        </w:rPr>
        <w:t xml:space="preserve"> 2" width="500"&gt;</w:t>
      </w:r>
    </w:p>
    <w:p w14:paraId="7AE7A7E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&lt;figcaption&gt;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r>
        <w:t>пен</w:t>
      </w:r>
      <w:r w:rsidRPr="00E31F30">
        <w:rPr>
          <w:lang w:val="en-US"/>
        </w:rPr>
        <w:t xml:space="preserve"> </w:t>
      </w:r>
      <w:proofErr w:type="spellStart"/>
      <w:r>
        <w:t>Жұмабек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Тәшенев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төрде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отыр</w:t>
      </w:r>
      <w:proofErr w:type="spellEnd"/>
      <w:r w:rsidRPr="00E31F30">
        <w:rPr>
          <w:lang w:val="en-US"/>
        </w:rPr>
        <w:t xml:space="preserve">. </w:t>
      </w:r>
    </w:p>
    <w:p w14:paraId="2420F80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  </w:t>
      </w:r>
      <w:proofErr w:type="spellStart"/>
      <w:r>
        <w:t>Қазақстан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академиясында</w:t>
      </w:r>
      <w:proofErr w:type="spellEnd"/>
      <w:r w:rsidRPr="00E31F30">
        <w:rPr>
          <w:lang w:val="en-US"/>
        </w:rPr>
        <w:t xml:space="preserve">. </w:t>
      </w:r>
      <w:r>
        <w:t>Алматы</w:t>
      </w:r>
      <w:r w:rsidRPr="00E31F30">
        <w:rPr>
          <w:lang w:val="en-US"/>
        </w:rPr>
        <w:t xml:space="preserve"> </w:t>
      </w:r>
      <w:proofErr w:type="spellStart"/>
      <w:r>
        <w:t>қаласы</w:t>
      </w:r>
      <w:proofErr w:type="spellEnd"/>
      <w:r w:rsidRPr="00E31F30">
        <w:rPr>
          <w:lang w:val="en-US"/>
        </w:rPr>
        <w:t xml:space="preserve">, </w:t>
      </w:r>
      <w:proofErr w:type="gramStart"/>
      <w:r w:rsidRPr="00E31F30">
        <w:rPr>
          <w:lang w:val="en-US"/>
        </w:rPr>
        <w:t>1956.&lt;</w:t>
      </w:r>
      <w:proofErr w:type="gramEnd"/>
      <w:r w:rsidRPr="00E31F30">
        <w:rPr>
          <w:lang w:val="en-US"/>
        </w:rPr>
        <w:t>/figcaption&gt;</w:t>
      </w:r>
    </w:p>
    <w:p w14:paraId="1FD8C7F1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&lt;/figure&gt;</w:t>
      </w:r>
    </w:p>
    <w:p w14:paraId="5A7B2B6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&lt;/div&gt;</w:t>
      </w:r>
    </w:p>
    <w:p w14:paraId="423C4FB4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1ECA84F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&lt;h2 id="mura"&gt;</w:t>
      </w:r>
      <w:proofErr w:type="spellStart"/>
      <w:r>
        <w:t>Тарихи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E31F30">
        <w:rPr>
          <w:lang w:val="en-US"/>
        </w:rPr>
        <w:t>&lt;/h2&gt;</w:t>
      </w:r>
    </w:p>
    <w:p w14:paraId="5A5B794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</w:p>
    <w:p w14:paraId="02497810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r>
        <w:t>Академик</w:t>
      </w:r>
      <w:r w:rsidRPr="00E31F30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әлемінде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кеңінен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танымал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құрметтеледі</w:t>
      </w:r>
      <w:proofErr w:type="spellEnd"/>
      <w:r w:rsidRPr="00E31F30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бірқатар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E31F30">
        <w:rPr>
          <w:lang w:val="en-US"/>
        </w:rPr>
        <w:t xml:space="preserve"> </w:t>
      </w:r>
      <w:r>
        <w:t>беру</w:t>
      </w:r>
      <w:r w:rsidRPr="00E31F30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E31F30">
        <w:rPr>
          <w:lang w:val="en-US"/>
        </w:rPr>
        <w:t xml:space="preserve">, </w:t>
      </w:r>
      <w:r>
        <w:t>кен</w:t>
      </w:r>
      <w:r w:rsidRPr="00E31F30">
        <w:rPr>
          <w:lang w:val="en-US"/>
        </w:rPr>
        <w:t>-</w:t>
      </w:r>
      <w:r>
        <w:t>металлургия</w:t>
      </w:r>
      <w:r w:rsidRPr="00E31F30">
        <w:rPr>
          <w:lang w:val="en-US"/>
        </w:rPr>
        <w:t xml:space="preserve"> </w:t>
      </w:r>
      <w:proofErr w:type="spellStart"/>
      <w:r>
        <w:t>комбинаттарына</w:t>
      </w:r>
      <w:proofErr w:type="spellEnd"/>
      <w:r w:rsidRPr="00E31F30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E31F30">
        <w:rPr>
          <w:lang w:val="en-US"/>
        </w:rPr>
        <w:t>-</w:t>
      </w:r>
      <w:proofErr w:type="spellStart"/>
      <w:r>
        <w:t>ақ</w:t>
      </w:r>
      <w:proofErr w:type="spellEnd"/>
      <w:r w:rsidRPr="00E31F30">
        <w:rPr>
          <w:lang w:val="en-US"/>
        </w:rPr>
        <w:t xml:space="preserve"> </w:t>
      </w:r>
      <w:proofErr w:type="spellStart"/>
      <w:r>
        <w:lastRenderedPageBreak/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қалаларындағы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E31F30">
        <w:rPr>
          <w:lang w:val="en-US"/>
        </w:rPr>
        <w:t xml:space="preserve">, </w:t>
      </w:r>
      <w:proofErr w:type="spellStart"/>
      <w:r>
        <w:t>мектептерге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аграрлық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шаруашылық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объектілеріне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E31F30">
        <w:rPr>
          <w:lang w:val="en-US"/>
        </w:rPr>
        <w:t xml:space="preserve">. </w:t>
      </w:r>
    </w:p>
    <w:p w14:paraId="578F9F4E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жетістіктері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елдің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экономикасы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E31F30">
        <w:rPr>
          <w:lang w:val="en-US"/>
        </w:rPr>
        <w:t xml:space="preserve"> </w:t>
      </w:r>
      <w:r>
        <w:t>беру</w:t>
      </w:r>
      <w:r w:rsidRPr="00E31F30">
        <w:rPr>
          <w:lang w:val="en-US"/>
        </w:rPr>
        <w:t xml:space="preserve"> </w:t>
      </w:r>
      <w:proofErr w:type="spellStart"/>
      <w:r>
        <w:t>саласын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дамытудағы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айқын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көрсетеді</w:t>
      </w:r>
      <w:proofErr w:type="spellEnd"/>
      <w:r w:rsidRPr="00E31F30">
        <w:rPr>
          <w:lang w:val="en-US"/>
        </w:rPr>
        <w:t xml:space="preserve">. </w:t>
      </w:r>
    </w:p>
    <w:p w14:paraId="3BDF549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Сонымен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қатар</w:t>
      </w:r>
      <w:proofErr w:type="spellEnd"/>
      <w:r w:rsidRPr="00E31F30">
        <w:rPr>
          <w:lang w:val="en-US"/>
        </w:rPr>
        <w:t xml:space="preserve">, </w:t>
      </w:r>
      <w:r>
        <w:t>Алатау</w:t>
      </w:r>
      <w:r w:rsidRPr="00E31F30">
        <w:rPr>
          <w:lang w:val="en-US"/>
        </w:rPr>
        <w:t xml:space="preserve"> </w:t>
      </w:r>
      <w:proofErr w:type="spellStart"/>
      <w:r>
        <w:t>жотасының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биік</w:t>
      </w:r>
      <w:proofErr w:type="spellEnd"/>
      <w:r w:rsidRPr="00E31F30">
        <w:rPr>
          <w:lang w:val="en-US"/>
        </w:rPr>
        <w:t xml:space="preserve"> </w:t>
      </w:r>
      <w:proofErr w:type="spellStart"/>
      <w:r>
        <w:t>шыңы</w:t>
      </w:r>
      <w:proofErr w:type="spellEnd"/>
      <w:r w:rsidRPr="00E31F30">
        <w:rPr>
          <w:lang w:val="en-US"/>
        </w:rPr>
        <w:t xml:space="preserve"> </w:t>
      </w:r>
      <w:r>
        <w:t>мен</w:t>
      </w:r>
      <w:r w:rsidRPr="00E31F30">
        <w:rPr>
          <w:lang w:val="en-US"/>
        </w:rPr>
        <w:t xml:space="preserve"> </w:t>
      </w:r>
      <w:proofErr w:type="spellStart"/>
      <w:r>
        <w:t>мұздағы</w:t>
      </w:r>
      <w:proofErr w:type="spellEnd"/>
      <w:r w:rsidRPr="00E31F30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E31F30">
        <w:rPr>
          <w:lang w:val="en-US"/>
        </w:rPr>
        <w:t>-</w:t>
      </w:r>
      <w:proofErr w:type="spellStart"/>
      <w:r>
        <w:t>ақ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Қаратау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жотасында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орналасқан</w:t>
      </w:r>
      <w:proofErr w:type="spellEnd"/>
      <w:r w:rsidRPr="00E31F30">
        <w:rPr>
          <w:lang w:val="en-US"/>
        </w:rPr>
        <w:t xml:space="preserve"> </w:t>
      </w:r>
      <w:r>
        <w:t>ванадий</w:t>
      </w:r>
      <w:r w:rsidRPr="00E31F30">
        <w:rPr>
          <w:lang w:val="en-US"/>
        </w:rPr>
        <w:t xml:space="preserve"> </w:t>
      </w:r>
      <w:proofErr w:type="spellStart"/>
      <w:r>
        <w:t>кенінің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рудасынан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табылған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жаңа</w:t>
      </w:r>
      <w:proofErr w:type="spellEnd"/>
      <w:r w:rsidRPr="00E31F30">
        <w:rPr>
          <w:lang w:val="en-US"/>
        </w:rPr>
        <w:t xml:space="preserve"> </w:t>
      </w:r>
      <w:r>
        <w:t>минерал</w:t>
      </w:r>
      <w:r w:rsidRPr="00E31F30">
        <w:rPr>
          <w:lang w:val="en-US"/>
        </w:rPr>
        <w:t xml:space="preserve"> – </w:t>
      </w:r>
      <w:proofErr w:type="spellStart"/>
      <w:r>
        <w:t>сәтбаевит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есімімен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аталады</w:t>
      </w:r>
      <w:proofErr w:type="spellEnd"/>
      <w:r w:rsidRPr="00E31F30">
        <w:rPr>
          <w:lang w:val="en-US"/>
        </w:rPr>
        <w:t xml:space="preserve">. </w:t>
      </w:r>
    </w:p>
    <w:p w14:paraId="01BD3339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</w:t>
      </w:r>
      <w:proofErr w:type="spellStart"/>
      <w:r>
        <w:t>Бұл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зерттеулеріне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қосқан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зор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мәңгілікке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есте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сақтауға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арналған</w:t>
      </w:r>
      <w:proofErr w:type="spellEnd"/>
      <w:r w:rsidRPr="00E31F30">
        <w:rPr>
          <w:lang w:val="en-US"/>
        </w:rPr>
        <w:t>.</w:t>
      </w:r>
    </w:p>
    <w:p w14:paraId="5262C9A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&lt;/p&gt;</w:t>
      </w:r>
    </w:p>
    <w:p w14:paraId="32DFE5F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5286FA3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&lt;h3 id="eskertkish"&gt;</w:t>
      </w:r>
      <w:proofErr w:type="spellStart"/>
      <w:r>
        <w:t>Ескерткіштер</w:t>
      </w:r>
      <w:proofErr w:type="spellEnd"/>
      <w:r w:rsidRPr="00E31F30">
        <w:rPr>
          <w:lang w:val="en-US"/>
        </w:rPr>
        <w:t>&lt;/h3&gt;</w:t>
      </w:r>
    </w:p>
    <w:p w14:paraId="1F3A11FC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&lt;ul&gt;</w:t>
      </w:r>
    </w:p>
    <w:p w14:paraId="11D0A9A5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&lt;li&gt;1999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E31F30">
        <w:rPr>
          <w:lang w:val="en-US"/>
        </w:rPr>
        <w:t xml:space="preserve"> 100 </w:t>
      </w:r>
      <w:proofErr w:type="spellStart"/>
      <w:r>
        <w:t>жылдық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мерейтойына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орай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ескерткіші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Алматыда</w:t>
      </w:r>
      <w:proofErr w:type="spellEnd"/>
      <w:r w:rsidRPr="00E31F30">
        <w:rPr>
          <w:lang w:val="en-US"/>
        </w:rPr>
        <w:t xml:space="preserve"> </w:t>
      </w:r>
      <w:proofErr w:type="spellStart"/>
      <w:proofErr w:type="gramStart"/>
      <w:r>
        <w:t>қойылды</w:t>
      </w:r>
      <w:proofErr w:type="spellEnd"/>
      <w:r w:rsidRPr="00E31F30">
        <w:rPr>
          <w:lang w:val="en-US"/>
        </w:rPr>
        <w:t>.&lt;</w:t>
      </w:r>
      <w:proofErr w:type="gramEnd"/>
      <w:r w:rsidRPr="00E31F30">
        <w:rPr>
          <w:lang w:val="en-US"/>
        </w:rPr>
        <w:t>/li&gt;</w:t>
      </w:r>
    </w:p>
    <w:p w14:paraId="0D08E228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&lt;li&gt;2011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енді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бір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Қарағандының</w:t>
      </w:r>
      <w:proofErr w:type="spellEnd"/>
      <w:r w:rsidRPr="00E31F30">
        <w:rPr>
          <w:lang w:val="en-US"/>
        </w:rPr>
        <w:t xml:space="preserve"> </w:t>
      </w:r>
      <w:r>
        <w:t>вокзал</w:t>
      </w:r>
      <w:r w:rsidRPr="00E31F30">
        <w:rPr>
          <w:lang w:val="en-US"/>
        </w:rPr>
        <w:t xml:space="preserve"> </w:t>
      </w:r>
      <w:proofErr w:type="spellStart"/>
      <w:r>
        <w:t>алдындағы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алаңына</w:t>
      </w:r>
      <w:proofErr w:type="spellEnd"/>
      <w:r w:rsidRPr="00E31F30">
        <w:rPr>
          <w:lang w:val="en-US"/>
        </w:rPr>
        <w:t xml:space="preserve"> </w:t>
      </w:r>
      <w:proofErr w:type="spellStart"/>
      <w:proofErr w:type="gramStart"/>
      <w:r>
        <w:t>орнатылды</w:t>
      </w:r>
      <w:proofErr w:type="spellEnd"/>
      <w:r w:rsidRPr="00E31F30">
        <w:rPr>
          <w:lang w:val="en-US"/>
        </w:rPr>
        <w:t>.&lt;</w:t>
      </w:r>
      <w:proofErr w:type="gramEnd"/>
      <w:r w:rsidRPr="00E31F30">
        <w:rPr>
          <w:lang w:val="en-US"/>
        </w:rPr>
        <w:t>/li&gt;</w:t>
      </w:r>
    </w:p>
    <w:p w14:paraId="28D8C963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&lt;li&gt;2017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академиктің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мүсіні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Степногорскте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салтанатты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түрде</w:t>
      </w:r>
      <w:proofErr w:type="spellEnd"/>
      <w:r w:rsidRPr="00E31F30">
        <w:rPr>
          <w:lang w:val="en-US"/>
        </w:rPr>
        <w:t xml:space="preserve"> </w:t>
      </w:r>
      <w:proofErr w:type="spellStart"/>
      <w:proofErr w:type="gramStart"/>
      <w:r>
        <w:t>ашылды</w:t>
      </w:r>
      <w:proofErr w:type="spellEnd"/>
      <w:r w:rsidRPr="00E31F30">
        <w:rPr>
          <w:lang w:val="en-US"/>
        </w:rPr>
        <w:t>.&lt;</w:t>
      </w:r>
      <w:proofErr w:type="gramEnd"/>
      <w:r w:rsidRPr="00E31F30">
        <w:rPr>
          <w:lang w:val="en-US"/>
        </w:rPr>
        <w:t>/li&gt;</w:t>
      </w:r>
    </w:p>
    <w:p w14:paraId="1FB29EE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  &lt;li&gt;2021 </w:t>
      </w:r>
      <w:proofErr w:type="spellStart"/>
      <w:r>
        <w:t>жылы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Сәтбаевқа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Астанада</w:t>
      </w:r>
      <w:proofErr w:type="spellEnd"/>
      <w:r w:rsidRPr="00E31F30">
        <w:rPr>
          <w:lang w:val="en-US"/>
        </w:rPr>
        <w:t xml:space="preserve"> </w:t>
      </w:r>
      <w:proofErr w:type="spellStart"/>
      <w:r>
        <w:t>өзі</w:t>
      </w:r>
      <w:proofErr w:type="spellEnd"/>
      <w:r w:rsidRPr="00E31F30">
        <w:rPr>
          <w:lang w:val="en-US"/>
        </w:rPr>
        <w:t xml:space="preserve"> </w:t>
      </w:r>
      <w:proofErr w:type="spellStart"/>
      <w:r>
        <w:t>аттас</w:t>
      </w:r>
      <w:proofErr w:type="spellEnd"/>
      <w:r w:rsidRPr="00E31F30">
        <w:rPr>
          <w:lang w:val="en-US"/>
        </w:rPr>
        <w:t xml:space="preserve"> </w:t>
      </w:r>
      <w:proofErr w:type="spellStart"/>
      <w:r>
        <w:t>көшенің</w:t>
      </w:r>
      <w:proofErr w:type="spellEnd"/>
      <w:r w:rsidRPr="00E31F30">
        <w:rPr>
          <w:lang w:val="en-US"/>
        </w:rPr>
        <w:t xml:space="preserve"> </w:t>
      </w:r>
      <w:proofErr w:type="spellStart"/>
      <w:r>
        <w:t>бойында</w:t>
      </w:r>
      <w:proofErr w:type="spellEnd"/>
      <w:r w:rsidRPr="00E31F30">
        <w:rPr>
          <w:lang w:val="en-US"/>
        </w:rPr>
        <w:t xml:space="preserve"> </w:t>
      </w:r>
      <w:proofErr w:type="spellStart"/>
      <w:proofErr w:type="gramStart"/>
      <w:r>
        <w:t>қойылды</w:t>
      </w:r>
      <w:proofErr w:type="spellEnd"/>
      <w:r w:rsidRPr="00E31F30">
        <w:rPr>
          <w:lang w:val="en-US"/>
        </w:rPr>
        <w:t>.&lt;</w:t>
      </w:r>
      <w:proofErr w:type="gramEnd"/>
      <w:r w:rsidRPr="00E31F30">
        <w:rPr>
          <w:lang w:val="en-US"/>
        </w:rPr>
        <w:t>/li&gt;</w:t>
      </w:r>
    </w:p>
    <w:p w14:paraId="2287BA46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&lt;/ul&gt;</w:t>
      </w:r>
    </w:p>
    <w:p w14:paraId="4C01D08B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7CAA386A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&lt;hr&gt;</w:t>
      </w:r>
    </w:p>
    <w:p w14:paraId="2943252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0FF44F1D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  <w:r w:rsidRPr="00E31F30">
        <w:rPr>
          <w:lang w:val="en-US"/>
        </w:rPr>
        <w:t xml:space="preserve">  &lt;p&gt;</w:t>
      </w:r>
      <w:r>
        <w:t>Автор</w:t>
      </w:r>
      <w:r w:rsidRPr="00E31F30">
        <w:rPr>
          <w:lang w:val="en-US"/>
        </w:rPr>
        <w:t>: &lt;strong&gt;</w:t>
      </w:r>
      <w:proofErr w:type="spellStart"/>
      <w:r>
        <w:t>Ерқанатқызы</w:t>
      </w:r>
      <w:proofErr w:type="spellEnd"/>
      <w:r w:rsidRPr="00E31F30">
        <w:rPr>
          <w:lang w:val="en-US"/>
        </w:rPr>
        <w:t xml:space="preserve"> </w:t>
      </w:r>
      <w:proofErr w:type="spellStart"/>
      <w:r>
        <w:t>Жансая</w:t>
      </w:r>
      <w:proofErr w:type="spellEnd"/>
      <w:r w:rsidRPr="00E31F30">
        <w:rPr>
          <w:lang w:val="en-US"/>
        </w:rPr>
        <w:t>&lt;/strong&gt;&lt;/p&gt;</w:t>
      </w:r>
    </w:p>
    <w:p w14:paraId="2A8BC322" w14:textId="77777777" w:rsidR="00E31F30" w:rsidRPr="00E31F30" w:rsidRDefault="00E31F30" w:rsidP="00E31F30">
      <w:pPr>
        <w:spacing w:after="0"/>
        <w:ind w:firstLine="709"/>
        <w:jc w:val="both"/>
        <w:rPr>
          <w:lang w:val="en-US"/>
        </w:rPr>
      </w:pPr>
    </w:p>
    <w:p w14:paraId="4EC9C0A6" w14:textId="77777777" w:rsidR="00E31F30" w:rsidRDefault="00E31F30" w:rsidP="00E31F30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4CA6B554" w14:textId="2CF07D38" w:rsidR="00F12C76" w:rsidRDefault="00E31F30" w:rsidP="00E31F30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37"/>
    <w:rsid w:val="000D25EE"/>
    <w:rsid w:val="003D0BFB"/>
    <w:rsid w:val="006C0B77"/>
    <w:rsid w:val="008242FF"/>
    <w:rsid w:val="00860937"/>
    <w:rsid w:val="00870751"/>
    <w:rsid w:val="00922C48"/>
    <w:rsid w:val="00B915B7"/>
    <w:rsid w:val="00E31F30"/>
    <w:rsid w:val="00EA59DF"/>
    <w:rsid w:val="00EE4070"/>
    <w:rsid w:val="00F12C76"/>
    <w:rsid w:val="00F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EBAE8-3787-458A-83A9-3FD0F037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9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9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9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9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9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9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9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9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9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93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093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6093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6093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6093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6093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60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9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93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609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93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9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93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609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MB-B203-11</dc:creator>
  <cp:keywords/>
  <dc:description/>
  <cp:lastModifiedBy>MB-B203-11</cp:lastModifiedBy>
  <cp:revision>2</cp:revision>
  <dcterms:created xsi:type="dcterms:W3CDTF">2025-10-16T06:34:00Z</dcterms:created>
  <dcterms:modified xsi:type="dcterms:W3CDTF">2025-10-16T06:35:00Z</dcterms:modified>
</cp:coreProperties>
</file>