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何东：</w:t>
      </w:r>
      <w:r>
        <w:rPr>
          <w:rFonts w:hint="eastAsia"/>
        </w:rPr>
        <w:t>Newth新青年创始人，CEO，梦想家，理想主义实践者，教育的另一种可能的探索者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4，李玉立：</w:t>
      </w:r>
      <w:r>
        <w:rPr>
          <w:rFonts w:hint="eastAsia"/>
        </w:rPr>
        <w:t>Newth联</w:t>
      </w:r>
      <w:r>
        <w:rPr>
          <w:rFonts w:hint="eastAsia"/>
          <w:lang w:val="en-US" w:eastAsia="zh-CN"/>
        </w:rPr>
        <w:t>合</w:t>
      </w:r>
      <w:r>
        <w:rPr>
          <w:rFonts w:hint="eastAsia"/>
        </w:rPr>
        <w:t>创始人 COO .追求良知中，践行知行合一，让世界更美好.兴趣就是工作.天秤座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7，彭延富：Newth品牌发展中心，运营总监。一个认真而不失风趣，固执而不失温度的处女座。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8，刘自鹏：Newth挑战项目运营官，热爱读书与跑马拉松。带领千名大学生进行城市生存挑战。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1，易小霜：Newth自媒体运营中心，运营总监，来到世间，不仅仅是行走，你需要去爱，去给予，去放牧自己的心灵，去遇见未知的自己。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6，许望星：Newth社群运营中心，运营总监，是一个要成为会演讲的人里面最会做饭的男人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5，李帛霖：Newth联合创始人，设计总监。生命有时，必须认真活成自己想要的样子。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3，李年铖：Newth行走项目运营官，一个爱学习，知上进，善沟通，重细节，懂感恩的水瓶座青年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2，张本立：Newth梦想创意中心，创意总监</w:t>
      </w:r>
      <w:bookmarkStart w:id="0" w:name="_GoBack"/>
      <w:bookmarkEnd w:id="0"/>
      <w:r>
        <w:rPr>
          <w:rFonts w:hint="eastAsia"/>
          <w:lang w:val="en-US"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43594"/>
    <w:rsid w:val="0546628F"/>
    <w:rsid w:val="13466847"/>
    <w:rsid w:val="321B1D64"/>
    <w:rsid w:val="38141378"/>
    <w:rsid w:val="4952722D"/>
    <w:rsid w:val="52743594"/>
    <w:rsid w:val="55AC05C1"/>
    <w:rsid w:val="64390E96"/>
    <w:rsid w:val="66B3371B"/>
    <w:rsid w:val="70F27EB7"/>
    <w:rsid w:val="7A1358EF"/>
    <w:rsid w:val="7CE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2017-09-06T09:48:00Z</dcterms:created>
  <dc:creator>小霜姐</dc:creator>
  <cp:lastModifiedBy>Administrator</cp:lastModifiedBy>
  <dcterms:modified xsi:type="dcterms:W3CDTF">2017-10-29T12:34:57Z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