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361461">
        <w:t>与</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F963F4" w:rsidRDefault="00002F54" w:rsidP="00E420FF">
      <w:r>
        <w:tab/>
      </w:r>
      <w:r>
        <w:t>本次</w:t>
      </w:r>
      <w:r w:rsidR="0057707B">
        <w:t>课题</w:t>
      </w:r>
      <w:r>
        <w:t>依托于商飞</w:t>
      </w:r>
      <w:r>
        <w:t>C919</w:t>
      </w:r>
      <w:r>
        <w:t>大型民航客机的项目</w:t>
      </w:r>
      <w:r>
        <w:rPr>
          <w:rFonts w:hint="eastAsia"/>
        </w:rPr>
        <w:t>，以保障机载交流电源</w:t>
      </w:r>
      <w:r w:rsidR="0057707B">
        <w:rPr>
          <w:rFonts w:hint="eastAsia"/>
        </w:rPr>
        <w:t>工作状态</w:t>
      </w:r>
      <w:r>
        <w:rPr>
          <w:rFonts w:hint="eastAsia"/>
        </w:rPr>
        <w:t>安全稳定为目的，</w:t>
      </w:r>
      <w:r>
        <w:t>聚焦于</w:t>
      </w:r>
      <w:r>
        <w:t>C919</w:t>
      </w:r>
      <w:r>
        <w:t>大型民航客机机载发电机电源</w:t>
      </w:r>
      <w:r w:rsidR="0057707B">
        <w:rPr>
          <w:rFonts w:hint="eastAsia"/>
        </w:rPr>
        <w:t>品质</w:t>
      </w:r>
      <w:r>
        <w:t>参数的研究</w:t>
      </w:r>
      <w:r>
        <w:rPr>
          <w:rFonts w:hint="eastAsia"/>
        </w:rPr>
        <w:t>，</w:t>
      </w:r>
      <w:r>
        <w:t>采用大数据</w:t>
      </w:r>
      <w:r>
        <w:rPr>
          <w:rFonts w:hint="eastAsia"/>
        </w:rPr>
        <w:t>机器</w:t>
      </w:r>
      <w:r>
        <w:t>学习的方法来实现对机载发电机电源</w:t>
      </w:r>
      <w:r w:rsidR="0057707B">
        <w:rPr>
          <w:rFonts w:hint="eastAsia"/>
        </w:rPr>
        <w:t>品质</w:t>
      </w:r>
      <w:r>
        <w:t>参数</w:t>
      </w:r>
      <w:r w:rsidR="0057707B">
        <w:t>的实时</w:t>
      </w:r>
      <w:r>
        <w:t>异常检测与分析</w:t>
      </w:r>
      <w:r>
        <w:rPr>
          <w:rFonts w:hint="eastAsia"/>
        </w:rPr>
        <w:t>。</w:t>
      </w:r>
    </w:p>
    <w:p w:rsidR="000444D3" w:rsidRDefault="000444D3" w:rsidP="00E420FF">
      <w:r>
        <w:tab/>
      </w:r>
      <w:r w:rsidR="0042750A">
        <w:t>本次课题主要关注机载交流电源信号</w:t>
      </w:r>
      <w:r w:rsidR="0057707B">
        <w:t>中</w:t>
      </w:r>
      <w:r w:rsidR="0042750A">
        <w:t>频域</w:t>
      </w:r>
      <w:r w:rsidR="0057707B">
        <w:t>的</w:t>
      </w:r>
      <w:r w:rsidR="0042750A">
        <w:t>品质参数</w:t>
      </w:r>
      <w:r w:rsidR="0057707B">
        <w:rPr>
          <w:rFonts w:hint="eastAsia"/>
        </w:rPr>
        <w:t>，</w:t>
      </w:r>
      <w:r w:rsidR="0057707B">
        <w:t>即对电源信号的基波与谐波含量进行异常检测</w:t>
      </w:r>
      <w:r w:rsidR="0042750A">
        <w:rPr>
          <w:rFonts w:hint="eastAsia"/>
        </w:rPr>
        <w:t>。在信号处理分析中，频域参数不同于时域参数</w:t>
      </w:r>
      <w:r w:rsidR="0057707B">
        <w:rPr>
          <w:rFonts w:hint="eastAsia"/>
        </w:rPr>
        <w:t>，</w:t>
      </w:r>
      <w:r w:rsidR="00755125">
        <w:rPr>
          <w:rFonts w:hint="eastAsia"/>
        </w:rPr>
        <w:t>难以采用传统模拟电路直接检测分析，需要先进行时频转换后再进行分析处理。而且在异常检测的场景下，不仅仅需要获取频域参数，还需要获取这些参数对应的时域中的信息，因此，在信号的异常检测场景下，分析处理的对象一般是信号的时频数据。</w:t>
      </w:r>
      <w:r w:rsidR="00BB562B">
        <w:rPr>
          <w:rFonts w:hint="eastAsia"/>
        </w:rPr>
        <w:t>【</w:t>
      </w:r>
      <w:r w:rsidR="00BB562B" w:rsidRPr="00A8746D">
        <w:rPr>
          <w:rFonts w:hint="eastAsia"/>
          <w:b/>
        </w:rPr>
        <w:t>图</w:t>
      </w:r>
      <w:r w:rsidR="00BB562B" w:rsidRPr="00A8746D">
        <w:rPr>
          <w:rFonts w:hint="eastAsia"/>
          <w:b/>
        </w:rPr>
        <w:t>1</w:t>
      </w:r>
      <w:r w:rsidR="00BB562B" w:rsidRPr="00A8746D">
        <w:rPr>
          <w:b/>
        </w:rPr>
        <w:t>.2</w:t>
      </w:r>
      <w:r w:rsidR="00BB562B" w:rsidRPr="00A8746D">
        <w:rPr>
          <w:rFonts w:hint="eastAsia"/>
          <w:b/>
        </w:rPr>
        <w:t>-</w:t>
      </w:r>
      <w:r w:rsidR="00BB562B" w:rsidRPr="00A8746D">
        <w:rPr>
          <w:b/>
        </w:rPr>
        <w:t>时频图</w:t>
      </w:r>
      <w:r w:rsidR="00BB562B" w:rsidRPr="00A8746D">
        <w:rPr>
          <w:rFonts w:hint="eastAsia"/>
          <w:b/>
        </w:rPr>
        <w:t>3D</w:t>
      </w:r>
      <w:r w:rsidR="00BB562B">
        <w:rPr>
          <w:rFonts w:hint="eastAsia"/>
        </w:rPr>
        <w:t>】</w:t>
      </w:r>
      <w:r w:rsidR="00A8746D">
        <w:rPr>
          <w:rFonts w:hint="eastAsia"/>
        </w:rPr>
        <w:t>如图</w:t>
      </w:r>
      <w:r w:rsidR="00A8746D">
        <w:rPr>
          <w:rFonts w:hint="eastAsia"/>
        </w:rPr>
        <w:t>1</w:t>
      </w:r>
      <w:r w:rsidR="00A8746D">
        <w:t>.2</w:t>
      </w:r>
      <w:r w:rsidR="00A8746D">
        <w:t>所示即为时频数据的三维图像</w:t>
      </w:r>
      <w:r w:rsidR="00A8746D">
        <w:rPr>
          <w:rFonts w:hint="eastAsia"/>
        </w:rPr>
        <w:t>，</w:t>
      </w:r>
      <w:r w:rsidR="00A8746D">
        <w:t>从中既可以体现信号的时域特征</w:t>
      </w:r>
      <w:r w:rsidR="00A8746D">
        <w:rPr>
          <w:rFonts w:hint="eastAsia"/>
        </w:rPr>
        <w:t>，</w:t>
      </w:r>
      <w:r w:rsidR="00A8746D">
        <w:t>也可以获取其频域中的信息</w:t>
      </w:r>
      <w:r w:rsidR="00A8746D">
        <w:rPr>
          <w:rFonts w:hint="eastAsia"/>
        </w:rPr>
        <w:t>，</w:t>
      </w:r>
      <w:r w:rsidR="00A8746D">
        <w:t>非常适合异常检测的应用场景</w:t>
      </w:r>
      <w:r w:rsidR="00A8746D">
        <w:rPr>
          <w:rFonts w:hint="eastAsia"/>
        </w:rPr>
        <w:t>。</w:t>
      </w:r>
    </w:p>
    <w:p w:rsidR="00E672D6" w:rsidRDefault="00755125" w:rsidP="00E420FF">
      <w:r>
        <w:tab/>
      </w:r>
      <w:r w:rsidR="0056502E">
        <w:t>当前一般使用的是基于</w:t>
      </w:r>
      <w:r w:rsidR="0056502E">
        <w:rPr>
          <w:rFonts w:hint="eastAsia"/>
        </w:rPr>
        <w:t>短时傅里叶变换（</w:t>
      </w:r>
      <w:r w:rsidR="0056502E">
        <w:rPr>
          <w:rFonts w:hint="eastAsia"/>
        </w:rPr>
        <w:t>Short-</w:t>
      </w:r>
      <w:r w:rsidR="0056502E">
        <w:t>Time Fourier Transform</w:t>
      </w:r>
      <w:r w:rsidR="0056502E">
        <w:rPr>
          <w:rFonts w:hint="eastAsia"/>
        </w:rPr>
        <w:t>，</w:t>
      </w:r>
      <w:r w:rsidR="0056502E">
        <w:rPr>
          <w:rFonts w:hint="eastAsia"/>
        </w:rPr>
        <w:t>STFT</w:t>
      </w:r>
      <w:r w:rsidR="0056502E">
        <w:rPr>
          <w:rFonts w:hint="eastAsia"/>
        </w:rPr>
        <w:t>）</w:t>
      </w:r>
      <w:r w:rsidR="0056502E">
        <w:t>的异常检测方法</w:t>
      </w:r>
      <w:r w:rsidR="0056502E">
        <w:rPr>
          <w:rFonts w:hint="eastAsia"/>
        </w:rPr>
        <w:t>，</w:t>
      </w:r>
      <w:r w:rsidR="00B414A0">
        <w:rPr>
          <w:rFonts w:hint="eastAsia"/>
        </w:rPr>
        <w:t>这种方法</w:t>
      </w:r>
      <w:r w:rsidR="00E672D6">
        <w:rPr>
          <w:rFonts w:hint="eastAsia"/>
        </w:rPr>
        <w:t>虽然可以有效地分析电源信号中的频域参数</w:t>
      </w:r>
      <w:r w:rsidR="0056502E">
        <w:rPr>
          <w:rFonts w:hint="eastAsia"/>
        </w:rPr>
        <w:t>，</w:t>
      </w:r>
      <w:r w:rsidR="0056502E">
        <w:t>但存在着一些问题</w:t>
      </w:r>
      <w:r w:rsidR="0056502E">
        <w:rPr>
          <w:rFonts w:hint="eastAsia"/>
        </w:rPr>
        <w:t>。</w:t>
      </w:r>
    </w:p>
    <w:p w:rsidR="00E672D6" w:rsidRDefault="0056502E" w:rsidP="00E672D6">
      <w:pPr>
        <w:ind w:firstLine="420"/>
      </w:pPr>
      <w:r>
        <w:t>首先就是这种方法</w:t>
      </w:r>
      <w:r w:rsidR="00E672D6">
        <w:t>的处理分析</w:t>
      </w:r>
      <w:r w:rsidR="00B414A0">
        <w:t>结果时效性</w:t>
      </w:r>
      <w:r w:rsidR="00E672D6">
        <w:t>非常差</w:t>
      </w:r>
      <w:r w:rsidR="00E672D6">
        <w:rPr>
          <w:rFonts w:hint="eastAsia"/>
        </w:rPr>
        <w:t>，它属于“事后”的分析检测，即其结果必定延迟于信号实际发生的时刻。</w:t>
      </w:r>
      <w:r w:rsidR="00E672D6">
        <w:t>因为它是对采样后的信号</w:t>
      </w:r>
      <w:r w:rsidR="00024871">
        <w:rPr>
          <w:rFonts w:hint="eastAsia"/>
        </w:rPr>
        <w:t>帧</w:t>
      </w:r>
      <w:r w:rsidR="00E672D6">
        <w:t>进行检测</w:t>
      </w:r>
      <w:r w:rsidR="00E672D6">
        <w:rPr>
          <w:rFonts w:hint="eastAsia"/>
        </w:rPr>
        <w:t>，再</w:t>
      </w:r>
      <w:r w:rsidR="00E672D6">
        <w:t>根据评价标准判断信号是否存在异常情况</w:t>
      </w:r>
      <w:r w:rsidR="00E672D6">
        <w:rPr>
          <w:rFonts w:hint="eastAsia"/>
        </w:rPr>
        <w:t>，</w:t>
      </w:r>
      <w:r w:rsidR="00E672D6">
        <w:t>这一</w:t>
      </w:r>
      <w:r w:rsidR="00FF7343">
        <w:t>检测</w:t>
      </w:r>
      <w:r w:rsidR="00E672D6">
        <w:t>机制就决定了其检测</w:t>
      </w:r>
      <w:r w:rsidR="00FF7343">
        <w:t>分析</w:t>
      </w:r>
      <w:r w:rsidR="00E672D6">
        <w:t>结果一定存在延迟</w:t>
      </w:r>
      <w:r w:rsidR="00E672D6">
        <w:rPr>
          <w:rFonts w:hint="eastAsia"/>
        </w:rPr>
        <w:t>，</w:t>
      </w:r>
      <w:r w:rsidR="00E672D6">
        <w:t>即使缩小信号</w:t>
      </w:r>
      <w:r w:rsidR="00024871">
        <w:rPr>
          <w:rFonts w:hint="eastAsia"/>
        </w:rPr>
        <w:t>帧</w:t>
      </w:r>
      <w:r w:rsidR="00024871">
        <w:t>的</w:t>
      </w:r>
      <w:r w:rsidR="00E672D6">
        <w:t>长度</w:t>
      </w:r>
      <w:r w:rsidR="00E672D6">
        <w:rPr>
          <w:rFonts w:hint="eastAsia"/>
        </w:rPr>
        <w:t>，</w:t>
      </w:r>
      <w:r w:rsidR="00E672D6">
        <w:t>延迟依然存在</w:t>
      </w:r>
      <w:r w:rsidR="00E672D6">
        <w:rPr>
          <w:rFonts w:hint="eastAsia"/>
        </w:rPr>
        <w:t>。</w:t>
      </w:r>
      <w:r w:rsidR="00BA4863">
        <w:rPr>
          <w:rFonts w:hint="eastAsia"/>
        </w:rPr>
        <w:t>我们知道，信息是具有时效性的，过期的信息即使再准确也一文不值，尤其是在涉及安全保障的异常检测场景下，检测结果的时效性更是需要得到保证，这个问题也是基于</w:t>
      </w:r>
      <w:r w:rsidR="00BA4863">
        <w:rPr>
          <w:rFonts w:hint="eastAsia"/>
        </w:rPr>
        <w:t>STFT</w:t>
      </w:r>
      <w:r w:rsidR="00BA4863">
        <w:rPr>
          <w:rFonts w:hint="eastAsia"/>
        </w:rPr>
        <w:t>异常检测方法的天生缺陷。</w:t>
      </w:r>
      <w:r w:rsidR="00E672D6">
        <w:t>而且</w:t>
      </w:r>
      <w:r w:rsidR="004B3A8C">
        <w:t>从另一个角度来看</w:t>
      </w:r>
      <w:r w:rsidR="004B3A8C">
        <w:rPr>
          <w:rFonts w:hint="eastAsia"/>
        </w:rPr>
        <w:t>，</w:t>
      </w:r>
      <w:r w:rsidR="00E672D6">
        <w:t>信号</w:t>
      </w:r>
      <w:r w:rsidR="00024871">
        <w:rPr>
          <w:rFonts w:hint="eastAsia"/>
        </w:rPr>
        <w:t>帧</w:t>
      </w:r>
      <w:r w:rsidR="00E672D6">
        <w:t>的长度不能过小</w:t>
      </w:r>
      <w:r w:rsidR="00E672D6">
        <w:rPr>
          <w:rFonts w:hint="eastAsia"/>
        </w:rPr>
        <w:t>，</w:t>
      </w:r>
      <w:r w:rsidR="00024871">
        <w:rPr>
          <w:rFonts w:hint="eastAsia"/>
        </w:rPr>
        <w:t>否则</w:t>
      </w:r>
      <w:r w:rsidR="00E672D6">
        <w:t>会导致时频转换后的频率分辨率过低</w:t>
      </w:r>
      <w:r w:rsidR="00E672D6">
        <w:rPr>
          <w:rFonts w:hint="eastAsia"/>
        </w:rPr>
        <w:t>，</w:t>
      </w:r>
      <w:r w:rsidR="00E672D6">
        <w:t>无法有效地分析频域参数</w:t>
      </w:r>
      <w:r w:rsidR="00E672D6">
        <w:rPr>
          <w:rFonts w:hint="eastAsia"/>
        </w:rPr>
        <w:t>。</w:t>
      </w:r>
    </w:p>
    <w:p w:rsidR="00E672D6" w:rsidRDefault="00FF7343" w:rsidP="00E672D6">
      <w:pPr>
        <w:ind w:firstLine="420"/>
      </w:pPr>
      <w:r>
        <w:t>其次是这种方法</w:t>
      </w:r>
      <w:r w:rsidR="00FB0F83">
        <w:t>对电源信号数据的利用率很低</w:t>
      </w:r>
      <w:r w:rsidR="00FB0F83">
        <w:rPr>
          <w:rFonts w:hint="eastAsia"/>
        </w:rPr>
        <w:t>，</w:t>
      </w:r>
      <w:r w:rsidR="00FB0F83">
        <w:t>并</w:t>
      </w:r>
      <w:r>
        <w:t>没有发挥</w:t>
      </w:r>
      <w:r w:rsidR="00FB0F83">
        <w:t>海量</w:t>
      </w:r>
      <w:r>
        <w:t>电源信号数据的真正价值</w:t>
      </w:r>
      <w:r>
        <w:rPr>
          <w:rFonts w:hint="eastAsia"/>
        </w:rPr>
        <w:t>，它只是对单一信号</w:t>
      </w:r>
      <w:r w:rsidR="00FB0F83">
        <w:rPr>
          <w:rFonts w:hint="eastAsia"/>
        </w:rPr>
        <w:t>帧</w:t>
      </w:r>
      <w:r>
        <w:rPr>
          <w:rFonts w:hint="eastAsia"/>
        </w:rPr>
        <w:t>进行异常检测，</w:t>
      </w:r>
      <w:r w:rsidR="00DC6C7A">
        <w:rPr>
          <w:rFonts w:hint="eastAsia"/>
        </w:rPr>
        <w:t>并没有在</w:t>
      </w:r>
      <w:r w:rsidR="00FB0F83">
        <w:rPr>
          <w:rFonts w:hint="eastAsia"/>
        </w:rPr>
        <w:t>一系列信号帧</w:t>
      </w:r>
      <w:r>
        <w:rPr>
          <w:rFonts w:hint="eastAsia"/>
        </w:rPr>
        <w:t>的检测结果</w:t>
      </w:r>
      <w:r w:rsidR="00DC6C7A">
        <w:rPr>
          <w:rFonts w:hint="eastAsia"/>
        </w:rPr>
        <w:t>之间建立</w:t>
      </w:r>
      <w:r>
        <w:rPr>
          <w:rFonts w:hint="eastAsia"/>
        </w:rPr>
        <w:t>关联。然而在实际</w:t>
      </w:r>
      <w:r w:rsidR="004F0975">
        <w:rPr>
          <w:rFonts w:hint="eastAsia"/>
        </w:rPr>
        <w:t>生产环境</w:t>
      </w:r>
      <w:r>
        <w:rPr>
          <w:rFonts w:hint="eastAsia"/>
        </w:rPr>
        <w:t>中，电源大部分异常的出现并不是毫无征兆的，</w:t>
      </w:r>
      <w:r w:rsidR="00712858">
        <w:rPr>
          <w:rFonts w:hint="eastAsia"/>
        </w:rPr>
        <w:t>这些</w:t>
      </w:r>
      <w:r>
        <w:rPr>
          <w:rFonts w:hint="eastAsia"/>
        </w:rPr>
        <w:t>信号</w:t>
      </w:r>
      <w:r w:rsidR="00712858">
        <w:rPr>
          <w:rFonts w:hint="eastAsia"/>
        </w:rPr>
        <w:t>帧</w:t>
      </w:r>
      <w:r>
        <w:rPr>
          <w:rFonts w:hint="eastAsia"/>
        </w:rPr>
        <w:t>之间可能存在有价值的关联信息，</w:t>
      </w:r>
      <w:r w:rsidR="00DE7483">
        <w:rPr>
          <w:rFonts w:hint="eastAsia"/>
        </w:rPr>
        <w:t>如果能够加以利用，</w:t>
      </w:r>
      <w:r>
        <w:rPr>
          <w:rFonts w:hint="eastAsia"/>
        </w:rPr>
        <w:t>这对于电源信号异常检测场景</w:t>
      </w:r>
      <w:r w:rsidR="00DE7483">
        <w:rPr>
          <w:rFonts w:hint="eastAsia"/>
        </w:rPr>
        <w:t>将会</w:t>
      </w:r>
      <w:r>
        <w:rPr>
          <w:rFonts w:hint="eastAsia"/>
        </w:rPr>
        <w:t>是很有意义的。</w:t>
      </w:r>
    </w:p>
    <w:p w:rsidR="0088524C" w:rsidRDefault="00BF41BF" w:rsidP="00EE7BA2">
      <w:pPr>
        <w:ind w:firstLine="420"/>
      </w:pPr>
      <w:r>
        <w:t>基于以上</w:t>
      </w:r>
      <w:r>
        <w:rPr>
          <w:rFonts w:hint="eastAsia"/>
        </w:rPr>
        <w:t>两点当前异常检测方法的不足之处，本次研究</w:t>
      </w:r>
      <w:r w:rsidR="00477A77">
        <w:rPr>
          <w:rFonts w:hint="eastAsia"/>
        </w:rPr>
        <w:t>提出了一种</w:t>
      </w:r>
      <w:r w:rsidR="00EC0C83">
        <w:rPr>
          <w:rFonts w:hint="eastAsia"/>
        </w:rPr>
        <w:t>新的</w:t>
      </w:r>
      <w:r w:rsidR="00477A77">
        <w:rPr>
          <w:rFonts w:hint="eastAsia"/>
        </w:rPr>
        <w:t>基于</w:t>
      </w:r>
      <w:r w:rsidR="00477A77">
        <w:rPr>
          <w:rFonts w:hint="eastAsia"/>
        </w:rPr>
        <w:t>STFT</w:t>
      </w:r>
      <w:r w:rsidR="00477A77">
        <w:rPr>
          <w:rFonts w:hint="eastAsia"/>
        </w:rPr>
        <w:t>与长短期记忆</w:t>
      </w:r>
      <w:r w:rsidR="005F2570">
        <w:rPr>
          <w:rFonts w:hint="eastAsia"/>
        </w:rPr>
        <w:t>（</w:t>
      </w:r>
      <w:r w:rsidR="005F2570">
        <w:rPr>
          <w:rFonts w:hint="eastAsia"/>
        </w:rPr>
        <w:t>Long</w:t>
      </w:r>
      <w:r w:rsidR="005F2570">
        <w:t xml:space="preserve"> Short Term Memory</w:t>
      </w:r>
      <w:r w:rsidR="005F2570">
        <w:rPr>
          <w:rFonts w:hint="eastAsia"/>
        </w:rPr>
        <w:t>，</w:t>
      </w:r>
      <w:r w:rsidR="005F2570">
        <w:t>LSTM</w:t>
      </w:r>
      <w:r w:rsidR="005F2570">
        <w:rPr>
          <w:rFonts w:hint="eastAsia"/>
        </w:rPr>
        <w:t>）</w:t>
      </w:r>
      <w:r w:rsidR="00477A77">
        <w:rPr>
          <w:rFonts w:hint="eastAsia"/>
        </w:rPr>
        <w:t>递归神经网络的</w:t>
      </w:r>
      <w:r w:rsidR="00B87AB7">
        <w:rPr>
          <w:rFonts w:hint="eastAsia"/>
        </w:rPr>
        <w:t>实时</w:t>
      </w:r>
      <w:r w:rsidR="00477A77">
        <w:rPr>
          <w:rFonts w:hint="eastAsia"/>
        </w:rPr>
        <w:t>异常检测方法</w:t>
      </w:r>
      <w:r w:rsidR="00587647">
        <w:rPr>
          <w:rFonts w:hint="eastAsia"/>
        </w:rPr>
        <w:t>。</w:t>
      </w:r>
      <w:r w:rsidR="00E775AD">
        <w:rPr>
          <w:rFonts w:hint="eastAsia"/>
        </w:rPr>
        <w:t>这种方法可以有效地解决当前基于</w:t>
      </w:r>
      <w:r w:rsidR="00E775AD">
        <w:rPr>
          <w:rFonts w:hint="eastAsia"/>
        </w:rPr>
        <w:t>STFT</w:t>
      </w:r>
      <w:r w:rsidR="00E775AD">
        <w:rPr>
          <w:rFonts w:hint="eastAsia"/>
        </w:rPr>
        <w:t>异常检测方法的检测结果不具备时效性的问题，同时也能够</w:t>
      </w:r>
      <w:r w:rsidR="00E775AD">
        <w:rPr>
          <w:rFonts w:hint="eastAsia"/>
        </w:rPr>
        <w:lastRenderedPageBreak/>
        <w:t>充分利用时频数据中隐藏的时域关联信息来提升检测结果的准确度。</w:t>
      </w:r>
      <w:r w:rsidR="00343150">
        <w:t>需要说明的是</w:t>
      </w:r>
      <w:r w:rsidR="00343150">
        <w:rPr>
          <w:rFonts w:hint="eastAsia"/>
        </w:rPr>
        <w:t>，</w:t>
      </w:r>
      <w:r w:rsidR="00343150">
        <w:t>这种基于</w:t>
      </w:r>
      <w:r w:rsidR="00343150">
        <w:t>STFT</w:t>
      </w:r>
      <w:r w:rsidR="00343150">
        <w:t>与</w:t>
      </w:r>
      <w:r w:rsidR="00343150">
        <w:t>LSTM</w:t>
      </w:r>
      <w:r w:rsidR="00343150">
        <w:t>的组合模型并不是本次研究首先提出的</w:t>
      </w:r>
      <w:r w:rsidR="00343150">
        <w:rPr>
          <w:rFonts w:hint="eastAsia"/>
        </w:rPr>
        <w:t>，</w:t>
      </w:r>
      <w:r w:rsidR="00343150">
        <w:t>将传统的</w:t>
      </w:r>
      <w:r w:rsidR="00343150">
        <w:t>STFT</w:t>
      </w:r>
      <w:r w:rsidR="00343150">
        <w:t>方法与最近表现良好的</w:t>
      </w:r>
      <w:r w:rsidR="00343150">
        <w:t>LSTM</w:t>
      </w:r>
      <w:r w:rsidR="00343150">
        <w:t>神经网络模型相结合</w:t>
      </w:r>
      <w:r w:rsidR="00343150">
        <w:rPr>
          <w:rFonts w:hint="eastAsia"/>
        </w:rPr>
        <w:t>，</w:t>
      </w:r>
      <w:r w:rsidR="00D14BB5">
        <w:rPr>
          <w:rFonts w:hint="eastAsia"/>
        </w:rPr>
        <w:t>来</w:t>
      </w:r>
      <w:r w:rsidR="00343150">
        <w:rPr>
          <w:rFonts w:hint="eastAsia"/>
        </w:rPr>
        <w:t>用以处理时频数据的思路与【</w:t>
      </w:r>
      <w:r w:rsidR="00343150" w:rsidRPr="00BA27C8">
        <w:rPr>
          <w:rFonts w:hint="eastAsia"/>
          <w:b/>
        </w:rPr>
        <w:t>文献们，标记参考文献</w:t>
      </w:r>
      <w:r w:rsidR="00343150">
        <w:rPr>
          <w:rFonts w:hint="eastAsia"/>
        </w:rPr>
        <w:t>】不谋而合。</w:t>
      </w:r>
      <w:r w:rsidR="001C65C2">
        <w:rPr>
          <w:rFonts w:hint="eastAsia"/>
        </w:rPr>
        <w:t>但</w:t>
      </w:r>
      <w:r w:rsidR="00343150">
        <w:rPr>
          <w:rFonts w:hint="eastAsia"/>
        </w:rPr>
        <w:t>值得注意的是本次研究的应用场景是机载电源信号的异常检测，这与【</w:t>
      </w:r>
      <w:r w:rsidR="00343150" w:rsidRPr="00BA27C8">
        <w:rPr>
          <w:rFonts w:hint="eastAsia"/>
          <w:b/>
        </w:rPr>
        <w:t>文献们</w:t>
      </w:r>
      <w:r w:rsidR="00343150">
        <w:rPr>
          <w:rFonts w:hint="eastAsia"/>
        </w:rPr>
        <w:t>】研究声音信号的分类有着本质的区别，</w:t>
      </w:r>
      <w:r w:rsidR="001C65C2">
        <w:rPr>
          <w:rFonts w:hint="eastAsia"/>
        </w:rPr>
        <w:t>无论从研究目标和研究对象适用范围</w:t>
      </w:r>
      <w:r w:rsidR="00E84C29">
        <w:rPr>
          <w:rFonts w:hint="eastAsia"/>
        </w:rPr>
        <w:t>的角度</w:t>
      </w:r>
      <w:r w:rsidR="001C65C2">
        <w:rPr>
          <w:rFonts w:hint="eastAsia"/>
        </w:rPr>
        <w:t>，还是具体</w:t>
      </w:r>
      <w:r w:rsidR="00E84C29">
        <w:rPr>
          <w:rFonts w:hint="eastAsia"/>
        </w:rPr>
        <w:t>设计</w:t>
      </w:r>
      <w:r w:rsidR="001C65C2">
        <w:rPr>
          <w:rFonts w:hint="eastAsia"/>
        </w:rPr>
        <w:t>模型</w:t>
      </w:r>
      <w:r w:rsidR="00E84C29">
        <w:rPr>
          <w:rFonts w:hint="eastAsia"/>
        </w:rPr>
        <w:t>的</w:t>
      </w:r>
      <w:r w:rsidR="001C65C2">
        <w:rPr>
          <w:rFonts w:hint="eastAsia"/>
        </w:rPr>
        <w:t>结构来说，本次研究</w:t>
      </w:r>
      <w:r w:rsidR="00343150">
        <w:rPr>
          <w:rFonts w:hint="eastAsia"/>
        </w:rPr>
        <w:t>与【</w:t>
      </w:r>
      <w:r w:rsidR="00343150" w:rsidRPr="00BA27C8">
        <w:rPr>
          <w:rFonts w:hint="eastAsia"/>
          <w:b/>
        </w:rPr>
        <w:t>文献们</w:t>
      </w:r>
      <w:r w:rsidR="00343150">
        <w:rPr>
          <w:rFonts w:hint="eastAsia"/>
        </w:rPr>
        <w:t>】</w:t>
      </w:r>
      <w:r w:rsidR="001C65C2">
        <w:rPr>
          <w:rFonts w:hint="eastAsia"/>
        </w:rPr>
        <w:t>均</w:t>
      </w:r>
      <w:r w:rsidR="00343150">
        <w:rPr>
          <w:rFonts w:hint="eastAsia"/>
        </w:rPr>
        <w:t>有</w:t>
      </w:r>
      <w:r w:rsidR="001C65C2">
        <w:rPr>
          <w:rFonts w:hint="eastAsia"/>
        </w:rPr>
        <w:t>着</w:t>
      </w:r>
      <w:r w:rsidR="00343150">
        <w:rPr>
          <w:rFonts w:hint="eastAsia"/>
        </w:rPr>
        <w:t>很大的差异。</w:t>
      </w:r>
    </w:p>
    <w:p w:rsidR="00002F54" w:rsidRPr="00002F54" w:rsidRDefault="00002F54" w:rsidP="00002F54">
      <w:pPr>
        <w:pStyle w:val="3"/>
      </w:pPr>
      <w:r>
        <w:rPr>
          <w:rFonts w:hint="eastAsia"/>
        </w:rPr>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w:t>
      </w:r>
      <w:r w:rsidR="002169DF">
        <w:t>3</w:t>
      </w:r>
      <w:r>
        <w:t>所示</w:t>
      </w:r>
      <w:r>
        <w:rPr>
          <w:rFonts w:hint="eastAsia"/>
        </w:rPr>
        <w:t>。【</w:t>
      </w:r>
      <w:r w:rsidRPr="007B00EC">
        <w:rPr>
          <w:rFonts w:hint="eastAsia"/>
          <w:b/>
        </w:rPr>
        <w:t>图</w:t>
      </w:r>
      <w:r w:rsidRPr="007B00EC">
        <w:rPr>
          <w:rFonts w:hint="eastAsia"/>
          <w:b/>
        </w:rPr>
        <w:t>1</w:t>
      </w:r>
      <w:r w:rsidRPr="007B00EC">
        <w:rPr>
          <w:b/>
        </w:rPr>
        <w:t>.</w:t>
      </w:r>
      <w:r w:rsidR="002169DF">
        <w:rPr>
          <w:b/>
        </w:rPr>
        <w:t>3</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t>1</w:t>
      </w:r>
      <w:r w:rsidRPr="002F1D99">
        <w:t>.</w:t>
      </w:r>
      <w:r w:rsidR="00002F54">
        <w:t>3</w:t>
      </w:r>
      <w:r w:rsidRPr="002F1D99">
        <w:t xml:space="preserve">.2 </w:t>
      </w:r>
      <w:r w:rsidRPr="002F1D99">
        <w:t>课题研究</w:t>
      </w:r>
      <w:r w:rsidR="0003497E">
        <w:rPr>
          <w:rFonts w:hint="eastAsia"/>
        </w:rPr>
        <w:t>内容</w:t>
      </w:r>
    </w:p>
    <w:p w:rsidR="00931FF1" w:rsidRDefault="00EF5181" w:rsidP="00931FF1">
      <w:pPr>
        <w:ind w:firstLine="420"/>
      </w:pPr>
      <w:r>
        <w:t>在介绍本次课题研究的主要内容之前</w:t>
      </w:r>
      <w:r>
        <w:rPr>
          <w:rFonts w:hint="eastAsia"/>
        </w:rPr>
        <w:t>，</w:t>
      </w:r>
      <w:r>
        <w:t>需要明确本次研究的对象及其适用范围</w:t>
      </w:r>
      <w:r>
        <w:rPr>
          <w:rFonts w:hint="eastAsia"/>
        </w:rPr>
        <w:t>。</w:t>
      </w:r>
      <w:r w:rsidR="00931FF1">
        <w:t>在</w:t>
      </w:r>
      <w:r w:rsidR="00931FF1">
        <w:rPr>
          <w:rFonts w:hint="eastAsia"/>
        </w:rPr>
        <w:t>上文</w:t>
      </w:r>
      <w:r>
        <w:rPr>
          <w:rFonts w:hint="eastAsia"/>
        </w:rPr>
        <w:t>对</w:t>
      </w:r>
      <w:r w:rsidR="00931FF1">
        <w:t>研究现状的分析中提到</w:t>
      </w:r>
      <w:r w:rsidR="00931FF1">
        <w:rPr>
          <w:rFonts w:hint="eastAsia"/>
        </w:rPr>
        <w:t>，</w:t>
      </w:r>
      <w:r w:rsidR="00931FF1">
        <w:t>本次研究的主要对象是机载交流电源的品质参数</w:t>
      </w:r>
      <w:r w:rsidR="00931FF1">
        <w:rPr>
          <w:rFonts w:hint="eastAsia"/>
        </w:rPr>
        <w:t>，</w:t>
      </w:r>
      <w:r w:rsidR="00931FF1">
        <w:t>且电源参数可分为时域与频域两类</w:t>
      </w:r>
      <w:r w:rsidR="00931FF1">
        <w:rPr>
          <w:rFonts w:hint="eastAsia"/>
        </w:rPr>
        <w:t>，时域参数包括电压与电流的幅值等，频域参数包括基波的偏移量与各次谐波的含量等等。看似需要检测的参数很多，但</w:t>
      </w:r>
      <w:r w:rsidR="00931FF1">
        <w:t>实际上</w:t>
      </w:r>
      <w:r w:rsidR="00931FF1">
        <w:rPr>
          <w:rFonts w:hint="eastAsia"/>
        </w:rPr>
        <w:t>，本次研究</w:t>
      </w:r>
      <w:r w:rsidR="00931FF1">
        <w:t>只需要关注频域中的参数即可</w:t>
      </w:r>
      <w:r w:rsidR="00931FF1">
        <w:rPr>
          <w:rFonts w:hint="eastAsia"/>
        </w:rPr>
        <w:t>，</w:t>
      </w:r>
      <w:r w:rsidR="00931FF1">
        <w:t>因为通过对频域中参数的检测</w:t>
      </w:r>
      <w:r w:rsidR="00931FF1">
        <w:rPr>
          <w:rFonts w:hint="eastAsia"/>
        </w:rPr>
        <w:t>，</w:t>
      </w:r>
      <w:r w:rsidR="00931FF1">
        <w:t>既可以获取电源信号的频域信息</w:t>
      </w:r>
      <w:r w:rsidR="00931FF1">
        <w:rPr>
          <w:rFonts w:hint="eastAsia"/>
        </w:rPr>
        <w:t>，</w:t>
      </w:r>
      <w:r w:rsidR="00931FF1">
        <w:t>又可以获取到其时域中的信息</w:t>
      </w:r>
      <w:r w:rsidR="00931FF1">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lastRenderedPageBreak/>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w:t>
      </w:r>
      <w:r w:rsidR="00977FAB">
        <w:rPr>
          <w:rFonts w:hint="eastAsia"/>
        </w:rPr>
        <w:t>分析</w:t>
      </w:r>
      <w:r>
        <w:rPr>
          <w:rFonts w:hint="eastAsia"/>
        </w:rPr>
        <w:t>模型的性能表现</w:t>
      </w:r>
      <w:r w:rsidR="00977FAB">
        <w:rPr>
          <w:rFonts w:hint="eastAsia"/>
        </w:rPr>
        <w:t>及其差异</w:t>
      </w:r>
      <w:r>
        <w:rPr>
          <w:rFonts w:hint="eastAsia"/>
        </w:rPr>
        <w:t>，然后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w:t>
      </w:r>
      <w:r w:rsidR="002C2D39">
        <w:rPr>
          <w:rFonts w:hint="eastAsia"/>
        </w:rPr>
        <w:t>的预测结果具有高可靠性。该模型</w:t>
      </w:r>
      <w:r w:rsidR="00501BDC">
        <w:rPr>
          <w:rFonts w:hint="eastAsia"/>
        </w:rPr>
        <w:t>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852A22">
        <w:t>的</w:t>
      </w:r>
      <w:r w:rsidR="00852A22">
        <w:rPr>
          <w:rFonts w:hint="eastAsia"/>
        </w:rPr>
        <w:t>分析</w:t>
      </w:r>
      <w:r w:rsidR="00852A22">
        <w:t>结果具有很高的时效性</w:t>
      </w:r>
      <w:r w:rsidR="00852A22">
        <w:rPr>
          <w:rFonts w:hint="eastAsia"/>
        </w:rPr>
        <w:t>。</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，在对实时性要求较高的场景下具有很大的实用价值</w:t>
      </w:r>
      <w:r w:rsidR="00501BDC">
        <w:rPr>
          <w:rFonts w:hint="eastAsia"/>
        </w:rPr>
        <w:t>。</w:t>
      </w:r>
    </w:p>
    <w:p w:rsidR="00364579" w:rsidRDefault="00364579" w:rsidP="00364579">
      <w:pPr>
        <w:ind w:firstLine="420"/>
      </w:pPr>
      <w:r>
        <w:rPr>
          <w:rFonts w:hint="eastAsia"/>
        </w:rPr>
        <w:t>3</w:t>
      </w:r>
      <w:r>
        <w:t xml:space="preserve"> </w:t>
      </w:r>
      <w:r>
        <w:t>该模型</w:t>
      </w:r>
      <w:r w:rsidR="00852A22">
        <w:t>可以做到具有自优化的正反馈机制</w:t>
      </w:r>
      <w:r w:rsidR="00852A22">
        <w:rPr>
          <w:rFonts w:hint="eastAsia"/>
        </w:rPr>
        <w:t>。</w:t>
      </w:r>
      <w:r>
        <w:t>所用</w:t>
      </w:r>
      <w:r w:rsidR="00852A22">
        <w:t>到</w:t>
      </w:r>
      <w:r>
        <w:t>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w:t>
      </w:r>
      <w:r w:rsidR="009C4EB0">
        <w:t>4</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w:t>
      </w:r>
      <w:r w:rsidR="002E6094">
        <w:rPr>
          <w:b/>
        </w:rPr>
        <w:t>4</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45372">
        <w:t>具有较强的泛化能力</w:t>
      </w:r>
      <w:r w:rsidR="00AD00C4">
        <w:rPr>
          <w:rFonts w:hint="eastAsia"/>
        </w:rPr>
        <w:t>，</w:t>
      </w:r>
      <w:r w:rsidR="00645372">
        <w:t>可以推广应用在很多场景</w:t>
      </w:r>
      <w:r w:rsidR="00645372">
        <w:rPr>
          <w:rFonts w:hint="eastAsia"/>
        </w:rPr>
        <w:t>。该模型的</w:t>
      </w:r>
      <w:r w:rsidR="00623CD2">
        <w:rPr>
          <w:rFonts w:hint="eastAsia"/>
        </w:rPr>
        <w:t>适用范围不仅仅是</w:t>
      </w:r>
      <w:r w:rsidR="00623CD2">
        <w:rPr>
          <w:rFonts w:hint="eastAsia"/>
        </w:rPr>
        <w:lastRenderedPageBreak/>
        <w:t>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A22630">
        <w:t>性</w:t>
      </w:r>
      <w:r w:rsidR="00543711">
        <w:rPr>
          <w:rFonts w:hint="eastAsia"/>
        </w:rPr>
        <w:t>、</w:t>
      </w:r>
      <w:r w:rsidR="00782F58">
        <w:rPr>
          <w:rFonts w:hint="eastAsia"/>
        </w:rPr>
        <w:t>高</w:t>
      </w:r>
      <w:r w:rsidR="00014330">
        <w:rPr>
          <w:rFonts w:hint="eastAsia"/>
        </w:rPr>
        <w:t>时效性</w:t>
      </w:r>
      <w:r w:rsidR="00623CD2">
        <w:rPr>
          <w:rFonts w:hint="eastAsia"/>
        </w:rPr>
        <w:t>、</w:t>
      </w:r>
      <w:r w:rsidR="00E006DE">
        <w:rPr>
          <w:rFonts w:hint="eastAsia"/>
        </w:rPr>
        <w:t>正反馈自优化、</w:t>
      </w:r>
      <w:r w:rsidR="00623CD2">
        <w:t>泛化能力强</w:t>
      </w:r>
      <w:r w:rsidR="00543711">
        <w:t>等</w:t>
      </w:r>
      <w:r w:rsidR="00CB6972">
        <w:rPr>
          <w:rFonts w:hint="eastAsia"/>
        </w:rPr>
        <w:t>优越</w:t>
      </w:r>
      <w:r w:rsidR="0037205C">
        <w:rPr>
          <w:rFonts w:hint="eastAsia"/>
        </w:rPr>
        <w:t>之处</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004D0683" w:rsidRPr="004D0683">
        <w:rPr>
          <w:rFonts w:hint="eastAsia"/>
          <w:b/>
          <w:color w:val="FF0000"/>
        </w:rPr>
        <w:t>TUDO</w:t>
      </w:r>
      <w:r>
        <w:rPr>
          <w:rFonts w:hint="eastAsia"/>
        </w:rPr>
        <w:t>）</w:t>
      </w:r>
    </w:p>
    <w:p w:rsidR="00972CF0" w:rsidRDefault="00972CF0" w:rsidP="009F46C9">
      <w:r>
        <w:tab/>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w:t>
      </w:r>
      <w:r w:rsidR="00D64F58">
        <w:rPr>
          <w:rFonts w:hint="eastAsia"/>
        </w:rPr>
        <w:t>时频</w:t>
      </w:r>
      <w:r w:rsidR="00D64F58">
        <w:t>转换</w:t>
      </w:r>
      <w:r w:rsidR="00093BF9">
        <w:t>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crete Fourier 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w:t>
      </w:r>
      <w:r w:rsidR="00BB64D4">
        <w:lastRenderedPageBreak/>
        <w:t>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8">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t xml:space="preserve">2.2 </w:t>
      </w:r>
      <w:r>
        <w:t>短时傅里叶变换</w:t>
      </w:r>
    </w:p>
    <w:p w:rsidR="003977FA" w:rsidRDefault="003977FA" w:rsidP="003977FA">
      <w:r>
        <w:tab/>
      </w:r>
      <w:r w:rsidR="00BF35F0">
        <w:t>快速</w:t>
      </w:r>
      <w:r w:rsidR="00E83AEC">
        <w:t>傅里叶变换</w:t>
      </w:r>
      <w:r w:rsidR="00E83AEC">
        <w:rPr>
          <w:rFonts w:hint="eastAsia"/>
        </w:rPr>
        <w:t>算法是解决时频转换问题的重要数学工具，但是它仅仅</w:t>
      </w:r>
      <w:r w:rsidR="00E83AEC">
        <w:t>适用于过程平稳的信号分析</w:t>
      </w:r>
      <w:r w:rsidR="00E83AEC">
        <w:rPr>
          <w:rFonts w:hint="eastAsia"/>
        </w:rPr>
        <w:t>，</w:t>
      </w:r>
      <w:r w:rsidR="008F6B7C">
        <w:rPr>
          <w:rFonts w:hint="eastAsia"/>
        </w:rPr>
        <w:t>只</w:t>
      </w:r>
      <w:r w:rsidR="00E83AEC">
        <w:rPr>
          <w:rFonts w:hint="eastAsia"/>
        </w:rPr>
        <w:t>能够分析信号的频域内容，</w:t>
      </w:r>
      <w:r w:rsidR="0002285C">
        <w:t>对于非平稳</w:t>
      </w:r>
      <w:r w:rsidR="00E95DB7">
        <w:t>的信号缺乏有效的时频域</w:t>
      </w:r>
      <w:r w:rsidR="0002285C">
        <w:t>局部</w:t>
      </w:r>
      <w:r w:rsidR="00E83AEC">
        <w:t>分析能</w:t>
      </w:r>
      <w:r w:rsidR="00E83AEC">
        <w:lastRenderedPageBreak/>
        <w:t>力</w:t>
      </w:r>
      <w:r w:rsidR="00E83AEC">
        <w:rPr>
          <w:rFonts w:hint="eastAsia"/>
        </w:rPr>
        <w:t>。</w:t>
      </w:r>
      <w:r w:rsidR="00E83AEC">
        <w:t>为了解决傅里叶变换的这一缺陷</w:t>
      </w:r>
      <w:r w:rsidR="00E83AEC">
        <w:rPr>
          <w:rFonts w:hint="eastAsia"/>
        </w:rPr>
        <w:t>，</w:t>
      </w:r>
      <w:r w:rsidR="00E8315D">
        <w:rPr>
          <w:rFonts w:hint="eastAsia"/>
        </w:rPr>
        <w:t>Dennis</w:t>
      </w:r>
      <w:r w:rsidR="00E8315D">
        <w:t xml:space="preserve"> Gabor</w:t>
      </w:r>
      <w:r w:rsidR="00E8315D">
        <w:t>提出了</w:t>
      </w:r>
      <w:r w:rsidR="00E67371">
        <w:t>基于加窗函数的</w:t>
      </w:r>
      <w:r w:rsidR="00E8315D">
        <w:t>短时傅里叶变换</w:t>
      </w:r>
      <w:r w:rsidR="00E8315D">
        <w:rPr>
          <w:rFonts w:hint="eastAsia"/>
        </w:rPr>
        <w:t>（</w:t>
      </w:r>
      <w:r w:rsidR="00E8315D">
        <w:rPr>
          <w:rFonts w:hint="eastAsia"/>
        </w:rPr>
        <w:t>S</w:t>
      </w:r>
      <w:r w:rsidR="00E8315D">
        <w:t>hort Time Fourier Transform</w:t>
      </w:r>
      <w:r w:rsidR="00E8315D">
        <w:rPr>
          <w:rFonts w:hint="eastAsia"/>
        </w:rPr>
        <w:t>，</w:t>
      </w:r>
      <w:r w:rsidR="00E8315D">
        <w:t>STFT</w:t>
      </w:r>
      <w:r w:rsidR="00E8315D">
        <w:rPr>
          <w:rFonts w:hint="eastAsia"/>
        </w:rPr>
        <w:t>）</w:t>
      </w:r>
      <w:r w:rsidR="00E67371">
        <w:rPr>
          <w:rFonts w:hint="eastAsia"/>
        </w:rPr>
        <w:t>方</w:t>
      </w:r>
      <w:r w:rsidR="00E8315D">
        <w:t>法</w:t>
      </w:r>
      <w:r w:rsidR="00E8315D">
        <w:rPr>
          <w:rFonts w:hint="eastAsia"/>
        </w:rPr>
        <w:t>。</w:t>
      </w:r>
      <w:r w:rsidR="0087768A">
        <w:rPr>
          <w:rFonts w:hint="eastAsia"/>
        </w:rPr>
        <w:t>短时傅里叶变换是经典的线性时频分析方法</w:t>
      </w:r>
      <w:r w:rsidR="00C25897">
        <w:rPr>
          <w:rFonts w:hint="eastAsia"/>
        </w:rPr>
        <w:t>，其基本思想是将整体不平稳的时域信号拆分开，看作是一系列平稳信号</w:t>
      </w:r>
      <w:r w:rsidR="00844F34">
        <w:rPr>
          <w:rFonts w:hint="eastAsia"/>
        </w:rPr>
        <w:t>帧</w:t>
      </w:r>
      <w:r w:rsidR="00C25897">
        <w:rPr>
          <w:rFonts w:hint="eastAsia"/>
        </w:rPr>
        <w:t>的叠加，对每个信号</w:t>
      </w:r>
      <w:r w:rsidR="00844F34">
        <w:rPr>
          <w:rFonts w:hint="eastAsia"/>
        </w:rPr>
        <w:t>帧</w:t>
      </w:r>
      <w:r w:rsidR="00C25897">
        <w:rPr>
          <w:rFonts w:hint="eastAsia"/>
        </w:rPr>
        <w:t>分别做快速傅里叶变换，由此得到兼顾频域与时域信息的时频信号数据。</w:t>
      </w:r>
      <w:r w:rsidR="00E63006">
        <w:rPr>
          <w:rFonts w:hint="eastAsia"/>
        </w:rPr>
        <w:t>其中拆分为</w:t>
      </w:r>
      <w:r w:rsidR="00844F34">
        <w:rPr>
          <w:rFonts w:hint="eastAsia"/>
        </w:rPr>
        <w:t>信号帧</w:t>
      </w:r>
      <w:r w:rsidR="00E63006">
        <w:rPr>
          <w:rFonts w:hint="eastAsia"/>
        </w:rPr>
        <w:t>的过程即是通过加窗函数实现的。</w:t>
      </w:r>
    </w:p>
    <w:p w:rsidR="00E63006" w:rsidRDefault="00E63006" w:rsidP="003977FA">
      <w:r>
        <w:tab/>
      </w:r>
      <w:r w:rsidR="00C37D00">
        <w:t>给定</w:t>
      </w:r>
      <w:r>
        <w:t>离散数字信号</w:t>
      </w:r>
      <w:r>
        <w:rPr>
          <w:rFonts w:hint="eastAsia"/>
        </w:rPr>
        <w:t>x</w:t>
      </w:r>
      <w:r>
        <w:t>(n)</w:t>
      </w:r>
      <w:r>
        <w:rPr>
          <w:rFonts w:hint="eastAsia"/>
        </w:rPr>
        <w:t>，</w:t>
      </w:r>
      <w:r>
        <w:t>在时域中用窗函数</w:t>
      </w:r>
      <w:r>
        <w:rPr>
          <w:rFonts w:hint="eastAsia"/>
        </w:rPr>
        <w:t>g</w:t>
      </w:r>
      <w:r>
        <w:t>(n)</w:t>
      </w:r>
      <w:r>
        <w:t>截取</w:t>
      </w:r>
      <w:r>
        <w:rPr>
          <w:rFonts w:hint="eastAsia"/>
        </w:rPr>
        <w:t>x</w:t>
      </w:r>
      <w:r>
        <w:t>(n)</w:t>
      </w:r>
      <w:r>
        <w:t>的局部信号</w:t>
      </w:r>
      <w:r w:rsidR="00C37D00">
        <w:rPr>
          <w:rFonts w:hint="eastAsia"/>
        </w:rPr>
        <w:t>帧</w:t>
      </w:r>
      <w:r>
        <w:rPr>
          <w:rFonts w:hint="eastAsia"/>
        </w:rPr>
        <w:t>，</w:t>
      </w:r>
      <w:r>
        <w:t>然后对截取下来的</w:t>
      </w:r>
      <w:r w:rsidR="00C37D00">
        <w:rPr>
          <w:rFonts w:hint="eastAsia"/>
        </w:rPr>
        <w:t>信号帧</w:t>
      </w:r>
      <w:r>
        <w:t>进行傅里叶变换</w:t>
      </w:r>
      <w:r>
        <w:rPr>
          <w:rFonts w:hint="eastAsia"/>
        </w:rPr>
        <w:t>，</w:t>
      </w:r>
      <w:r>
        <w:t>通过移动窗函数</w:t>
      </w:r>
      <w:r>
        <w:rPr>
          <w:rFonts w:hint="eastAsia"/>
        </w:rPr>
        <w:t>g</w:t>
      </w:r>
      <w:r>
        <w:t>(n)</w:t>
      </w:r>
      <w:r>
        <w:t>的中心位置</w:t>
      </w:r>
      <w:r>
        <w:rPr>
          <w:rFonts w:hint="eastAsia"/>
        </w:rPr>
        <w:t>，</w:t>
      </w:r>
      <w:r>
        <w:t>来得到不同时刻</w:t>
      </w:r>
      <w:r>
        <w:rPr>
          <w:rFonts w:hint="eastAsia"/>
        </w:rPr>
        <w:t>x</w:t>
      </w:r>
      <w:r>
        <w:t>(n)</w:t>
      </w:r>
      <w:r>
        <w:t>的频域信息</w:t>
      </w:r>
      <w:r>
        <w:rPr>
          <w:rFonts w:hint="eastAsia"/>
        </w:rPr>
        <w:t>。</w:t>
      </w:r>
      <w:r w:rsidR="00300D84">
        <w:t>STFT</w:t>
      </w:r>
      <w:r w:rsidR="00300D84">
        <w:t>的计算公式如下</w:t>
      </w:r>
      <w:r w:rsidR="00300D84">
        <w:rPr>
          <w:rFonts w:hint="eastAsia"/>
        </w:rPr>
        <w:t>：</w:t>
      </w:r>
    </w:p>
    <w:p w:rsidR="00300D84" w:rsidRDefault="00300D84" w:rsidP="003977FA">
      <w:r>
        <w:tab/>
      </w:r>
      <w:r w:rsidR="00F74652">
        <w:rPr>
          <w:rFonts w:hint="eastAsia"/>
        </w:rPr>
        <w:t>（</w:t>
      </w:r>
      <w:r w:rsidR="00F74652" w:rsidRPr="007655AC">
        <w:rPr>
          <w:rFonts w:hint="eastAsia"/>
          <w:b/>
        </w:rPr>
        <w:t>参考文献《基于小波和短时傅里叶变换的电网谐波分析》</w:t>
      </w:r>
      <w:r w:rsidR="00976888" w:rsidRPr="007655AC">
        <w:rPr>
          <w:rFonts w:hint="eastAsia"/>
          <w:b/>
        </w:rPr>
        <w:t>中公式</w:t>
      </w:r>
      <w:r w:rsidR="00976888" w:rsidRPr="007655AC">
        <w:rPr>
          <w:rFonts w:hint="eastAsia"/>
          <w:b/>
        </w:rPr>
        <w:t>4</w:t>
      </w:r>
      <w:r w:rsidR="00F74652">
        <w:rPr>
          <w:rFonts w:hint="eastAsia"/>
        </w:rPr>
        <w:t>）</w:t>
      </w:r>
    </w:p>
    <w:p w:rsidR="00B4302F" w:rsidRDefault="00976888" w:rsidP="003977FA">
      <w:r>
        <w:tab/>
      </w:r>
      <w:r w:rsidR="00B4302F">
        <w:t>窗函数</w:t>
      </w:r>
      <w:r w:rsidR="00B4302F">
        <w:rPr>
          <w:rFonts w:hint="eastAsia"/>
        </w:rPr>
        <w:t>g</w:t>
      </w:r>
      <w:r w:rsidR="00B4302F">
        <w:t>(n)</w:t>
      </w:r>
      <w:r w:rsidR="00B4302F">
        <w:t>的宽度尺寸</w:t>
      </w:r>
      <w:r w:rsidR="00B4302F">
        <w:rPr>
          <w:rFonts w:hint="eastAsia"/>
        </w:rPr>
        <w:t>L</w:t>
      </w:r>
      <w:r w:rsidR="00B4302F">
        <w:t>决定了</w:t>
      </w:r>
      <w:r w:rsidR="00B4302F">
        <w:t>STFT</w:t>
      </w:r>
      <w:r w:rsidR="00B4302F">
        <w:t>方法处理结果的频率分辨率</w:t>
      </w:r>
      <w:r w:rsidR="00B4302F">
        <w:rPr>
          <w:rFonts w:hint="eastAsia"/>
        </w:rPr>
        <w:t>，且需要注意的是，在一次完整的</w:t>
      </w:r>
      <w:r w:rsidR="00B4302F">
        <w:rPr>
          <w:rFonts w:hint="eastAsia"/>
        </w:rPr>
        <w:t>STFT</w:t>
      </w:r>
      <w:r w:rsidR="00B4302F">
        <w:rPr>
          <w:rFonts w:hint="eastAsia"/>
        </w:rPr>
        <w:t>计算中，窗函数的形式与尺寸均不会发生改变。</w:t>
      </w:r>
      <w:r w:rsidR="00B4302F">
        <w:t>可供选择的窗函数种类有很多</w:t>
      </w:r>
      <w:r w:rsidR="00B4302F">
        <w:rPr>
          <w:rFonts w:hint="eastAsia"/>
        </w:rPr>
        <w:t>，</w:t>
      </w:r>
      <w:r w:rsidR="00245532">
        <w:rPr>
          <w:rFonts w:hint="eastAsia"/>
        </w:rPr>
        <w:t>其中比较常见的是矩形窗与汉明窗。</w:t>
      </w:r>
      <w:r w:rsidR="00630CD8">
        <w:rPr>
          <w:rFonts w:hint="eastAsia"/>
        </w:rPr>
        <w:t>矩形窗的窗函数如图所示【</w:t>
      </w:r>
      <w:r w:rsidR="00630CD8" w:rsidRPr="00E66F3F">
        <w:rPr>
          <w:rFonts w:hint="eastAsia"/>
          <w:b/>
        </w:rPr>
        <w:t>矩形窗图像</w:t>
      </w:r>
      <w:r w:rsidR="00630CD8">
        <w:rPr>
          <w:rFonts w:hint="eastAsia"/>
        </w:rPr>
        <w:t>】。</w:t>
      </w:r>
    </w:p>
    <w:p w:rsidR="002E7DB4" w:rsidRDefault="002E7DB4" w:rsidP="003977FA">
      <w:r>
        <w:tab/>
      </w:r>
      <w:r>
        <w:rPr>
          <w:rFonts w:hint="eastAsia"/>
        </w:rPr>
        <w:t>（</w:t>
      </w:r>
      <w:r w:rsidRPr="002E7DB4">
        <w:rPr>
          <w:rFonts w:hint="eastAsia"/>
          <w:b/>
        </w:rPr>
        <w:t>矩形窗图像</w:t>
      </w:r>
      <w:r>
        <w:rPr>
          <w:rFonts w:hint="eastAsia"/>
        </w:rPr>
        <w:t>）</w:t>
      </w:r>
    </w:p>
    <w:p w:rsidR="002E7DB4" w:rsidRPr="00976888" w:rsidRDefault="002E7DB4" w:rsidP="003977FA">
      <w:r>
        <w:tab/>
      </w:r>
      <w:r w:rsidR="0029461F">
        <w:t>矩形窗是最简单的窗函数</w:t>
      </w:r>
      <w:r w:rsidR="0029461F">
        <w:rPr>
          <w:rFonts w:hint="eastAsia"/>
        </w:rPr>
        <w:t>，</w:t>
      </w:r>
      <w:r w:rsidR="0029461F">
        <w:t>但是它可能会造成频谱泄漏的问题</w:t>
      </w:r>
      <w:r w:rsidR="0029461F">
        <w:rPr>
          <w:rFonts w:hint="eastAsia"/>
        </w:rPr>
        <w:t>。汉明窗可以</w:t>
      </w:r>
      <w:r w:rsidR="00A86D99">
        <w:rPr>
          <w:rFonts w:hint="eastAsia"/>
        </w:rPr>
        <w:t>降低被截取的信号</w:t>
      </w:r>
      <w:r w:rsidR="00C37D00">
        <w:rPr>
          <w:rFonts w:hint="eastAsia"/>
        </w:rPr>
        <w:t>帧</w:t>
      </w:r>
      <w:r w:rsidR="00A86D99">
        <w:rPr>
          <w:rFonts w:hint="eastAsia"/>
        </w:rPr>
        <w:t>边缘处的斜率，使被截取的信号</w:t>
      </w:r>
      <w:r w:rsidR="00C37D00">
        <w:rPr>
          <w:rFonts w:hint="eastAsia"/>
        </w:rPr>
        <w:t>帧</w:t>
      </w:r>
      <w:r w:rsidR="00A86D99">
        <w:rPr>
          <w:rFonts w:hint="eastAsia"/>
        </w:rPr>
        <w:t>边缘更加平滑，从而降低频谱泄漏的影响。</w:t>
      </w:r>
    </w:p>
    <w:p w:rsidR="009057BC" w:rsidRDefault="009057BC" w:rsidP="0002403B">
      <w:pPr>
        <w:pStyle w:val="3"/>
      </w:pPr>
      <w:r>
        <w:rPr>
          <w:rFonts w:hint="eastAsia"/>
        </w:rPr>
        <w:t>2</w:t>
      </w:r>
      <w:r>
        <w:t>.</w:t>
      </w:r>
      <w:r w:rsidR="00B554CE">
        <w:t>3</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554CE">
        <w:t>4</w:t>
      </w:r>
      <w:r w:rsidR="00F31C3C">
        <w:t xml:space="preserve"> </w:t>
      </w:r>
      <w:r w:rsidR="0041601F">
        <w:t>长短期记忆网络</w:t>
      </w:r>
    </w:p>
    <w:p w:rsidR="00164716" w:rsidRDefault="001D37E8" w:rsidP="00164716">
      <w:pPr>
        <w:ind w:firstLine="420"/>
        <w:rPr>
          <w:color w:val="000000" w:themeColor="text1"/>
        </w:rPr>
      </w:pPr>
      <w:r>
        <w:rPr>
          <w:rFonts w:hint="eastAsia"/>
        </w:rPr>
        <w:t>长短期记忆（</w:t>
      </w:r>
      <w:r>
        <w:rPr>
          <w:rFonts w:hint="eastAsia"/>
        </w:rPr>
        <w:t>Long</w:t>
      </w:r>
      <w:r>
        <w:t xml:space="preserve"> Short Term Memory</w:t>
      </w:r>
      <w:r>
        <w:rPr>
          <w:rFonts w:hint="eastAsia"/>
        </w:rPr>
        <w:t>，</w:t>
      </w:r>
      <w:r>
        <w:t>LSTM</w:t>
      </w:r>
      <w:r>
        <w:rPr>
          <w:rFonts w:hint="eastAsia"/>
        </w:rPr>
        <w:t>）递归神经网络</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w:t>
      </w:r>
      <w:r w:rsidR="00A12C2C" w:rsidRPr="00E85F2E">
        <w:rPr>
          <w:rFonts w:hint="eastAsia"/>
          <w:color w:val="000000" w:themeColor="text1"/>
        </w:rPr>
        <w:t>LSTM</w:t>
      </w:r>
      <w:r w:rsidR="00A12C2C" w:rsidRPr="00E85F2E">
        <w:rPr>
          <w:rFonts w:hint="eastAsia"/>
          <w:color w:val="000000" w:themeColor="text1"/>
        </w:rPr>
        <w:t>网络结构最早由</w:t>
      </w:r>
      <w:r w:rsidR="00A12C2C" w:rsidRPr="00E85F2E">
        <w:rPr>
          <w:rFonts w:hint="eastAsia"/>
          <w:color w:val="000000" w:themeColor="text1"/>
        </w:rPr>
        <w:t>S</w:t>
      </w:r>
      <w:r w:rsidR="00A12C2C" w:rsidRPr="00E85F2E">
        <w:rPr>
          <w:color w:val="000000" w:themeColor="text1"/>
        </w:rPr>
        <w:t xml:space="preserve">epp Hochreiter </w:t>
      </w:r>
      <w:r w:rsidR="00A12C2C" w:rsidRPr="00E85F2E">
        <w:rPr>
          <w:color w:val="000000" w:themeColor="text1"/>
        </w:rPr>
        <w:t>和</w:t>
      </w:r>
      <w:r w:rsidR="00A12C2C" w:rsidRPr="00E85F2E">
        <w:rPr>
          <w:rFonts w:cstheme="minorHAnsi"/>
          <w:color w:val="000000" w:themeColor="text1"/>
          <w:shd w:val="clear" w:color="auto" w:fill="FFFFFF"/>
        </w:rPr>
        <w:t xml:space="preserve">Jürgen Schmidhuber </w:t>
      </w:r>
      <w:r w:rsidR="00A12C2C" w:rsidRPr="00E85F2E">
        <w:rPr>
          <w:rFonts w:cstheme="minorHAnsi"/>
          <w:color w:val="000000" w:themeColor="text1"/>
          <w:shd w:val="clear" w:color="auto" w:fill="FFFFFF"/>
        </w:rPr>
        <w:t>于</w:t>
      </w:r>
      <w:r w:rsidR="00A12C2C" w:rsidRPr="00E85F2E">
        <w:rPr>
          <w:rFonts w:cstheme="minorHAnsi" w:hint="eastAsia"/>
          <w:color w:val="000000" w:themeColor="text1"/>
          <w:shd w:val="clear" w:color="auto" w:fill="FFFFFF"/>
        </w:rPr>
        <w:t>1</w:t>
      </w:r>
      <w:r w:rsidR="00A12C2C" w:rsidRPr="00E85F2E">
        <w:rPr>
          <w:rFonts w:cstheme="minorHAnsi"/>
          <w:color w:val="000000" w:themeColor="text1"/>
          <w:shd w:val="clear" w:color="auto" w:fill="FFFFFF"/>
        </w:rPr>
        <w:t>997</w:t>
      </w:r>
      <w:r w:rsidR="00A12C2C" w:rsidRPr="00E85F2E">
        <w:rPr>
          <w:rFonts w:cstheme="minorHAnsi"/>
          <w:color w:val="000000" w:themeColor="text1"/>
          <w:shd w:val="clear" w:color="auto" w:fill="FFFFFF"/>
        </w:rPr>
        <w:t>年提出</w:t>
      </w:r>
      <w:r w:rsidR="00A12C2C" w:rsidRPr="00E85F2E">
        <w:rPr>
          <w:rFonts w:cstheme="minorHAnsi" w:hint="eastAsia"/>
          <w:color w:val="000000" w:themeColor="text1"/>
          <w:shd w:val="clear" w:color="auto" w:fill="FFFFFF"/>
        </w:rPr>
        <w:t>。</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是一个拥有三个</w:t>
      </w:r>
      <w:r w:rsidR="00A12C2C" w:rsidRPr="00E85F2E">
        <w:rPr>
          <w:rFonts w:hint="eastAsia"/>
          <w:color w:val="000000" w:themeColor="text1"/>
        </w:rPr>
        <w:t>“门”结构的特殊网络结构，这三个“门”分别是输入门、遗忘门和输出门。</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通过</w:t>
      </w:r>
      <w:r w:rsidR="00A12C2C" w:rsidRPr="00E85F2E">
        <w:rPr>
          <w:rFonts w:hint="eastAsia"/>
          <w:color w:val="000000" w:themeColor="text1"/>
        </w:rPr>
        <w:t>“门”来控制丢弃或者增加信息，从而实现遗忘或者记忆的功能。这里的“门”是一种使信息选择性通过的结构，由一个</w:t>
      </w:r>
      <w:r w:rsidR="00A12C2C" w:rsidRPr="00E85F2E">
        <w:rPr>
          <w:rFonts w:hint="eastAsia"/>
          <w:color w:val="000000" w:themeColor="text1"/>
        </w:rPr>
        <w:t>s</w:t>
      </w:r>
      <w:r w:rsidR="00A12C2C" w:rsidRPr="00E85F2E">
        <w:rPr>
          <w:color w:val="000000" w:themeColor="text1"/>
        </w:rPr>
        <w:t>igmoid</w:t>
      </w:r>
      <w:r w:rsidR="00A12C2C" w:rsidRPr="00E85F2E">
        <w:rPr>
          <w:color w:val="000000" w:themeColor="text1"/>
        </w:rPr>
        <w:t>函数和一个点乘操作组成</w:t>
      </w:r>
      <w:r w:rsidR="00A12C2C" w:rsidRPr="00E85F2E">
        <w:rPr>
          <w:rFonts w:hint="eastAsia"/>
          <w:color w:val="000000" w:themeColor="text1"/>
        </w:rPr>
        <w:t>。</w:t>
      </w:r>
      <w:r w:rsidR="00164716">
        <w:rPr>
          <w:rFonts w:hint="eastAsia"/>
          <w:color w:val="000000" w:themeColor="text1"/>
        </w:rPr>
        <w:t>其中</w:t>
      </w:r>
      <w:r w:rsidR="00164716" w:rsidRPr="00E85F2E">
        <w:rPr>
          <w:rFonts w:hint="eastAsia"/>
          <w:color w:val="000000" w:themeColor="text1"/>
        </w:rPr>
        <w:t>s</w:t>
      </w:r>
      <w:r w:rsidR="00164716" w:rsidRPr="00E85F2E">
        <w:rPr>
          <w:color w:val="000000" w:themeColor="text1"/>
        </w:rPr>
        <w:t>igmoid</w:t>
      </w:r>
      <w:r w:rsidR="00164716" w:rsidRPr="00E85F2E">
        <w:rPr>
          <w:color w:val="000000" w:themeColor="text1"/>
        </w:rPr>
        <w:t>函数</w:t>
      </w:r>
      <w:r w:rsidR="00164716">
        <w:rPr>
          <w:color w:val="000000" w:themeColor="text1"/>
        </w:rPr>
        <w:t>的图像如图所示</w:t>
      </w:r>
      <w:r w:rsidR="00164716">
        <w:rPr>
          <w:rFonts w:hint="eastAsia"/>
          <w:color w:val="000000" w:themeColor="text1"/>
        </w:rPr>
        <w:t>【</w:t>
      </w:r>
      <w:r w:rsidR="00164716" w:rsidRPr="00164716">
        <w:rPr>
          <w:rFonts w:hint="eastAsia"/>
          <w:b/>
          <w:color w:val="000000" w:themeColor="text1"/>
        </w:rPr>
        <w:t>s</w:t>
      </w:r>
      <w:r w:rsidR="00164716" w:rsidRPr="00164716">
        <w:rPr>
          <w:b/>
          <w:color w:val="000000" w:themeColor="text1"/>
        </w:rPr>
        <w:t>igmoid</w:t>
      </w:r>
      <w:r w:rsidR="00164716" w:rsidRPr="00164716">
        <w:rPr>
          <w:b/>
          <w:color w:val="000000" w:themeColor="text1"/>
        </w:rPr>
        <w:t>函数图像</w:t>
      </w:r>
      <w:r w:rsidR="00164716">
        <w:rPr>
          <w:rFonts w:hint="eastAsia"/>
          <w:color w:val="000000" w:themeColor="text1"/>
        </w:rPr>
        <w:t>】。</w:t>
      </w:r>
    </w:p>
    <w:p w:rsidR="00164716" w:rsidRDefault="00164716" w:rsidP="00164716">
      <w:pPr>
        <w:ind w:firstLine="420"/>
        <w:rPr>
          <w:color w:val="000000" w:themeColor="text1"/>
        </w:rPr>
      </w:pPr>
      <w:r>
        <w:rPr>
          <w:rFonts w:hint="eastAsia"/>
          <w:color w:val="000000" w:themeColor="text1"/>
        </w:rPr>
        <w:t>（</w:t>
      </w:r>
      <w:r w:rsidRPr="00164716">
        <w:rPr>
          <w:rFonts w:hint="eastAsia"/>
          <w:b/>
          <w:color w:val="000000" w:themeColor="text1"/>
        </w:rPr>
        <w:t>s</w:t>
      </w:r>
      <w:r w:rsidRPr="00164716">
        <w:rPr>
          <w:b/>
          <w:color w:val="000000" w:themeColor="text1"/>
        </w:rPr>
        <w:t>igmoid</w:t>
      </w:r>
      <w:r w:rsidRPr="00164716">
        <w:rPr>
          <w:b/>
          <w:color w:val="000000" w:themeColor="text1"/>
        </w:rPr>
        <w:t>函数图像</w:t>
      </w:r>
      <w:r>
        <w:rPr>
          <w:rFonts w:hint="eastAsia"/>
          <w:color w:val="000000" w:themeColor="text1"/>
        </w:rPr>
        <w:t>）</w:t>
      </w:r>
    </w:p>
    <w:p w:rsidR="00164716" w:rsidRDefault="00A12C2C" w:rsidP="00164716">
      <w:pPr>
        <w:ind w:firstLine="420"/>
        <w:rPr>
          <w:color w:val="000000" w:themeColor="text1"/>
        </w:rPr>
      </w:pP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w:t>
      </w:r>
      <w:r w:rsidRPr="00E85F2E">
        <w:rPr>
          <w:rFonts w:hint="eastAsia"/>
          <w:color w:val="000000" w:themeColor="text1"/>
        </w:rPr>
        <w:lastRenderedPageBreak/>
        <w:t>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527473">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0079604E" w:rsidRPr="00E85F2E">
        <w:rPr>
          <w:rFonts w:hint="eastAsia"/>
          <w:color w:val="000000" w:themeColor="text1"/>
        </w:rPr>
        <w:t>t</w:t>
      </w:r>
      <w:r w:rsidR="0079604E" w:rsidRPr="00E85F2E">
        <w:rPr>
          <w:color w:val="000000" w:themeColor="text1"/>
        </w:rPr>
        <w:t>anh</w:t>
      </w:r>
      <w:r w:rsidR="0079604E" w:rsidRPr="00E85F2E">
        <w:rPr>
          <w:color w:val="000000" w:themeColor="text1"/>
        </w:rPr>
        <w:t>函数</w:t>
      </w:r>
      <w:r w:rsidR="0079604E">
        <w:rPr>
          <w:color w:val="000000" w:themeColor="text1"/>
        </w:rPr>
        <w:t>的曲线图像如图所示</w:t>
      </w:r>
      <w:r w:rsidR="0079604E">
        <w:rPr>
          <w:rFonts w:hint="eastAsia"/>
          <w:color w:val="000000" w:themeColor="text1"/>
        </w:rPr>
        <w:t>。【</w:t>
      </w:r>
      <w:r w:rsidR="0079604E" w:rsidRPr="0079604E">
        <w:rPr>
          <w:rFonts w:hint="eastAsia"/>
          <w:b/>
          <w:color w:val="000000" w:themeColor="text1"/>
        </w:rPr>
        <w:t>t</w:t>
      </w:r>
      <w:r w:rsidR="0079604E" w:rsidRPr="0079604E">
        <w:rPr>
          <w:b/>
          <w:color w:val="000000" w:themeColor="text1"/>
        </w:rPr>
        <w:t>anh</w:t>
      </w:r>
      <w:r w:rsidR="0079604E" w:rsidRPr="0079604E">
        <w:rPr>
          <w:b/>
          <w:color w:val="000000" w:themeColor="text1"/>
        </w:rPr>
        <w:t>函数图像</w:t>
      </w:r>
      <w:r w:rsidR="0079604E">
        <w:rPr>
          <w:rFonts w:hint="eastAsia"/>
          <w:color w:val="000000" w:themeColor="text1"/>
        </w:rPr>
        <w:t>】</w:t>
      </w:r>
      <w:r w:rsidR="00527473">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527473" w:rsidRDefault="00527473" w:rsidP="0079604E">
      <w:pPr>
        <w:ind w:firstLine="420"/>
        <w:rPr>
          <w:color w:val="000000" w:themeColor="text1"/>
        </w:rPr>
      </w:pPr>
      <w:r>
        <w:rPr>
          <w:rFonts w:hint="eastAsia"/>
          <w:color w:val="000000" w:themeColor="text1"/>
        </w:rPr>
        <w:t>（</w:t>
      </w:r>
      <w:r w:rsidRPr="0079604E">
        <w:rPr>
          <w:rFonts w:hint="eastAsia"/>
          <w:b/>
          <w:color w:val="000000" w:themeColor="text1"/>
        </w:rPr>
        <w:t>t</w:t>
      </w:r>
      <w:r w:rsidRPr="0079604E">
        <w:rPr>
          <w:b/>
          <w:color w:val="000000" w:themeColor="text1"/>
        </w:rPr>
        <w:t>anh</w:t>
      </w:r>
      <w:r w:rsidRPr="0079604E">
        <w:rPr>
          <w:b/>
          <w:color w:val="000000" w:themeColor="text1"/>
        </w:rPr>
        <w:t>函数图像</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554CE">
        <w:t>5</w:t>
      </w:r>
      <w:r>
        <w:t xml:space="preserve"> </w:t>
      </w:r>
      <w:r>
        <w:t>本章小结</w:t>
      </w:r>
    </w:p>
    <w:p w:rsidR="009057BC" w:rsidRDefault="009057BC" w:rsidP="009057BC"/>
    <w:p w:rsidR="009057BC" w:rsidRDefault="009057BC" w:rsidP="0002403B">
      <w:pPr>
        <w:pStyle w:val="2"/>
      </w:pPr>
      <w:r>
        <w:rPr>
          <w:rFonts w:hint="eastAsia"/>
        </w:rPr>
        <w:t xml:space="preserve"> </w:t>
      </w:r>
      <w:r w:rsidR="0002403B">
        <w:rPr>
          <w:rFonts w:hint="eastAsia"/>
        </w:rPr>
        <w:t>第三章</w:t>
      </w:r>
      <w:r w:rsidR="00CD615E">
        <w:rPr>
          <w:rFonts w:hint="eastAsia"/>
        </w:rPr>
        <w:t xml:space="preserve"> </w:t>
      </w:r>
      <w:r w:rsidR="00C7529F">
        <w:rPr>
          <w:rFonts w:hint="eastAsia"/>
        </w:rPr>
        <w:t>实时</w:t>
      </w:r>
      <w:r w:rsidRPr="003B32EA">
        <w:t>异常检测</w:t>
      </w:r>
      <w:r w:rsidR="00CD615E">
        <w:rPr>
          <w:rFonts w:hint="eastAsia"/>
        </w:rPr>
        <w:t>方法</w:t>
      </w:r>
      <w:r w:rsidR="00CD615E">
        <w:t>的研究设计</w:t>
      </w:r>
      <w:r w:rsidR="00C7529F">
        <w:t>与实现</w:t>
      </w:r>
    </w:p>
    <w:p w:rsidR="00BF1226" w:rsidRPr="00BF1226" w:rsidRDefault="00493561" w:rsidP="00BF1226">
      <w:pPr>
        <w:pStyle w:val="3"/>
      </w:pPr>
      <w:r>
        <w:rPr>
          <w:rFonts w:hint="eastAsia"/>
        </w:rPr>
        <w:t>3</w:t>
      </w:r>
      <w:r>
        <w:t>.1</w:t>
      </w:r>
      <w:r w:rsidR="00D3129C">
        <w:t xml:space="preserve"> </w:t>
      </w:r>
      <w:r w:rsidR="00D3129C">
        <w:rPr>
          <w:rFonts w:hint="eastAsia"/>
        </w:rPr>
        <w:t>实时异常检测方法的</w:t>
      </w:r>
      <w:r w:rsidR="00D3129C">
        <w:t>设计思想</w:t>
      </w:r>
    </w:p>
    <w:p w:rsidR="00422192" w:rsidRDefault="00422192" w:rsidP="00422192">
      <w:pPr>
        <w:pStyle w:val="4"/>
      </w:pPr>
      <w:r>
        <w:rPr>
          <w:rFonts w:hint="eastAsia"/>
        </w:rPr>
        <w:t>3</w:t>
      </w:r>
      <w:r>
        <w:t>.1.</w:t>
      </w:r>
      <w:r w:rsidR="00BA58CA">
        <w:t>1</w:t>
      </w:r>
      <w:r>
        <w:rPr>
          <w:rFonts w:hint="eastAsia"/>
        </w:rPr>
        <w:t xml:space="preserve"> </w:t>
      </w:r>
      <w:r w:rsidR="007D383A">
        <w:rPr>
          <w:rFonts w:hint="eastAsia"/>
        </w:rPr>
        <w:t>基于</w:t>
      </w:r>
      <w:r w:rsidR="00BA58CA">
        <w:rPr>
          <w:rFonts w:hint="eastAsia"/>
        </w:rPr>
        <w:t>STFT</w:t>
      </w:r>
      <w:r w:rsidR="00171C12">
        <w:rPr>
          <w:rFonts w:hint="eastAsia"/>
        </w:rPr>
        <w:t>的</w:t>
      </w:r>
      <w:r w:rsidR="00BA58CA">
        <w:rPr>
          <w:rFonts w:hint="eastAsia"/>
        </w:rPr>
        <w:t>频域</w:t>
      </w:r>
      <w:r w:rsidR="00D3129C">
        <w:rPr>
          <w:rFonts w:hint="eastAsia"/>
        </w:rPr>
        <w:t>异常</w:t>
      </w:r>
      <w:r w:rsidR="00D3129C">
        <w:t>检测方法</w:t>
      </w:r>
    </w:p>
    <w:p w:rsidR="00E420FF" w:rsidRDefault="00A7643E" w:rsidP="00E420FF">
      <w:r>
        <w:tab/>
      </w:r>
      <w:r w:rsidR="00E420FF">
        <w:t>本次课题的主要研究对象是大型民航客机机载交流</w:t>
      </w:r>
      <w:r w:rsidR="00E420FF">
        <w:rPr>
          <w:rFonts w:hint="eastAsia"/>
        </w:rPr>
        <w:t>电源</w:t>
      </w:r>
      <w:r w:rsidR="00E420FF">
        <w:t>信号的电源品质参数</w:t>
      </w:r>
      <w:r w:rsidR="00E420FF">
        <w:rPr>
          <w:rFonts w:hint="eastAsia"/>
        </w:rPr>
        <w:t>，</w:t>
      </w:r>
      <w:r w:rsidR="00E420FF">
        <w:t>机载交流电源品质参数</w:t>
      </w:r>
      <w:r w:rsidR="00E420FF">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E420FF" w:rsidRDefault="00E420FF" w:rsidP="00E420FF">
      <w:r>
        <w:tab/>
      </w:r>
      <w:r>
        <w:t>使用传统的</w:t>
      </w:r>
      <w:r w:rsidR="00C37BEF">
        <w:t>快速</w:t>
      </w:r>
      <w:r>
        <w:t>傅里叶变换来处理原始的电源信号数据存在一些问题</w:t>
      </w:r>
      <w:r>
        <w:rPr>
          <w:rFonts w:hint="eastAsia"/>
        </w:rPr>
        <w:t>，</w:t>
      </w:r>
      <w:r>
        <w:t>其中一个主要问题就是傅里叶变换仅适用于过程平稳的信号</w:t>
      </w:r>
      <w:r>
        <w:rPr>
          <w:rFonts w:hint="eastAsia"/>
        </w:rPr>
        <w:t>。过程平稳的信号是指该信号所包含的所有频率分量，在进行傅里叶变换计算的时域范围内均匀分布，如图</w:t>
      </w:r>
      <w:r>
        <w:t>3.1</w:t>
      </w:r>
      <w:r>
        <w:rPr>
          <w:rFonts w:hint="eastAsia"/>
        </w:rPr>
        <w:t>所示</w:t>
      </w:r>
      <w:r w:rsidRPr="008126DD">
        <w:rPr>
          <w:rFonts w:hint="eastAsia"/>
          <w:b/>
        </w:rPr>
        <w:t>【图</w:t>
      </w:r>
      <w:r>
        <w:rPr>
          <w:b/>
        </w:rPr>
        <w:t>3.1</w:t>
      </w:r>
      <w:r>
        <w:rPr>
          <w:rFonts w:hint="eastAsia"/>
          <w:b/>
        </w:rPr>
        <w:t>-</w:t>
      </w:r>
      <w:r>
        <w:rPr>
          <w:b/>
        </w:rPr>
        <w:t>平稳信号及</w:t>
      </w:r>
      <w:r>
        <w:rPr>
          <w:b/>
        </w:rPr>
        <w:lastRenderedPageBreak/>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0E65AE55" wp14:editId="6DDDA2C1">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E420FF" w:rsidRDefault="00E420FF" w:rsidP="00E420FF">
      <w:pPr>
        <w:ind w:firstLine="420"/>
      </w:pPr>
      <w:r>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t>3.2</w:t>
      </w:r>
      <w:r>
        <w:rPr>
          <w:rFonts w:hint="eastAsia"/>
        </w:rPr>
        <w:t>所示</w:t>
      </w:r>
      <w:r w:rsidRPr="008126DD">
        <w:rPr>
          <w:rFonts w:hint="eastAsia"/>
          <w:b/>
        </w:rPr>
        <w:t>【图</w:t>
      </w:r>
      <w:r>
        <w:rPr>
          <w:b/>
        </w:rPr>
        <w:t>3</w:t>
      </w:r>
      <w:r>
        <w:rPr>
          <w:rFonts w:hint="eastAsia"/>
          <w:b/>
        </w:rPr>
        <w:t>-2</w:t>
      </w:r>
      <w:r w:rsidRPr="008126DD">
        <w:rPr>
          <w:rFonts w:hint="eastAsia"/>
          <w:b/>
        </w:rPr>
        <w:t>-</w:t>
      </w:r>
      <w:r w:rsidRPr="008126DD">
        <w:rPr>
          <w:b/>
        </w:rPr>
        <w:t>非平稳信号及</w:t>
      </w:r>
      <w:r w:rsidRPr="008126DD">
        <w:rPr>
          <w:b/>
        </w:rPr>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6AB9C8F0" wp14:editId="745E7EB8">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E420FF" w:rsidRDefault="00E420FF" w:rsidP="00E420FF">
      <w:pPr>
        <w:ind w:firstLine="420"/>
      </w:pPr>
      <w:r>
        <w:rPr>
          <w:rFonts w:hint="eastAsia"/>
        </w:rPr>
        <w:t>由图</w:t>
      </w:r>
      <w:r w:rsidR="00EE7BA2">
        <w:t>3.1</w:t>
      </w:r>
      <w:r>
        <w:t>及图</w:t>
      </w:r>
      <w:r w:rsidR="00EE7BA2">
        <w:t>3.2</w:t>
      </w:r>
      <w:r>
        <w:t>可以看出</w:t>
      </w:r>
      <w:r>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w:t>
      </w:r>
      <w:r w:rsidR="00EE7BA2">
        <w:rPr>
          <w:rFonts w:hint="eastAsia"/>
        </w:rPr>
        <w:t>快速</w:t>
      </w:r>
      <w:r>
        <w:rPr>
          <w:rFonts w:hint="eastAsia"/>
        </w:rPr>
        <w:t>傅里叶变换只适用于分析信号存在哪些频率分量的成分，却无法得到原始时域信号中这些频率分量成分出现的具体时刻信息，这是受时域及频域特性影响的，属于经典傅里叶变换无法避免的缺陷。</w:t>
      </w:r>
      <w:r>
        <w:t>然而在绝大多数的生产及研究环境中</w:t>
      </w:r>
      <w:r>
        <w:rPr>
          <w:rFonts w:hint="eastAsia"/>
        </w:rPr>
        <w:t>，</w:t>
      </w:r>
      <w:r>
        <w:t>被处理分析的信号往往是非平稳信号</w:t>
      </w:r>
      <w:r>
        <w:rPr>
          <w:rFonts w:hint="eastAsia"/>
        </w:rPr>
        <w:t>，</w:t>
      </w:r>
      <w:r>
        <w:t>在许多</w:t>
      </w:r>
      <w:r>
        <w:rPr>
          <w:rFonts w:hint="eastAsia"/>
        </w:rPr>
        <w:t>场景</w:t>
      </w:r>
      <w:r>
        <w:t>下</w:t>
      </w:r>
      <w:r>
        <w:rPr>
          <w:rFonts w:hint="eastAsia"/>
        </w:rPr>
        <w:t>，</w:t>
      </w:r>
      <w:r>
        <w:t>研究人员希望在分析信号频谱的同时</w:t>
      </w:r>
      <w:r>
        <w:rPr>
          <w:rFonts w:hint="eastAsia"/>
        </w:rPr>
        <w:t>，</w:t>
      </w:r>
      <w:r>
        <w:t>也能对信号中不同频率分量成分的出现结束时刻有所了解</w:t>
      </w:r>
      <w:r w:rsidR="002B5538">
        <w:rPr>
          <w:rFonts w:hint="eastAsia"/>
        </w:rPr>
        <w:t>，</w:t>
      </w:r>
      <w:r w:rsidR="002B5538">
        <w:t>希望能够获取信号出现变化的具体时刻</w:t>
      </w:r>
      <w:r>
        <w:rPr>
          <w:rFonts w:hint="eastAsia"/>
        </w:rPr>
        <w:t>。这样的需求非常多，</w:t>
      </w:r>
      <w:r>
        <w:t>比如分析实验生物电信号的场景</w:t>
      </w:r>
      <w:r>
        <w:rPr>
          <w:rFonts w:hint="eastAsia"/>
        </w:rPr>
        <w:t>，和本次课题中对电源信号频域参数异常检测的场景等等。</w:t>
      </w:r>
    </w:p>
    <w:p w:rsidR="00810613" w:rsidRDefault="00EE7BA2" w:rsidP="00EE7BA2">
      <w:pPr>
        <w:ind w:firstLine="420"/>
      </w:pPr>
      <w:r>
        <w:rPr>
          <w:rFonts w:hint="eastAsia"/>
        </w:rPr>
        <w:t>为了解决这一问题，目前最常见的方法是使用短时傅里叶变换</w:t>
      </w:r>
      <w:r w:rsidR="00957D8D">
        <w:rPr>
          <w:rFonts w:hint="eastAsia"/>
        </w:rPr>
        <w:t>（</w:t>
      </w:r>
      <w:r w:rsidR="00957D8D">
        <w:rPr>
          <w:rFonts w:hint="eastAsia"/>
        </w:rPr>
        <w:t>STFT</w:t>
      </w:r>
      <w:r w:rsidR="00957D8D">
        <w:rPr>
          <w:rFonts w:hint="eastAsia"/>
        </w:rPr>
        <w:t>）</w:t>
      </w:r>
      <w:r>
        <w:rPr>
          <w:rFonts w:hint="eastAsia"/>
        </w:rPr>
        <w:t>的方法。根据本文第二章中对短时傅里叶变换的原理的详细阐述可以知道，短时傅里叶变换弥补了经典</w:t>
      </w:r>
      <w:r w:rsidR="001119F2">
        <w:rPr>
          <w:rFonts w:hint="eastAsia"/>
        </w:rPr>
        <w:t>快速</w:t>
      </w:r>
      <w:r>
        <w:rPr>
          <w:rFonts w:hint="eastAsia"/>
        </w:rPr>
        <w:t>傅里叶变换</w:t>
      </w:r>
      <w:r w:rsidR="00125CA6">
        <w:rPr>
          <w:rFonts w:hint="eastAsia"/>
        </w:rPr>
        <w:t>在应用上</w:t>
      </w:r>
      <w:r w:rsidR="00810613">
        <w:rPr>
          <w:rFonts w:hint="eastAsia"/>
        </w:rPr>
        <w:t>的不足之处。</w:t>
      </w:r>
      <w:r w:rsidR="00957D8D">
        <w:rPr>
          <w:rFonts w:hint="eastAsia"/>
        </w:rPr>
        <w:t>短时傅里叶变换</w:t>
      </w:r>
      <w:r>
        <w:rPr>
          <w:rFonts w:hint="eastAsia"/>
        </w:rPr>
        <w:t>可以得到原始信号的时频数据，即原始信号在时序上分段的频谱信息，进而对原始信号进行具体的分析。</w:t>
      </w:r>
    </w:p>
    <w:p w:rsidR="009E437B" w:rsidRDefault="002B5538" w:rsidP="00EE7BA2">
      <w:pPr>
        <w:ind w:firstLine="420"/>
      </w:pPr>
      <w:r>
        <w:t>回到本次课题的研究范围内</w:t>
      </w:r>
      <w:r>
        <w:rPr>
          <w:rFonts w:hint="eastAsia"/>
        </w:rPr>
        <w:t>，</w:t>
      </w:r>
      <w:r>
        <w:t>对于机载交流电源信号频域品质参数的异常检测</w:t>
      </w:r>
      <w:r>
        <w:rPr>
          <w:rFonts w:hint="eastAsia"/>
        </w:rPr>
        <w:t>，</w:t>
      </w:r>
      <w:r>
        <w:t>基于</w:t>
      </w:r>
      <w:r w:rsidR="00957D8D">
        <w:t>STFT</w:t>
      </w:r>
      <w:r w:rsidR="00957D8D">
        <w:t>的异常检测方法的具体做法</w:t>
      </w:r>
      <w:r w:rsidR="00B8579F">
        <w:t>如图</w:t>
      </w:r>
      <w:r w:rsidR="00D1672B">
        <w:rPr>
          <w:rFonts w:hint="eastAsia"/>
        </w:rPr>
        <w:t>3</w:t>
      </w:r>
      <w:r w:rsidR="00D1672B">
        <w:t>.3</w:t>
      </w:r>
      <w:r w:rsidR="00B8579F">
        <w:t>所示</w:t>
      </w:r>
      <w:r w:rsidR="00B8579F">
        <w:rPr>
          <w:rFonts w:hint="eastAsia"/>
        </w:rPr>
        <w:t>【</w:t>
      </w:r>
      <w:r w:rsidR="00D1672B" w:rsidRPr="00D1672B">
        <w:rPr>
          <w:rFonts w:hint="eastAsia"/>
          <w:b/>
        </w:rPr>
        <w:t>图</w:t>
      </w:r>
      <w:r w:rsidR="00D1672B" w:rsidRPr="00D1672B">
        <w:rPr>
          <w:rFonts w:hint="eastAsia"/>
          <w:b/>
        </w:rPr>
        <w:t>3</w:t>
      </w:r>
      <w:r w:rsidR="00D1672B" w:rsidRPr="00D1672B">
        <w:rPr>
          <w:b/>
        </w:rPr>
        <w:t>.3</w:t>
      </w:r>
      <w:r w:rsidR="00D1672B" w:rsidRPr="00D1672B">
        <w:rPr>
          <w:rFonts w:hint="eastAsia"/>
          <w:b/>
        </w:rPr>
        <w:t>-</w:t>
      </w:r>
      <w:r w:rsidR="00B8579F" w:rsidRPr="00B8579F">
        <w:rPr>
          <w:rFonts w:hint="eastAsia"/>
          <w:b/>
        </w:rPr>
        <w:t>阈值检测法流程图</w:t>
      </w:r>
      <w:r w:rsidR="00B8579F">
        <w:rPr>
          <w:rFonts w:hint="eastAsia"/>
        </w:rPr>
        <w:t>】。</w:t>
      </w:r>
      <w:r w:rsidR="00957D8D">
        <w:t>是</w:t>
      </w:r>
      <w:r w:rsidR="00957D8D">
        <w:rPr>
          <w:rFonts w:hint="eastAsia"/>
        </w:rPr>
        <w:t>：</w:t>
      </w:r>
      <w:r w:rsidR="00B8579F">
        <w:rPr>
          <w:rFonts w:hint="eastAsia"/>
        </w:rPr>
        <w:t>根据选择的窗函数对电源信号进行截取分段，获取时序上连续的一系列信号</w:t>
      </w:r>
      <w:r w:rsidR="00B907A3">
        <w:rPr>
          <w:rFonts w:hint="eastAsia"/>
        </w:rPr>
        <w:t>帧</w:t>
      </w:r>
      <w:r w:rsidR="00B8579F">
        <w:rPr>
          <w:rFonts w:hint="eastAsia"/>
        </w:rPr>
        <w:t>，然后对这些信号</w:t>
      </w:r>
      <w:r w:rsidR="00F77A8A">
        <w:rPr>
          <w:rFonts w:hint="eastAsia"/>
        </w:rPr>
        <w:t>帧</w:t>
      </w:r>
      <w:r w:rsidR="00B8579F">
        <w:rPr>
          <w:rFonts w:hint="eastAsia"/>
        </w:rPr>
        <w:t>分别做</w:t>
      </w:r>
      <w:r w:rsidR="00B8579F">
        <w:rPr>
          <w:rFonts w:hint="eastAsia"/>
        </w:rPr>
        <w:t>FFT</w:t>
      </w:r>
      <w:r w:rsidR="00B8579F">
        <w:rPr>
          <w:rFonts w:hint="eastAsia"/>
        </w:rPr>
        <w:t>运算，得到它们对应的频域数据。然后根据信号的频域数据统计机载交流电源信号</w:t>
      </w:r>
      <w:r w:rsidR="00B8579F">
        <w:rPr>
          <w:rFonts w:hint="eastAsia"/>
        </w:rPr>
        <w:lastRenderedPageBreak/>
        <w:t>基波与谐波的含量，与电源信号频域品质参数评价标准对比，</w:t>
      </w:r>
      <w:r w:rsidR="00C57255">
        <w:rPr>
          <w:rFonts w:hint="eastAsia"/>
        </w:rPr>
        <w:t>计算频谱中的基波与谐波的频率幅度值是否超出阈值标准，</w:t>
      </w:r>
      <w:r w:rsidR="00F801B5">
        <w:rPr>
          <w:rFonts w:hint="eastAsia"/>
        </w:rPr>
        <w:t>从而</w:t>
      </w:r>
      <w:r w:rsidR="00B8579F">
        <w:rPr>
          <w:rFonts w:hint="eastAsia"/>
        </w:rPr>
        <w:t>判断该时刻的信号</w:t>
      </w:r>
      <w:r w:rsidR="00F77A8A">
        <w:rPr>
          <w:rFonts w:hint="eastAsia"/>
        </w:rPr>
        <w:t>帧</w:t>
      </w:r>
      <w:r w:rsidR="00B8579F">
        <w:rPr>
          <w:rFonts w:hint="eastAsia"/>
        </w:rPr>
        <w:t>是否存在异常。</w:t>
      </w:r>
    </w:p>
    <w:p w:rsidR="00BB1BFA" w:rsidRDefault="00BB1BFA" w:rsidP="00EE7BA2">
      <w:pPr>
        <w:ind w:firstLine="420"/>
      </w:pPr>
      <w:r>
        <w:rPr>
          <w:rFonts w:hint="eastAsia"/>
        </w:rPr>
        <w:t>（</w:t>
      </w:r>
      <w:r w:rsidRPr="00B8579F">
        <w:rPr>
          <w:rFonts w:hint="eastAsia"/>
          <w:b/>
        </w:rPr>
        <w:t>阈值检测法流程图</w:t>
      </w:r>
      <w:r>
        <w:rPr>
          <w:rFonts w:hint="eastAsia"/>
        </w:rPr>
        <w:t>）</w:t>
      </w:r>
    </w:p>
    <w:p w:rsidR="00BB1BFA" w:rsidRDefault="00BB1BFA" w:rsidP="00BB1BFA">
      <w:r>
        <w:tab/>
      </w:r>
      <w:r w:rsidR="002140F2">
        <w:t>基于</w:t>
      </w:r>
      <w:r w:rsidR="002140F2">
        <w:t>STFT</w:t>
      </w:r>
      <w:r w:rsidR="002140F2">
        <w:t>的异常检测方法简单易行</w:t>
      </w:r>
      <w:r w:rsidR="002140F2">
        <w:rPr>
          <w:rFonts w:hint="eastAsia"/>
        </w:rPr>
        <w:t>，</w:t>
      </w:r>
      <w:r w:rsidR="00F3478E">
        <w:t>且由于这种方法</w:t>
      </w:r>
      <w:r w:rsidR="00D9415E">
        <w:t>的机制</w:t>
      </w:r>
      <w:r w:rsidR="00F3478E">
        <w:t>是</w:t>
      </w:r>
      <w:r w:rsidR="00F3478E">
        <w:rPr>
          <w:rFonts w:hint="eastAsia"/>
        </w:rPr>
        <w:t>基于实际采样得到的信号数据进行处理分析，只要阈值标准给定，其检测的结果就一定是准确的</w:t>
      </w:r>
      <w:r w:rsidR="002140F2">
        <w:rPr>
          <w:rFonts w:hint="eastAsia"/>
        </w:rPr>
        <w:t>，所以</w:t>
      </w:r>
      <w:r w:rsidR="002140F2">
        <w:t>这种方法的检测结果准确率必定为</w:t>
      </w:r>
      <w:r w:rsidR="002140F2">
        <w:rPr>
          <w:rFonts w:hint="eastAsia"/>
        </w:rPr>
        <w:t>1</w:t>
      </w:r>
      <w:r w:rsidR="002140F2">
        <w:t>00</w:t>
      </w:r>
      <w:r w:rsidR="002140F2">
        <w:rPr>
          <w:rFonts w:hint="eastAsia"/>
        </w:rPr>
        <w:t>%</w:t>
      </w:r>
      <w:r w:rsidR="002140F2">
        <w:rPr>
          <w:rFonts w:hint="eastAsia"/>
        </w:rPr>
        <w:t>，</w:t>
      </w:r>
      <w:r w:rsidR="00C12E34">
        <w:rPr>
          <w:rFonts w:hint="eastAsia"/>
        </w:rPr>
        <w:t>不会出现误报故障的问题</w:t>
      </w:r>
      <w:r w:rsidR="00F3478E">
        <w:rPr>
          <w:rFonts w:hint="eastAsia"/>
        </w:rPr>
        <w:t>，因此</w:t>
      </w:r>
      <w:r w:rsidR="002140F2">
        <w:rPr>
          <w:rFonts w:hint="eastAsia"/>
        </w:rPr>
        <w:t>在当前被广泛使用。</w:t>
      </w:r>
    </w:p>
    <w:p w:rsidR="00E85A2A" w:rsidRDefault="00A14DEB" w:rsidP="00C46043">
      <w:r>
        <w:tab/>
      </w:r>
      <w:r>
        <w:t>但是正如本文第一章对课题研究现状分析中所阐述的</w:t>
      </w:r>
      <w:r>
        <w:rPr>
          <w:rFonts w:hint="eastAsia"/>
        </w:rPr>
        <w:t>，</w:t>
      </w:r>
      <w:r>
        <w:t>基于</w:t>
      </w:r>
      <w:r>
        <w:t>STFT</w:t>
      </w:r>
      <w:r>
        <w:t>的异常检测方法存在着一些弊端</w:t>
      </w:r>
      <w:r>
        <w:rPr>
          <w:rFonts w:hint="eastAsia"/>
        </w:rPr>
        <w:t>，</w:t>
      </w:r>
      <w:r>
        <w:t>使其在</w:t>
      </w:r>
      <w:r w:rsidR="00DE6CFB">
        <w:t>一些</w:t>
      </w:r>
      <w:r w:rsidR="00DE6CFB">
        <w:rPr>
          <w:rFonts w:hint="eastAsia"/>
        </w:rPr>
        <w:t>注重</w:t>
      </w:r>
      <w:r w:rsidR="00DE6CFB">
        <w:t>安全保障的</w:t>
      </w:r>
      <w:r>
        <w:t>场景下几乎失效</w:t>
      </w:r>
      <w:r w:rsidR="00DE6CFB">
        <w:rPr>
          <w:rFonts w:hint="eastAsia"/>
        </w:rPr>
        <w:t>，</w:t>
      </w:r>
      <w:r w:rsidR="00DE6CFB">
        <w:t>比如本次课题应用的机载交流电源异常检测场景</w:t>
      </w:r>
      <w:r>
        <w:rPr>
          <w:rFonts w:hint="eastAsia"/>
        </w:rPr>
        <w:t>。</w:t>
      </w:r>
      <w:r w:rsidR="003F2E96">
        <w:rPr>
          <w:rFonts w:hint="eastAsia"/>
        </w:rPr>
        <w:t>由于这种方法的机制是先采样后检测，虽然保证了</w:t>
      </w:r>
      <w:r w:rsidR="003F2E96">
        <w:rPr>
          <w:rFonts w:hint="eastAsia"/>
        </w:rPr>
        <w:t>1</w:t>
      </w:r>
      <w:r w:rsidR="003F2E96">
        <w:t>00</w:t>
      </w:r>
      <w:r w:rsidR="003F2E96">
        <w:rPr>
          <w:rFonts w:hint="eastAsia"/>
        </w:rPr>
        <w:t>%</w:t>
      </w:r>
      <w:r w:rsidR="003F2E96">
        <w:t>的准确率</w:t>
      </w:r>
      <w:r w:rsidR="003F2E96">
        <w:rPr>
          <w:rFonts w:hint="eastAsia"/>
        </w:rPr>
        <w:t>，</w:t>
      </w:r>
      <w:r w:rsidR="003F2E96">
        <w:t>但是却失去了检测结果的时效性</w:t>
      </w:r>
      <w:r w:rsidR="003F2E96">
        <w:rPr>
          <w:rFonts w:hint="eastAsia"/>
        </w:rPr>
        <w:t>。即使</w:t>
      </w:r>
      <w:r w:rsidR="003F2E96">
        <w:rPr>
          <w:rFonts w:hint="eastAsia"/>
        </w:rPr>
        <w:t>STFT</w:t>
      </w:r>
      <w:r w:rsidR="003F2E96">
        <w:rPr>
          <w:rFonts w:hint="eastAsia"/>
        </w:rPr>
        <w:t>的窗函数的窗口尺寸选择得很小，比如截取</w:t>
      </w:r>
      <w:r w:rsidR="003F2E96">
        <w:t>50ms</w:t>
      </w:r>
      <w:r w:rsidR="003F2E96">
        <w:rPr>
          <w:rFonts w:hint="eastAsia"/>
        </w:rPr>
        <w:t>或者</w:t>
      </w:r>
      <w:r w:rsidR="003F2E96">
        <w:rPr>
          <w:rFonts w:hint="eastAsia"/>
        </w:rPr>
        <w:t>1</w:t>
      </w:r>
      <w:r w:rsidR="003F2E96">
        <w:t>00ms</w:t>
      </w:r>
      <w:r w:rsidR="003F2E96">
        <w:t>的信号长度</w:t>
      </w:r>
      <w:r w:rsidR="003F2E96">
        <w:rPr>
          <w:rFonts w:hint="eastAsia"/>
        </w:rPr>
        <w:t>，再加上信号传输至服务器和算法分析处理的时间，</w:t>
      </w:r>
      <w:r w:rsidR="00E85A2A">
        <w:rPr>
          <w:rFonts w:hint="eastAsia"/>
        </w:rPr>
        <w:t>最终的总延时也会比较大。况且退一步来说，即使再忽略数据传输与</w:t>
      </w:r>
      <w:r w:rsidR="00E85A2A">
        <w:rPr>
          <w:rFonts w:hint="eastAsia"/>
        </w:rPr>
        <w:t>STFT</w:t>
      </w:r>
      <w:r w:rsidR="00E85A2A">
        <w:rPr>
          <w:rFonts w:hint="eastAsia"/>
        </w:rPr>
        <w:t>的计算耗时，对于安全保障不容有失的机载电源来说这个延迟也是难以接受的</w:t>
      </w:r>
      <w:r w:rsidR="00EB649F">
        <w:rPr>
          <w:rFonts w:hint="eastAsia"/>
        </w:rPr>
        <w:t>。这属于该</w:t>
      </w:r>
      <w:r w:rsidR="002719F3">
        <w:rPr>
          <w:rFonts w:hint="eastAsia"/>
        </w:rPr>
        <w:t>异常检测方法机制上的限制</w:t>
      </w:r>
      <w:r w:rsidR="00EB649F">
        <w:rPr>
          <w:rFonts w:hint="eastAsia"/>
        </w:rPr>
        <w:t>，无法避免和优化改进，因此寻找一种新的机制来替代</w:t>
      </w:r>
      <w:r w:rsidR="00DE158A">
        <w:rPr>
          <w:rFonts w:hint="eastAsia"/>
        </w:rPr>
        <w:t>是十分必要的</w:t>
      </w:r>
      <w:r w:rsidR="00EB649F">
        <w:rPr>
          <w:rFonts w:hint="eastAsia"/>
        </w:rPr>
        <w:t>。</w:t>
      </w:r>
    </w:p>
    <w:p w:rsidR="002E33F4" w:rsidRDefault="00EB649F" w:rsidP="00C46043">
      <w:r>
        <w:tab/>
      </w:r>
      <w:r>
        <w:t>基于预测的异常检测机制可以解决此种问题</w:t>
      </w:r>
      <w:r>
        <w:rPr>
          <w:rFonts w:hint="eastAsia"/>
        </w:rPr>
        <w:t>。</w:t>
      </w:r>
      <w:r w:rsidR="00E25E22">
        <w:rPr>
          <w:rFonts w:hint="eastAsia"/>
        </w:rPr>
        <w:t>如果可以实现对目标参数值的准确预测，那么就可以做到实时甚至超前的故障预警，从而留出足够的响应时间来执行下一步安全保障动作，将安全隐患降到最低</w:t>
      </w:r>
      <w:r w:rsidR="00892D58">
        <w:rPr>
          <w:rFonts w:hint="eastAsia"/>
        </w:rPr>
        <w:t>。如图</w:t>
      </w:r>
      <w:r w:rsidR="00892D58">
        <w:rPr>
          <w:rFonts w:hint="eastAsia"/>
        </w:rPr>
        <w:t>3</w:t>
      </w:r>
      <w:r w:rsidR="00892D58">
        <w:t>.4</w:t>
      </w:r>
      <w:r w:rsidR="00892D58">
        <w:t>所示</w:t>
      </w:r>
      <w:r w:rsidR="00BC2EBD">
        <w:rPr>
          <w:rFonts w:hint="eastAsia"/>
        </w:rPr>
        <w:t>【</w:t>
      </w:r>
      <w:r w:rsidR="00BC2EBD" w:rsidRPr="00BC2EBD">
        <w:rPr>
          <w:rFonts w:hint="eastAsia"/>
          <w:b/>
        </w:rPr>
        <w:t>图</w:t>
      </w:r>
      <w:r w:rsidR="00BC2EBD" w:rsidRPr="00BC2EBD">
        <w:rPr>
          <w:rFonts w:hint="eastAsia"/>
          <w:b/>
        </w:rPr>
        <w:t>3</w:t>
      </w:r>
      <w:r w:rsidR="00BC2EBD" w:rsidRPr="00BC2EBD">
        <w:rPr>
          <w:b/>
        </w:rPr>
        <w:t>.4</w:t>
      </w:r>
      <w:r w:rsidR="00BC2EBD" w:rsidRPr="00BC2EBD">
        <w:rPr>
          <w:rFonts w:hint="eastAsia"/>
          <w:b/>
        </w:rPr>
        <w:t>-</w:t>
      </w:r>
      <w:r w:rsidR="00BC2EBD" w:rsidRPr="00BC2EBD">
        <w:rPr>
          <w:rFonts w:hint="eastAsia"/>
          <w:b/>
        </w:rPr>
        <w:t>时间轴图，预警与异常真实发生时刻与延迟</w:t>
      </w:r>
      <w:r w:rsidR="00BC2EBD">
        <w:rPr>
          <w:rFonts w:hint="eastAsia"/>
        </w:rPr>
        <w:t>】</w:t>
      </w:r>
      <w:r w:rsidR="00892D58">
        <w:rPr>
          <w:rFonts w:hint="eastAsia"/>
        </w:rPr>
        <w:t>，在</w:t>
      </w:r>
      <w:r w:rsidR="00892D58">
        <w:t>异常检测场景下</w:t>
      </w:r>
      <w:r w:rsidR="00892D58">
        <w:rPr>
          <w:rFonts w:hint="eastAsia"/>
        </w:rPr>
        <w:t>，我们更希望能够未雨绸缪，提前捕获异常状态并预警，从而规避风险</w:t>
      </w:r>
      <w:r w:rsidR="009972B3">
        <w:rPr>
          <w:rFonts w:hint="eastAsia"/>
        </w:rPr>
        <w:t>降低损失</w:t>
      </w:r>
      <w:r w:rsidR="00892D58">
        <w:rPr>
          <w:rFonts w:hint="eastAsia"/>
        </w:rPr>
        <w:t>；而不是在异常工况发生以后去亡羊补牢。</w:t>
      </w:r>
      <w:r w:rsidR="00873B9C">
        <w:rPr>
          <w:rFonts w:hint="eastAsia"/>
        </w:rPr>
        <w:t>而且如果预测的准确率能够满足需求，则可认为这种</w:t>
      </w:r>
      <w:r w:rsidR="00B74F02">
        <w:rPr>
          <w:rFonts w:hint="eastAsia"/>
        </w:rPr>
        <w:t>基于</w:t>
      </w:r>
      <w:r w:rsidR="00F14BB5">
        <w:rPr>
          <w:rFonts w:hint="eastAsia"/>
        </w:rPr>
        <w:t>关键参数值</w:t>
      </w:r>
      <w:r w:rsidR="00873B9C">
        <w:rPr>
          <w:rFonts w:hint="eastAsia"/>
        </w:rPr>
        <w:t>预测的</w:t>
      </w:r>
      <w:r w:rsidR="00B74F02">
        <w:rPr>
          <w:rFonts w:hint="eastAsia"/>
        </w:rPr>
        <w:t>异常检测机制</w:t>
      </w:r>
      <w:r w:rsidR="00873B9C">
        <w:rPr>
          <w:rFonts w:hint="eastAsia"/>
        </w:rPr>
        <w:t>是有效可行的。</w:t>
      </w:r>
    </w:p>
    <w:p w:rsidR="00BC2EBD" w:rsidRDefault="00BC2EBD" w:rsidP="00C46043">
      <w:r>
        <w:tab/>
      </w:r>
      <w:r>
        <w:rPr>
          <w:rFonts w:hint="eastAsia"/>
        </w:rPr>
        <w:t>（</w:t>
      </w:r>
      <w:r w:rsidRPr="00BC2EBD">
        <w:rPr>
          <w:rFonts w:hint="eastAsia"/>
          <w:b/>
        </w:rPr>
        <w:t>时间轴图，预警与异常真实发生时刻与延迟</w:t>
      </w:r>
      <w:r>
        <w:rPr>
          <w:rFonts w:hint="eastAsia"/>
        </w:rPr>
        <w:t>）</w:t>
      </w:r>
    </w:p>
    <w:p w:rsidR="004400FB" w:rsidRPr="004400FB" w:rsidRDefault="002E33F4" w:rsidP="004400FB">
      <w:r>
        <w:tab/>
      </w:r>
      <w:r>
        <w:t>因此</w:t>
      </w:r>
      <w:r>
        <w:rPr>
          <w:rFonts w:hint="eastAsia"/>
        </w:rPr>
        <w:t>，</w:t>
      </w:r>
      <w:r>
        <w:t>本次研究</w:t>
      </w:r>
      <w:r>
        <w:rPr>
          <w:rFonts w:hint="eastAsia"/>
        </w:rPr>
        <w:t>的目的就是寻找一种能够对机载电源信号频域</w:t>
      </w:r>
      <w:r w:rsidR="00624DFF">
        <w:rPr>
          <w:rFonts w:hint="eastAsia"/>
        </w:rPr>
        <w:t>关键</w:t>
      </w:r>
      <w:r>
        <w:rPr>
          <w:rFonts w:hint="eastAsia"/>
        </w:rPr>
        <w:t>参数值进行有效预测的异常检测方法。</w:t>
      </w:r>
    </w:p>
    <w:p w:rsidR="00402ECA" w:rsidRPr="00402ECA" w:rsidRDefault="00422192" w:rsidP="00624DFF">
      <w:pPr>
        <w:pStyle w:val="4"/>
      </w:pPr>
      <w:r>
        <w:rPr>
          <w:rFonts w:hint="eastAsia"/>
        </w:rPr>
        <w:t>3</w:t>
      </w:r>
      <w:r>
        <w:t>.1.</w:t>
      </w:r>
      <w:r w:rsidR="00BA58CA">
        <w:t>2</w:t>
      </w:r>
      <w:r>
        <w:t xml:space="preserve"> </w:t>
      </w:r>
      <w:r w:rsidR="00202728">
        <w:t>基于</w:t>
      </w:r>
      <w:r w:rsidR="00202728">
        <w:t>LSTM</w:t>
      </w:r>
      <w:r w:rsidR="00202728">
        <w:t>的</w:t>
      </w:r>
      <w:r w:rsidR="00E919F2">
        <w:rPr>
          <w:rFonts w:hint="eastAsia"/>
        </w:rPr>
        <w:t>时间序列</w:t>
      </w:r>
      <w:r w:rsidR="00BD3865">
        <w:rPr>
          <w:rFonts w:hint="eastAsia"/>
        </w:rPr>
        <w:t>预测方法</w:t>
      </w:r>
    </w:p>
    <w:p w:rsidR="008F52A8" w:rsidRDefault="0025459C" w:rsidP="008F52A8">
      <w:pPr>
        <w:ind w:firstLine="420"/>
      </w:pPr>
      <w:r>
        <w:rPr>
          <w:rFonts w:hint="eastAsia"/>
        </w:rPr>
        <w:t>目前</w:t>
      </w:r>
      <w:r>
        <w:t>有许多可以</w:t>
      </w:r>
      <w:r>
        <w:rPr>
          <w:rFonts w:hint="eastAsia"/>
        </w:rPr>
        <w:t>对关键参数值进行</w:t>
      </w:r>
      <w:r w:rsidR="00E50594">
        <w:t>预测的方法</w:t>
      </w:r>
      <w:r>
        <w:t>模型</w:t>
      </w:r>
      <w:r w:rsidR="00E50594">
        <w:rPr>
          <w:rFonts w:hint="eastAsia"/>
        </w:rPr>
        <w:t>，</w:t>
      </w:r>
      <w:r w:rsidR="003713D7">
        <w:rPr>
          <w:rFonts w:hint="eastAsia"/>
        </w:rPr>
        <w:t>这些方法和模型大多数是对时间序列数据进行预测计算，主要分为两大类，一类是基于经典数学统计模型，</w:t>
      </w:r>
      <w:r w:rsidR="008F52A8">
        <w:rPr>
          <w:rFonts w:hint="eastAsia"/>
        </w:rPr>
        <w:t>主要有</w:t>
      </w:r>
      <w:r w:rsidR="008F52A8">
        <w:rPr>
          <w:rFonts w:hint="eastAsia"/>
        </w:rPr>
        <w:t>差分整合移动平均自回归（</w:t>
      </w:r>
      <w:r w:rsidR="008F52A8">
        <w:rPr>
          <w:rFonts w:hint="eastAsia"/>
        </w:rPr>
        <w:t>Auto</w:t>
      </w:r>
      <w:r w:rsidR="008F52A8">
        <w:t>regressive Integrated Moving Average</w:t>
      </w:r>
      <w:r w:rsidR="008F52A8">
        <w:rPr>
          <w:rFonts w:hint="eastAsia"/>
        </w:rPr>
        <w:t>，</w:t>
      </w:r>
      <w:r w:rsidR="008F52A8">
        <w:rPr>
          <w:rFonts w:hint="eastAsia"/>
        </w:rPr>
        <w:t>ARIMA</w:t>
      </w:r>
      <w:r w:rsidR="008F52A8">
        <w:rPr>
          <w:rFonts w:hint="eastAsia"/>
        </w:rPr>
        <w:t>）模型</w:t>
      </w:r>
      <w:r w:rsidR="008F52A8">
        <w:rPr>
          <w:rFonts w:hint="eastAsia"/>
        </w:rPr>
        <w:t>、指数平滑算法</w:t>
      </w:r>
      <w:r w:rsidR="008F52A8">
        <w:rPr>
          <w:rFonts w:hint="eastAsia"/>
        </w:rPr>
        <w:t>H</w:t>
      </w:r>
      <w:r w:rsidR="008F52A8">
        <w:t>olt Winters</w:t>
      </w:r>
      <w:r w:rsidR="008F52A8">
        <w:t>以及</w:t>
      </w:r>
      <w:r w:rsidR="008F52A8">
        <w:rPr>
          <w:rFonts w:hint="eastAsia"/>
        </w:rPr>
        <w:t>卡尔曼滤波（</w:t>
      </w:r>
      <w:r w:rsidR="008F52A8">
        <w:t>Kalman Filter</w:t>
      </w:r>
      <w:r w:rsidR="008F52A8">
        <w:rPr>
          <w:rFonts w:hint="eastAsia"/>
        </w:rPr>
        <w:t>）</w:t>
      </w:r>
      <w:r w:rsidR="008F52A8">
        <w:rPr>
          <w:rFonts w:hint="eastAsia"/>
        </w:rPr>
        <w:t>等等。</w:t>
      </w:r>
      <w:r w:rsidR="003713D7">
        <w:rPr>
          <w:rFonts w:hint="eastAsia"/>
        </w:rPr>
        <w:t>另一类则是基于最近发展</w:t>
      </w:r>
      <w:r w:rsidR="008F52A8">
        <w:rPr>
          <w:rFonts w:hint="eastAsia"/>
        </w:rPr>
        <w:t>迅猛的机器学习模型，主要是循环神经网络（</w:t>
      </w:r>
      <w:r w:rsidR="008F52A8">
        <w:rPr>
          <w:rFonts w:hint="eastAsia"/>
        </w:rPr>
        <w:t>RNN</w:t>
      </w:r>
      <w:r w:rsidR="008F52A8">
        <w:rPr>
          <w:rFonts w:hint="eastAsia"/>
        </w:rPr>
        <w:t>）模型及其相关变体模型</w:t>
      </w:r>
      <w:r w:rsidR="00047F9A">
        <w:rPr>
          <w:rFonts w:hint="eastAsia"/>
        </w:rPr>
        <w:t>，如长短期记忆（</w:t>
      </w:r>
      <w:r w:rsidR="00047F9A">
        <w:rPr>
          <w:rFonts w:hint="eastAsia"/>
        </w:rPr>
        <w:t>LSTM</w:t>
      </w:r>
      <w:r w:rsidR="00047F9A">
        <w:rPr>
          <w:rFonts w:hint="eastAsia"/>
        </w:rPr>
        <w:t>）神经网络模型</w:t>
      </w:r>
      <w:r w:rsidR="008F52A8">
        <w:rPr>
          <w:rFonts w:hint="eastAsia"/>
        </w:rPr>
        <w:t>。</w:t>
      </w:r>
      <w:r w:rsidR="00047F9A">
        <w:t>这里本文主要介绍基于</w:t>
      </w:r>
      <w:r w:rsidR="00047F9A">
        <w:t>LSTM</w:t>
      </w:r>
      <w:r w:rsidR="00047F9A">
        <w:t>的时间序列预测方法</w:t>
      </w:r>
      <w:r w:rsidR="00047F9A">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lastRenderedPageBreak/>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6970FD">
        <w:rPr>
          <w:rFonts w:hint="eastAsia"/>
        </w:rPr>
        <w:t>神经网络模型非常适合用来处理时间序列数据，</w:t>
      </w:r>
      <w:r w:rsidR="0083739A">
        <w:rPr>
          <w:rFonts w:hint="eastAsia"/>
        </w:rPr>
        <w:t>用</w:t>
      </w:r>
      <w:r w:rsidR="0083739A">
        <w:rPr>
          <w:rFonts w:hint="eastAsia"/>
        </w:rPr>
        <w:t>LSTM</w:t>
      </w:r>
      <w:r w:rsidR="006970FD">
        <w:rPr>
          <w:rFonts w:hint="eastAsia"/>
        </w:rPr>
        <w:t>神经网络模型对调整后的时间序列数据集进行多轮的训练</w:t>
      </w:r>
      <w:r w:rsidR="0083739A">
        <w:rPr>
          <w:rFonts w:hint="eastAsia"/>
        </w:rPr>
        <w:t>，理论上可以有较</w:t>
      </w:r>
      <w:r w:rsidR="006970FD">
        <w:rPr>
          <w:rFonts w:hint="eastAsia"/>
        </w:rPr>
        <w:t>高</w:t>
      </w:r>
      <w:r w:rsidR="0083739A">
        <w:rPr>
          <w:rFonts w:hint="eastAsia"/>
        </w:rPr>
        <w:t>的预测准确</w:t>
      </w:r>
      <w:r w:rsidR="006970FD">
        <w:rPr>
          <w:rFonts w:hint="eastAsia"/>
        </w:rPr>
        <w:t>度</w:t>
      </w:r>
      <w:r w:rsidR="0083739A">
        <w:rPr>
          <w:rFonts w:hint="eastAsia"/>
        </w:rPr>
        <w:t>。</w:t>
      </w:r>
      <w:r w:rsidR="00692E8A">
        <w:rPr>
          <w:rFonts w:hint="eastAsia"/>
        </w:rPr>
        <w:t>以上便是对基于</w:t>
      </w:r>
      <w:r w:rsidR="00692E8A">
        <w:rPr>
          <w:rFonts w:hint="eastAsia"/>
        </w:rPr>
        <w:t>LSTM</w:t>
      </w:r>
      <w:r w:rsidR="00692E8A">
        <w:rPr>
          <w:rFonts w:hint="eastAsia"/>
        </w:rPr>
        <w:t>的时间序列预测方法的简单介绍。</w:t>
      </w:r>
    </w:p>
    <w:p w:rsidR="005110B4" w:rsidRPr="00A7643E" w:rsidRDefault="004B4E95" w:rsidP="00004C75">
      <w:pPr>
        <w:pStyle w:val="4"/>
      </w:pPr>
      <w:r>
        <w:rPr>
          <w:rFonts w:hint="eastAsia"/>
        </w:rPr>
        <w:t>3</w:t>
      </w:r>
      <w:r>
        <w:t xml:space="preserve">.1.3 </w:t>
      </w:r>
      <w:r>
        <w:t>基于</w:t>
      </w:r>
      <w:r>
        <w:t>STFT</w:t>
      </w:r>
      <w:r>
        <w:t>与</w:t>
      </w:r>
      <w:r>
        <w:t>LSTM</w:t>
      </w:r>
      <w:r>
        <w:t>的实时异常检测方法</w:t>
      </w:r>
    </w:p>
    <w:p w:rsidR="008A7950" w:rsidRDefault="006A4A33" w:rsidP="0083471C">
      <w:pPr>
        <w:ind w:firstLine="420"/>
      </w:pPr>
      <w:r>
        <w:t>目前可以明确的是</w:t>
      </w:r>
      <w:r>
        <w:rPr>
          <w:rFonts w:hint="eastAsia"/>
        </w:rPr>
        <w:t>，</w:t>
      </w:r>
      <w:r>
        <w:t>基于</w:t>
      </w:r>
      <w:r>
        <w:t>STFT</w:t>
      </w:r>
      <w:r>
        <w:t>的异常检测方法存在着不具备时效性</w:t>
      </w:r>
      <w:r>
        <w:rPr>
          <w:rFonts w:hint="eastAsia"/>
        </w:rPr>
        <w:t>、</w:t>
      </w:r>
      <w:r>
        <w:t>数据利用率低等不足之处</w:t>
      </w:r>
      <w:r w:rsidR="00831279">
        <w:rPr>
          <w:rFonts w:hint="eastAsia"/>
        </w:rPr>
        <w:t>，</w:t>
      </w:r>
      <w:r w:rsidR="00831279">
        <w:t>但是</w:t>
      </w:r>
      <w:r w:rsidR="00831279">
        <w:rPr>
          <w:rFonts w:hint="eastAsia"/>
        </w:rPr>
        <w:t>通过</w:t>
      </w:r>
      <w:r w:rsidR="00831279">
        <w:rPr>
          <w:rFonts w:hint="eastAsia"/>
        </w:rPr>
        <w:t>STFT</w:t>
      </w:r>
      <w:r w:rsidR="00831279">
        <w:rPr>
          <w:rFonts w:hint="eastAsia"/>
        </w:rPr>
        <w:t>方法可以获取机载电源信号的时频数据</w:t>
      </w:r>
      <w:r w:rsidR="00831279">
        <w:rPr>
          <w:rFonts w:hint="eastAsia"/>
        </w:rPr>
        <w:t>。</w:t>
      </w:r>
      <w:r>
        <w:rPr>
          <w:rFonts w:hint="eastAsia"/>
        </w:rPr>
        <w:t>同时通过上一小节的</w:t>
      </w:r>
      <w:r w:rsidR="00831279">
        <w:rPr>
          <w:rFonts w:hint="eastAsia"/>
        </w:rPr>
        <w:t>介绍</w:t>
      </w:r>
      <w:r>
        <w:rPr>
          <w:rFonts w:hint="eastAsia"/>
        </w:rPr>
        <w:t>可以知道，</w:t>
      </w:r>
      <w:r>
        <w:t>LSTM</w:t>
      </w:r>
      <w:r>
        <w:t>神经网络</w:t>
      </w:r>
      <w:r>
        <w:t>模型</w:t>
      </w:r>
      <w:r>
        <w:t>十分适合用来处理时间序列</w:t>
      </w:r>
      <w:r>
        <w:rPr>
          <w:rFonts w:hint="eastAsia"/>
        </w:rPr>
        <w:t>，</w:t>
      </w:r>
      <w:r>
        <w:rPr>
          <w:rFonts w:hint="eastAsia"/>
        </w:rPr>
        <w:t xml:space="preserve"> </w:t>
      </w:r>
      <w:r w:rsidR="00AE5CC3">
        <w:rPr>
          <w:rFonts w:hint="eastAsia"/>
        </w:rPr>
        <w:t>在此基础上还可以</w:t>
      </w:r>
      <w:r>
        <w:rPr>
          <w:rFonts w:hint="eastAsia"/>
        </w:rPr>
        <w:t>实现对时间序列数据的预测功能。</w:t>
      </w:r>
      <w:r w:rsidR="008A7950">
        <w:t>然而本次研究的对象是机载交流电源信号频域品质参数</w:t>
      </w:r>
      <w:r w:rsidR="008A7950">
        <w:rPr>
          <w:rFonts w:hint="eastAsia"/>
        </w:rPr>
        <w:t>，</w:t>
      </w:r>
      <w:r w:rsidR="008A7950">
        <w:t>是对频域中基波与谐波参数值的预测分析</w:t>
      </w:r>
      <w:r w:rsidR="008A7950">
        <w:rPr>
          <w:rFonts w:hint="eastAsia"/>
        </w:rPr>
        <w:t>，</w:t>
      </w:r>
      <w:r w:rsidR="008A7950">
        <w:t>因此无法直接使用</w:t>
      </w:r>
      <w:r w:rsidR="008A7950">
        <w:t>LSTM</w:t>
      </w:r>
      <w:r w:rsidR="008A7950">
        <w:t>神经网络模型</w:t>
      </w:r>
      <w:r w:rsidR="008A7950">
        <w:rPr>
          <w:rFonts w:hint="eastAsia"/>
        </w:rPr>
        <w:t>来</w:t>
      </w:r>
      <w:r w:rsidR="008A7950">
        <w:t>处理分析机载电源信号数据</w:t>
      </w:r>
      <w:r w:rsidR="008A7950">
        <w:rPr>
          <w:rFonts w:hint="eastAsia"/>
        </w:rPr>
        <w:t>。</w:t>
      </w:r>
    </w:p>
    <w:p w:rsidR="003A25DD" w:rsidRDefault="0083471C" w:rsidP="00B95A5C">
      <w:pPr>
        <w:ind w:firstLine="420"/>
        <w:rPr>
          <w:rFonts w:hint="eastAsia"/>
        </w:rPr>
      </w:pPr>
      <w:r>
        <w:t>基于以上研究思路</w:t>
      </w:r>
      <w:r w:rsidR="00355623">
        <w:rPr>
          <w:rFonts w:hint="eastAsia"/>
        </w:rPr>
        <w:t>不难发现，</w:t>
      </w:r>
      <w:r w:rsidR="006571BF">
        <w:rPr>
          <w:rFonts w:hint="eastAsia"/>
        </w:rPr>
        <w:t>可以将</w:t>
      </w:r>
      <w:r w:rsidR="006571BF">
        <w:rPr>
          <w:rFonts w:hint="eastAsia"/>
        </w:rPr>
        <w:t>STFT</w:t>
      </w:r>
      <w:r w:rsidR="006571BF">
        <w:rPr>
          <w:rFonts w:hint="eastAsia"/>
        </w:rPr>
        <w:t>与</w:t>
      </w:r>
      <w:r w:rsidR="006571BF">
        <w:rPr>
          <w:rFonts w:hint="eastAsia"/>
        </w:rPr>
        <w:t>LSTM</w:t>
      </w:r>
      <w:r w:rsidR="006571BF">
        <w:rPr>
          <w:rFonts w:hint="eastAsia"/>
        </w:rPr>
        <w:t>这两种算法相结合来取长补短</w:t>
      </w:r>
      <w:r w:rsidR="006571BF">
        <w:rPr>
          <w:rFonts w:hint="eastAsia"/>
        </w:rPr>
        <w:t>，来达到研究期望的效果。</w:t>
      </w:r>
      <w:r w:rsidR="00C66D2E">
        <w:rPr>
          <w:rFonts w:hint="eastAsia"/>
        </w:rPr>
        <w:t>因此，</w:t>
      </w:r>
      <w:r w:rsidR="00C66D2E">
        <w:rPr>
          <w:rFonts w:hint="eastAsia"/>
        </w:rPr>
        <w:t>本次研究提出了一种新的基于</w:t>
      </w:r>
      <w:r w:rsidR="00C66D2E">
        <w:rPr>
          <w:rFonts w:hint="eastAsia"/>
        </w:rPr>
        <w:t>STFT</w:t>
      </w:r>
      <w:r w:rsidR="00C66D2E">
        <w:rPr>
          <w:rFonts w:hint="eastAsia"/>
        </w:rPr>
        <w:t>与</w:t>
      </w:r>
      <w:r w:rsidR="00C66D2E">
        <w:rPr>
          <w:rFonts w:hint="eastAsia"/>
        </w:rPr>
        <w:t>LSTM</w:t>
      </w:r>
      <w:r w:rsidR="00C66D2E">
        <w:rPr>
          <w:rFonts w:hint="eastAsia"/>
        </w:rPr>
        <w:t>的</w:t>
      </w:r>
      <w:r w:rsidR="00261517">
        <w:rPr>
          <w:rFonts w:hint="eastAsia"/>
        </w:rPr>
        <w:t>实时频域参数</w:t>
      </w:r>
      <w:r w:rsidR="00C66D2E">
        <w:rPr>
          <w:rFonts w:hint="eastAsia"/>
        </w:rPr>
        <w:t>异常检测方法</w:t>
      </w:r>
      <w:r w:rsidR="00D721D4">
        <w:rPr>
          <w:rFonts w:hint="eastAsia"/>
        </w:rPr>
        <w:t>。</w:t>
      </w:r>
      <w:r w:rsidR="00C6269C">
        <w:t>通过</w:t>
      </w:r>
      <w:r w:rsidR="00C6269C">
        <w:t>STFT</w:t>
      </w:r>
      <w:r w:rsidR="00C6269C">
        <w:t>得到的机载交流电源信号时频数据还有很大的挖掘空间</w:t>
      </w:r>
      <w:r w:rsidR="00C6269C">
        <w:rPr>
          <w:rFonts w:hint="eastAsia"/>
        </w:rPr>
        <w:t>，</w:t>
      </w:r>
      <w:r w:rsidR="006F332B">
        <w:rPr>
          <w:rFonts w:hint="eastAsia"/>
        </w:rPr>
        <w:t>无论在是频域还是时域中，数据之间均存在着隐藏的关联信息。</w:t>
      </w:r>
      <w:r w:rsidR="00C6269C">
        <w:t>时频数据</w:t>
      </w:r>
      <w:r w:rsidR="00C6269C">
        <w:rPr>
          <w:rFonts w:hint="eastAsia"/>
        </w:rPr>
        <w:t>中</w:t>
      </w:r>
      <w:r w:rsidR="00C6269C">
        <w:t>包含了电源信号的频域信息</w:t>
      </w:r>
      <w:r w:rsidR="00C6269C">
        <w:rPr>
          <w:rFonts w:hint="eastAsia"/>
        </w:rPr>
        <w:t>，</w:t>
      </w:r>
      <w:r w:rsidR="00C6269C">
        <w:t>如目标参数基波与谐波的频率幅度值</w:t>
      </w:r>
      <w:r w:rsidR="00C6269C">
        <w:rPr>
          <w:rFonts w:hint="eastAsia"/>
        </w:rPr>
        <w:t>，</w:t>
      </w:r>
      <w:r w:rsidR="006F332B">
        <w:rPr>
          <w:rFonts w:hint="eastAsia"/>
        </w:rPr>
        <w:t>频域中各个频率成分分量是相互关联的。而</w:t>
      </w:r>
      <w:r w:rsidR="00C6269C">
        <w:rPr>
          <w:rFonts w:hint="eastAsia"/>
        </w:rPr>
        <w:t>且时频数据又可以体现电源信号在时域中按时间顺序连续的变化情况。因此可以说电源信号的时频数据十分适合用</w:t>
      </w:r>
      <w:r w:rsidR="00C6269C">
        <w:rPr>
          <w:rFonts w:hint="eastAsia"/>
        </w:rPr>
        <w:t>LSTM</w:t>
      </w:r>
      <w:r w:rsidR="00C6269C">
        <w:rPr>
          <w:rFonts w:hint="eastAsia"/>
        </w:rPr>
        <w:t>神经网络模型来处理和分析</w:t>
      </w:r>
      <w:r w:rsidR="001A1A19">
        <w:rPr>
          <w:rFonts w:hint="eastAsia"/>
        </w:rPr>
        <w:t>，即在</w:t>
      </w:r>
      <w:r w:rsidR="001A1A19">
        <w:rPr>
          <w:rFonts w:hint="eastAsia"/>
        </w:rPr>
        <w:t>STFT</w:t>
      </w:r>
      <w:r w:rsidR="001A1A19">
        <w:rPr>
          <w:rFonts w:hint="eastAsia"/>
        </w:rPr>
        <w:t>获取时频数据的基础上，</w:t>
      </w:r>
      <w:r w:rsidR="00B95A5C">
        <w:rPr>
          <w:rFonts w:hint="eastAsia"/>
        </w:rPr>
        <w:t>将时频数据中频域轴的各个频率项作为特征量，将时频数据中的时间轴作为索引，这样一来电源信号的时频数据就可以被理解为常见的多特征维度时间索引数据集。如此便</w:t>
      </w:r>
      <w:r w:rsidR="001A1A19">
        <w:rPr>
          <w:rFonts w:hint="eastAsia"/>
        </w:rPr>
        <w:t>可以通过</w:t>
      </w:r>
      <w:r w:rsidR="001A1A19">
        <w:rPr>
          <w:rFonts w:hint="eastAsia"/>
        </w:rPr>
        <w:t>LSTM</w:t>
      </w:r>
      <w:r w:rsidR="001A1A19">
        <w:rPr>
          <w:rFonts w:hint="eastAsia"/>
        </w:rPr>
        <w:t>神经网络模型来实现对时频数据中关键频域参数值的预测，</w:t>
      </w:r>
      <w:r w:rsidR="00B95A5C">
        <w:rPr>
          <w:rFonts w:hint="eastAsia"/>
        </w:rPr>
        <w:t>来</w:t>
      </w:r>
      <w:r w:rsidR="001A1A19">
        <w:rPr>
          <w:rFonts w:hint="eastAsia"/>
        </w:rPr>
        <w:t>达到本次课题的研究目的。</w:t>
      </w:r>
    </w:p>
    <w:p w:rsidR="00335FE2" w:rsidRDefault="004538D4" w:rsidP="0083471C">
      <w:pPr>
        <w:ind w:firstLine="420"/>
      </w:pPr>
      <w:r>
        <w:rPr>
          <w:rFonts w:hint="eastAsia"/>
        </w:rPr>
        <w:lastRenderedPageBreak/>
        <w:t>基于以上设计思想，本次研究设计了一种新的电源信号频域目标参数异常检测模型。模型的具体结构如图</w:t>
      </w:r>
      <w:r>
        <w:rPr>
          <w:rFonts w:hint="eastAsia"/>
        </w:rPr>
        <w:t>3</w:t>
      </w:r>
      <w:r>
        <w:t>.5</w:t>
      </w:r>
      <w:r>
        <w:t>所示</w:t>
      </w:r>
      <w:r>
        <w:rPr>
          <w:rFonts w:hint="eastAsia"/>
        </w:rPr>
        <w:t>。【</w:t>
      </w:r>
      <w:r w:rsidRPr="004538D4">
        <w:rPr>
          <w:rFonts w:hint="eastAsia"/>
          <w:b/>
        </w:rPr>
        <w:t>图</w:t>
      </w:r>
      <w:r w:rsidRPr="004538D4">
        <w:rPr>
          <w:rFonts w:hint="eastAsia"/>
          <w:b/>
        </w:rPr>
        <w:t>3</w:t>
      </w:r>
      <w:r w:rsidRPr="004538D4">
        <w:rPr>
          <w:b/>
        </w:rPr>
        <w:t>.5</w:t>
      </w:r>
      <w:r w:rsidRPr="004538D4">
        <w:rPr>
          <w:rFonts w:hint="eastAsia"/>
          <w:b/>
        </w:rPr>
        <w:t>-</w:t>
      </w:r>
      <w:r w:rsidRPr="004538D4">
        <w:rPr>
          <w:b/>
        </w:rPr>
        <w:t>模型总体结构图</w:t>
      </w:r>
      <w:r>
        <w:rPr>
          <w:rFonts w:hint="eastAsia"/>
        </w:rPr>
        <w:t>】</w:t>
      </w:r>
      <w:r w:rsidR="00FE140A">
        <w:t>如图所示</w:t>
      </w:r>
      <w:r w:rsidR="00FE140A">
        <w:rPr>
          <w:rFonts w:hint="eastAsia"/>
        </w:rPr>
        <w:t>，</w:t>
      </w:r>
      <w:r w:rsidR="00FE140A">
        <w:rPr>
          <w:rFonts w:hint="eastAsia"/>
        </w:rPr>
        <w:t>该</w:t>
      </w:r>
      <w:r w:rsidR="00FE140A">
        <w:t>模型主要分为</w:t>
      </w:r>
      <w:r w:rsidR="00695210">
        <w:rPr>
          <w:rFonts w:hint="eastAsia"/>
        </w:rPr>
        <w:t>时频处理</w:t>
      </w:r>
      <w:r w:rsidR="00FE140A">
        <w:rPr>
          <w:rFonts w:hint="eastAsia"/>
        </w:rPr>
        <w:t>、</w:t>
      </w:r>
      <w:r w:rsidR="00695210">
        <w:rPr>
          <w:rFonts w:hint="eastAsia"/>
        </w:rPr>
        <w:t>训练</w:t>
      </w:r>
      <w:r w:rsidR="00FE140A">
        <w:t>数据预处理和</w:t>
      </w:r>
      <w:r w:rsidR="00FE140A">
        <w:t>LSTM</w:t>
      </w:r>
      <w:r w:rsidR="00FE140A">
        <w:t>神经网络</w:t>
      </w:r>
      <w:r w:rsidR="00FE140A">
        <w:rPr>
          <w:rFonts w:hint="eastAsia"/>
        </w:rPr>
        <w:t>三个</w:t>
      </w:r>
      <w:r w:rsidR="00FE140A">
        <w:t>部分</w:t>
      </w:r>
      <w:r w:rsidR="00FE140A">
        <w:rPr>
          <w:rFonts w:hint="eastAsia"/>
        </w:rPr>
        <w:t>，</w:t>
      </w:r>
      <w:r w:rsidR="00FE140A">
        <w:t>其中</w:t>
      </w:r>
      <w:r w:rsidR="00695210">
        <w:t>训练</w:t>
      </w:r>
      <w:r w:rsidR="00FE140A">
        <w:t>数据预处理部分又由</w:t>
      </w:r>
      <w:r w:rsidR="00FE140A">
        <w:rPr>
          <w:rFonts w:hint="eastAsia"/>
        </w:rPr>
        <w:t>数据降维、</w:t>
      </w:r>
      <w:r w:rsidR="00FE140A">
        <w:t>数据清洗</w:t>
      </w:r>
      <w:r w:rsidR="00FE140A">
        <w:rPr>
          <w:rFonts w:hint="eastAsia"/>
        </w:rPr>
        <w:t>、</w:t>
      </w:r>
      <w:r w:rsidR="00FE140A">
        <w:t>数据</w:t>
      </w:r>
      <w:r w:rsidR="00695210">
        <w:rPr>
          <w:rFonts w:hint="eastAsia"/>
        </w:rPr>
        <w:t>归一化和</w:t>
      </w:r>
      <w:r w:rsidR="00FE140A">
        <w:t>数据标记</w:t>
      </w:r>
      <w:r w:rsidR="00FE140A">
        <w:rPr>
          <w:rFonts w:hint="eastAsia"/>
        </w:rPr>
        <w:t>四</w:t>
      </w:r>
      <w:r w:rsidR="00FE140A">
        <w:t>个部分组成</w:t>
      </w:r>
      <w:r w:rsidR="00FE140A">
        <w:rPr>
          <w:rFonts w:hint="eastAsia"/>
        </w:rPr>
        <w:t>。</w:t>
      </w:r>
      <w:r w:rsidR="002A2DAD">
        <w:rPr>
          <w:rFonts w:hint="eastAsia"/>
        </w:rPr>
        <w:t>下一小节将对本次研究设计的模型结构进行详细的介绍，并对每个模块结构的实现进行说明。</w:t>
      </w:r>
    </w:p>
    <w:p w:rsidR="004538D4" w:rsidRDefault="004538D4" w:rsidP="0083471C">
      <w:pPr>
        <w:ind w:firstLine="420"/>
      </w:pPr>
      <w:r>
        <w:rPr>
          <w:rFonts w:hint="eastAsia"/>
        </w:rPr>
        <w:t>（</w:t>
      </w:r>
      <w:r w:rsidRPr="004538D4">
        <w:rPr>
          <w:rFonts w:hint="eastAsia"/>
          <w:b/>
        </w:rPr>
        <w:t>模型总体结构图</w:t>
      </w:r>
      <w:r>
        <w:rPr>
          <w:rFonts w:hint="eastAsia"/>
        </w:rPr>
        <w:t>）</w:t>
      </w:r>
    </w:p>
    <w:p w:rsidR="009057BC" w:rsidRDefault="009057BC" w:rsidP="0002403B">
      <w:pPr>
        <w:pStyle w:val="3"/>
      </w:pPr>
      <w:r>
        <w:rPr>
          <w:rFonts w:hint="eastAsia"/>
        </w:rPr>
        <w:t>3</w:t>
      </w:r>
      <w:r>
        <w:t xml:space="preserve">.2 </w:t>
      </w:r>
      <w:r w:rsidR="00C7529F">
        <w:t>实时</w:t>
      </w:r>
      <w:r w:rsidR="00366885">
        <w:t>异常检测</w:t>
      </w:r>
      <w:r w:rsidR="00CD615E">
        <w:rPr>
          <w:rFonts w:hint="eastAsia"/>
        </w:rPr>
        <w:t>模型</w:t>
      </w:r>
      <w:r w:rsidR="00C7529F">
        <w:rPr>
          <w:rFonts w:hint="eastAsia"/>
        </w:rPr>
        <w:t>的</w:t>
      </w:r>
      <w:r w:rsidR="007F12D4">
        <w:rPr>
          <w:rFonts w:hint="eastAsia"/>
        </w:rPr>
        <w:t>实现</w:t>
      </w:r>
    </w:p>
    <w:p w:rsidR="00EF643C" w:rsidRPr="00EF643C" w:rsidRDefault="00EF643C" w:rsidP="00EF643C">
      <w:pPr>
        <w:rPr>
          <w:rFonts w:hint="eastAsia"/>
        </w:rPr>
      </w:pPr>
      <w:r>
        <w:tab/>
      </w:r>
      <w:r>
        <w:t>本次研究提出的面向</w:t>
      </w:r>
      <w:r>
        <w:rPr>
          <w:rFonts w:hint="eastAsia"/>
        </w:rPr>
        <w:t>电源信号频域目标参数</w:t>
      </w:r>
      <w:r>
        <w:rPr>
          <w:rFonts w:hint="eastAsia"/>
        </w:rPr>
        <w:t>的异常检测</w:t>
      </w:r>
      <w:r>
        <w:t>模型结构如图</w:t>
      </w:r>
      <w:r>
        <w:rPr>
          <w:rFonts w:hint="eastAsia"/>
        </w:rPr>
        <w:t>3</w:t>
      </w:r>
      <w:r>
        <w:t>.5</w:t>
      </w:r>
      <w:r>
        <w:t>所示</w:t>
      </w:r>
      <w:r>
        <w:rPr>
          <w:rFonts w:hint="eastAsia"/>
        </w:rPr>
        <w:t>，</w:t>
      </w:r>
      <w:r>
        <w:t>现对该模型结构进行分模块的说明与实现</w:t>
      </w:r>
      <w:r>
        <w:rPr>
          <w:rFonts w:hint="eastAsia"/>
        </w:rPr>
        <w:t>。</w:t>
      </w:r>
    </w:p>
    <w:p w:rsidR="00F10D44" w:rsidRDefault="00F10D44" w:rsidP="00CA7EFB">
      <w:pPr>
        <w:pStyle w:val="4"/>
      </w:pPr>
      <w:r>
        <w:rPr>
          <w:rFonts w:hint="eastAsia"/>
        </w:rPr>
        <w:t>3</w:t>
      </w:r>
      <w:r>
        <w:t xml:space="preserve">.2.1 </w:t>
      </w:r>
      <w:r w:rsidR="007B509C">
        <w:rPr>
          <w:rFonts w:hint="eastAsia"/>
        </w:rPr>
        <w:t>时频处理</w:t>
      </w:r>
    </w:p>
    <w:p w:rsidR="00271D3C" w:rsidRDefault="00CD00E2" w:rsidP="00CD00E2">
      <w:r>
        <w:tab/>
      </w:r>
      <w:r w:rsidR="00EF643C">
        <w:t>本次研究提出</w:t>
      </w:r>
      <w:r w:rsidR="00902A39">
        <w:t>面向</w:t>
      </w:r>
      <w:r w:rsidR="00902A39">
        <w:rPr>
          <w:rFonts w:hint="eastAsia"/>
        </w:rPr>
        <w:t>电源信号频域目标参数的异常检测</w:t>
      </w:r>
      <w:r w:rsidR="00EF643C">
        <w:t>模型的</w:t>
      </w:r>
      <w:r w:rsidR="00902A39">
        <w:t>第一个部分是时频处理</w:t>
      </w:r>
      <w:r w:rsidR="00902A39">
        <w:rPr>
          <w:rFonts w:hint="eastAsia"/>
        </w:rPr>
        <w:t>，</w:t>
      </w:r>
      <w:r w:rsidR="00902A39">
        <w:t>这一部分的作用是将原始的机载交流电源信号数据转换为时频数据</w:t>
      </w:r>
      <w:r w:rsidR="00474F71">
        <w:rPr>
          <w:rFonts w:hint="eastAsia"/>
        </w:rPr>
        <w:t>，</w:t>
      </w:r>
      <w:r w:rsidR="00474F71">
        <w:t>具体采用的是短时傅里叶变换</w:t>
      </w:r>
      <w:r w:rsidR="00474F71">
        <w:rPr>
          <w:rFonts w:hint="eastAsia"/>
        </w:rPr>
        <w:t>（</w:t>
      </w:r>
      <w:r w:rsidR="00474F71">
        <w:rPr>
          <w:rFonts w:hint="eastAsia"/>
        </w:rPr>
        <w:t>STFT</w:t>
      </w:r>
      <w:r w:rsidR="00474F71">
        <w:rPr>
          <w:rFonts w:hint="eastAsia"/>
        </w:rPr>
        <w:t>）方法。</w:t>
      </w:r>
    </w:p>
    <w:p w:rsidR="00FB126E" w:rsidRDefault="00FB126E" w:rsidP="00CD00E2">
      <w:r>
        <w:tab/>
      </w:r>
      <w:r>
        <w:t>在该部分</w:t>
      </w:r>
      <w:r>
        <w:t>STFT</w:t>
      </w:r>
      <w:r>
        <w:t>的实现中</w:t>
      </w:r>
      <w:r>
        <w:rPr>
          <w:rFonts w:hint="eastAsia"/>
        </w:rPr>
        <w:t>，</w:t>
      </w:r>
      <w:r>
        <w:t>本次研究选用的窗函数为矩形窗</w:t>
      </w:r>
      <w:r>
        <w:rPr>
          <w:rFonts w:hint="eastAsia"/>
        </w:rPr>
        <w:t>，</w:t>
      </w:r>
      <w:r w:rsidR="00A457EB">
        <w:t>窗口尺寸为</w:t>
      </w:r>
      <w:r w:rsidR="00A457EB">
        <w:rPr>
          <w:rFonts w:hint="eastAsia"/>
        </w:rPr>
        <w:t>5</w:t>
      </w:r>
      <w:r w:rsidR="00A457EB">
        <w:t>00ms</w:t>
      </w:r>
      <w:r w:rsidR="00A457EB">
        <w:rPr>
          <w:rFonts w:hint="eastAsia"/>
        </w:rPr>
        <w:t>，</w:t>
      </w:r>
      <w:r w:rsidR="00A457EB">
        <w:t>即每次通过窗函数截取长度为</w:t>
      </w:r>
      <w:r w:rsidR="00A457EB">
        <w:rPr>
          <w:rFonts w:hint="eastAsia"/>
        </w:rPr>
        <w:t>5</w:t>
      </w:r>
      <w:r w:rsidR="00A457EB">
        <w:t>00</w:t>
      </w:r>
      <w:r w:rsidR="00A457EB">
        <w:rPr>
          <w:rFonts w:hint="eastAsia"/>
        </w:rPr>
        <w:t>m</w:t>
      </w:r>
      <w:r w:rsidR="00A457EB">
        <w:t>s</w:t>
      </w:r>
      <w:r w:rsidR="00A457EB">
        <w:t>的原始</w:t>
      </w:r>
      <w:r w:rsidR="007D419B">
        <w:t>机载交流</w:t>
      </w:r>
      <w:r w:rsidR="00A457EB">
        <w:t>电源信号帧进行快速傅里叶变换</w:t>
      </w:r>
      <w:r w:rsidR="00A457EB">
        <w:rPr>
          <w:rFonts w:hint="eastAsia"/>
        </w:rPr>
        <w:t>（</w:t>
      </w:r>
      <w:r w:rsidR="00A457EB">
        <w:rPr>
          <w:rFonts w:hint="eastAsia"/>
        </w:rPr>
        <w:t>FFT</w:t>
      </w:r>
      <w:r w:rsidR="00A457EB">
        <w:rPr>
          <w:rFonts w:hint="eastAsia"/>
        </w:rPr>
        <w:t>）的运算。</w:t>
      </w:r>
      <w:r w:rsidR="006E040F">
        <w:rPr>
          <w:rFonts w:hint="eastAsia"/>
        </w:rPr>
        <w:t>窗口尺寸参数值是结合本次课题依托的整体实验平台来选定的</w:t>
      </w:r>
      <w:r w:rsidR="00A30B6D">
        <w:rPr>
          <w:rFonts w:hint="eastAsia"/>
        </w:rPr>
        <w:t>，考虑到整体实验运行流程中，对电源信号频域关键参数值的预测情况需要传输至总调度台显示，因此</w:t>
      </w:r>
      <w:bookmarkStart w:id="0" w:name="_GoBack"/>
      <w:bookmarkEnd w:id="0"/>
    </w:p>
    <w:p w:rsidR="00EF5193" w:rsidRDefault="00EF5193" w:rsidP="00CD00E2">
      <w:pPr>
        <w:rPr>
          <w:rFonts w:hint="eastAsia"/>
        </w:rPr>
      </w:pPr>
      <w:r>
        <w:tab/>
      </w:r>
      <w:r>
        <w:rPr>
          <w:rFonts w:hint="eastAsia"/>
        </w:rPr>
        <w:t>（</w:t>
      </w:r>
      <w:r w:rsidRPr="00EF5193">
        <w:rPr>
          <w:rFonts w:hint="eastAsia"/>
          <w:color w:val="FF0000"/>
        </w:rPr>
        <w:t>TUDO</w:t>
      </w:r>
      <w:r>
        <w:rPr>
          <w:rFonts w:hint="eastAsia"/>
        </w:rPr>
        <w:t>）</w:t>
      </w:r>
    </w:p>
    <w:p w:rsidR="00CD00E2" w:rsidRPr="00CD00E2" w:rsidRDefault="00CD00E2" w:rsidP="00271D3C">
      <w:pPr>
        <w:ind w:firstLine="420"/>
      </w:pPr>
      <w:r>
        <w:rPr>
          <w:rFonts w:hint="eastAsia"/>
        </w:rPr>
        <w:t>（</w:t>
      </w:r>
      <w:r w:rsidRPr="00CD00E2">
        <w:rPr>
          <w:rFonts w:hint="eastAsia"/>
          <w:b/>
        </w:rPr>
        <w:t>本小节需要重写，选用短时</w:t>
      </w:r>
      <w:r w:rsidRPr="00CD00E2">
        <w:rPr>
          <w:rFonts w:hint="eastAsia"/>
          <w:b/>
        </w:rPr>
        <w:t>FFT</w:t>
      </w:r>
      <w:r w:rsidRPr="00CD00E2">
        <w:rPr>
          <w:rFonts w:hint="eastAsia"/>
          <w:b/>
        </w:rPr>
        <w:t>还是小波变换等待实验结果而定</w:t>
      </w:r>
      <w:r>
        <w:rPr>
          <w:rFonts w:hint="eastAsia"/>
        </w:rPr>
        <w:t>）</w:t>
      </w:r>
    </w:p>
    <w:p w:rsidR="002C0D64" w:rsidRDefault="00990716" w:rsidP="00F10D44">
      <w:r>
        <w:tab/>
      </w:r>
      <w:r>
        <w:t>本文提出一种新的思路来综合利用时域</w:t>
      </w:r>
      <w:r>
        <w:rPr>
          <w:rFonts w:hint="eastAsia"/>
        </w:rPr>
        <w:t>-</w:t>
      </w:r>
      <w:r>
        <w:t>频域</w:t>
      </w:r>
      <w:r w:rsidR="00392F00">
        <w:rPr>
          <w:rFonts w:hint="eastAsia"/>
        </w:rPr>
        <w:t>-</w:t>
      </w:r>
      <w:r w:rsidR="00392F00">
        <w:t>时域</w:t>
      </w:r>
      <w:r>
        <w:t>转换和</w:t>
      </w:r>
      <w:r>
        <w:t>LSTM</w:t>
      </w:r>
      <w:r>
        <w:t>神经网络模型</w:t>
      </w:r>
      <w:r w:rsidR="00CA3D74">
        <w:rPr>
          <w:rFonts w:hint="eastAsia"/>
        </w:rPr>
        <w:t>。</w:t>
      </w:r>
      <w:r w:rsidR="00AA05C3">
        <w:rPr>
          <w:rFonts w:hint="eastAsia"/>
        </w:rPr>
        <w:t>其核心思想是</w:t>
      </w:r>
      <w:r w:rsidR="00AA05C3">
        <w:t>对电源信号的电压</w:t>
      </w:r>
      <w:r w:rsidR="00AA05C3">
        <w:rPr>
          <w:rFonts w:hint="eastAsia"/>
        </w:rPr>
        <w:t>-</w:t>
      </w:r>
      <w:r w:rsidR="00AA05C3">
        <w:t>时间数据</w:t>
      </w:r>
      <w:r w:rsidR="00AA05C3">
        <w:rPr>
          <w:rFonts w:hint="eastAsia"/>
        </w:rPr>
        <w:t>（</w:t>
      </w:r>
      <w:r w:rsidR="00AA05C3">
        <w:rPr>
          <w:rFonts w:hint="eastAsia"/>
        </w:rPr>
        <w:t>V-t</w:t>
      </w:r>
      <w:r w:rsidR="00AA05C3">
        <w:rPr>
          <w:rFonts w:hint="eastAsia"/>
        </w:rPr>
        <w:t>）</w:t>
      </w:r>
      <w:r w:rsidR="00AA05C3">
        <w:t>进行分段</w:t>
      </w:r>
      <w:r w:rsidR="00AA05C3">
        <w:rPr>
          <w:rFonts w:hint="eastAsia"/>
        </w:rPr>
        <w:t>，</w:t>
      </w:r>
      <w:r w:rsidR="00AA05C3">
        <w:t>分为一个个单位时间</w:t>
      </w:r>
      <w:r w:rsidR="00AA05C3">
        <w:rPr>
          <w:rFonts w:hint="eastAsia"/>
        </w:rPr>
        <w:t>（如</w:t>
      </w:r>
      <w:r w:rsidR="00AA05C3">
        <w:rPr>
          <w:rFonts w:hint="eastAsia"/>
        </w:rPr>
        <w:t>1</w:t>
      </w:r>
      <w:r w:rsidR="00AA05C3">
        <w:rPr>
          <w:rFonts w:hint="eastAsia"/>
        </w:rPr>
        <w:t>秒）的时域时间子序列片段。然后对这些时间序列片段分别进行快速傅里叶变换，获取这些子序列片段对应的频域信号数据（</w:t>
      </w:r>
      <w:r w:rsidR="00AA05C3">
        <w:rPr>
          <w:rFonts w:hint="eastAsia"/>
        </w:rPr>
        <w:t>F</w:t>
      </w:r>
      <w:r w:rsidR="00AA05C3">
        <w:rPr>
          <w:rFonts w:hint="eastAsia"/>
        </w:rPr>
        <w:t>）。再按原先的时序依次将这些频域信号数据串联，来生成一个完整的频率</w:t>
      </w:r>
      <w:r w:rsidR="00AA05C3">
        <w:rPr>
          <w:rFonts w:hint="eastAsia"/>
        </w:rPr>
        <w:t>-</w:t>
      </w:r>
      <w:r w:rsidR="00AA05C3">
        <w:rPr>
          <w:rFonts w:hint="eastAsia"/>
        </w:rPr>
        <w:t>时间数据（</w:t>
      </w:r>
      <w:r w:rsidR="00AA05C3">
        <w:rPr>
          <w:rFonts w:hint="eastAsia"/>
        </w:rPr>
        <w:t>F</w:t>
      </w:r>
      <w:r w:rsidR="00AA05C3">
        <w:t>-t</w:t>
      </w:r>
      <w:r w:rsidR="00AA05C3">
        <w:rPr>
          <w:rFonts w:hint="eastAsia"/>
        </w:rPr>
        <w:t>），这个频率</w:t>
      </w:r>
      <w:r w:rsidR="00AA05C3">
        <w:rPr>
          <w:rFonts w:hint="eastAsia"/>
        </w:rPr>
        <w:t>-</w:t>
      </w:r>
      <w:r w:rsidR="00AA05C3">
        <w:rPr>
          <w:rFonts w:hint="eastAsia"/>
        </w:rPr>
        <w:t>时间数据在</w:t>
      </w:r>
      <w:r w:rsidR="00EE641F">
        <w:rPr>
          <w:rFonts w:hint="eastAsia"/>
        </w:rPr>
        <w:t>时域的</w:t>
      </w:r>
      <w:r w:rsidR="00AA05C3">
        <w:rPr>
          <w:rFonts w:hint="eastAsia"/>
        </w:rPr>
        <w:t>表现上是离散而非连续的，但每个离散的单位数据之间却具有时序上的连贯性</w:t>
      </w:r>
      <w:r w:rsidR="008C3B72">
        <w:rPr>
          <w:rFonts w:hint="eastAsia"/>
        </w:rPr>
        <w:t>，是按时序排列的</w:t>
      </w:r>
      <w:r w:rsidR="00AA05C3">
        <w:rPr>
          <w:rFonts w:hint="eastAsia"/>
        </w:rPr>
        <w:t>。</w:t>
      </w:r>
    </w:p>
    <w:p w:rsidR="002C0D64" w:rsidRDefault="00AA05C3" w:rsidP="002C0D64">
      <w:pPr>
        <w:ind w:firstLine="420"/>
      </w:pPr>
      <w:r>
        <w:rPr>
          <w:rFonts w:hint="eastAsia"/>
        </w:rPr>
        <w:t>（</w:t>
      </w:r>
      <w:r w:rsidRPr="007D693D">
        <w:rPr>
          <w:rFonts w:hint="eastAsia"/>
          <w:b/>
        </w:rPr>
        <w:t>如图所示，时频</w:t>
      </w:r>
      <w:r w:rsidR="008A5F74">
        <w:rPr>
          <w:rFonts w:hint="eastAsia"/>
          <w:b/>
        </w:rPr>
        <w:t>时</w:t>
      </w:r>
      <w:r w:rsidRPr="007D693D">
        <w:rPr>
          <w:rFonts w:hint="eastAsia"/>
          <w:b/>
        </w:rPr>
        <w:t>转换</w:t>
      </w:r>
      <w:r w:rsidR="008502D2">
        <w:rPr>
          <w:rFonts w:hint="eastAsia"/>
          <w:b/>
        </w:rPr>
        <w:t>过程</w:t>
      </w:r>
      <w:r w:rsidR="00004750">
        <w:rPr>
          <w:rFonts w:hint="eastAsia"/>
          <w:b/>
        </w:rPr>
        <w:t>示意</w:t>
      </w:r>
      <w:r w:rsidRPr="007D693D">
        <w:rPr>
          <w:rFonts w:hint="eastAsia"/>
          <w:b/>
        </w:rPr>
        <w:t>图</w:t>
      </w:r>
      <w:r>
        <w:rPr>
          <w:rFonts w:hint="eastAsia"/>
        </w:rPr>
        <w:t>）。</w:t>
      </w:r>
    </w:p>
    <w:p w:rsidR="00CD615E" w:rsidRDefault="00AA05C3" w:rsidP="002C0D64">
      <w:pPr>
        <w:ind w:firstLine="420"/>
      </w:pPr>
      <w:r>
        <w:rPr>
          <w:rFonts w:hint="eastAsia"/>
        </w:rPr>
        <w:t>通过这样一个拆分后再组合的过程，完成一个从时域到频域，然后再到时域的转换，从而生成可以被</w:t>
      </w:r>
      <w:r>
        <w:rPr>
          <w:rFonts w:hint="eastAsia"/>
        </w:rPr>
        <w:t>LSTM</w:t>
      </w:r>
      <w:r>
        <w:t>神经网络模型使用的</w:t>
      </w:r>
      <w:r w:rsidR="00BD00FF">
        <w:rPr>
          <w:rFonts w:hint="eastAsia"/>
        </w:rPr>
        <w:t>时间序列数据。</w:t>
      </w:r>
      <w:r>
        <w:rPr>
          <w:rFonts w:hint="eastAsia"/>
        </w:rPr>
        <w:t>这个时间序列数据实际上是由一系列时间上连贯的频域数据拼接而成的，</w:t>
      </w:r>
      <w:r w:rsidR="00A819BE">
        <w:rPr>
          <w:rFonts w:hint="eastAsia"/>
        </w:rPr>
        <w:t>可以理解为做了一个降采样率的操作，用高采样率的原始数据生成了低采样率的时域数据，同时</w:t>
      </w:r>
      <w:r w:rsidR="009A3A14">
        <w:rPr>
          <w:rFonts w:hint="eastAsia"/>
        </w:rPr>
        <w:t>这个时域数据也</w:t>
      </w:r>
      <w:r w:rsidR="00A819BE">
        <w:rPr>
          <w:rFonts w:hint="eastAsia"/>
        </w:rPr>
        <w:t>保留了原始数据的频域信息。</w:t>
      </w:r>
      <w:r w:rsidR="00F16900">
        <w:rPr>
          <w:rFonts w:hint="eastAsia"/>
        </w:rPr>
        <w:t>这样就可以使用</w:t>
      </w:r>
      <w:r>
        <w:rPr>
          <w:rFonts w:hint="eastAsia"/>
        </w:rPr>
        <w:t>LSTM</w:t>
      </w:r>
      <w:r>
        <w:rPr>
          <w:rFonts w:hint="eastAsia"/>
        </w:rPr>
        <w:t>神经网络模型</w:t>
      </w:r>
      <w:r w:rsidR="00F16900">
        <w:rPr>
          <w:rFonts w:hint="eastAsia"/>
        </w:rPr>
        <w:t>来对频域中的信息进行处理与</w:t>
      </w:r>
      <w:r w:rsidR="00BA1DC1">
        <w:rPr>
          <w:rFonts w:hint="eastAsia"/>
        </w:rPr>
        <w:t>分析</w:t>
      </w:r>
      <w:r w:rsidR="00F16900">
        <w:rPr>
          <w:rFonts w:hint="eastAsia"/>
        </w:rPr>
        <w:t>预测</w:t>
      </w:r>
      <w:r>
        <w:rPr>
          <w:rFonts w:hint="eastAsia"/>
        </w:rPr>
        <w:t>。</w:t>
      </w:r>
    </w:p>
    <w:p w:rsidR="00F10D44" w:rsidRDefault="00392F00" w:rsidP="00AA6AB6">
      <w:pPr>
        <w:ind w:firstLine="420"/>
      </w:pPr>
      <w:r>
        <w:t>对原始的飞机交流发电机电源信号数据</w:t>
      </w:r>
      <w:r>
        <w:rPr>
          <w:rFonts w:hint="eastAsia"/>
        </w:rPr>
        <w:t>，</w:t>
      </w:r>
      <w:r>
        <w:t>先进行分段的时频转换</w:t>
      </w:r>
      <w:r>
        <w:rPr>
          <w:rFonts w:hint="eastAsia"/>
        </w:rPr>
        <w:t>，</w:t>
      </w:r>
      <w:r>
        <w:t>然后将频域按时序串联</w:t>
      </w:r>
      <w:r w:rsidR="00F10D44">
        <w:t>得到完整的频谱数据</w:t>
      </w:r>
      <w:r>
        <w:rPr>
          <w:rFonts w:hint="eastAsia"/>
        </w:rPr>
        <w:t>。这样得到的频谱数据还不能直接用于</w:t>
      </w:r>
      <w:r>
        <w:rPr>
          <w:rFonts w:hint="eastAsia"/>
        </w:rPr>
        <w:t>LSTM</w:t>
      </w:r>
      <w:r>
        <w:rPr>
          <w:rFonts w:hint="eastAsia"/>
        </w:rPr>
        <w:t>神经网络模型进行训练，需要进行</w:t>
      </w:r>
      <w:r w:rsidR="00F10D44">
        <w:rPr>
          <w:rFonts w:hint="eastAsia"/>
        </w:rPr>
        <w:t>一系列预</w:t>
      </w:r>
      <w:r w:rsidR="00AA6AB6">
        <w:rPr>
          <w:rFonts w:hint="eastAsia"/>
        </w:rPr>
        <w:t>处理</w:t>
      </w:r>
      <w:r w:rsidR="00F10D44">
        <w:rPr>
          <w:rFonts w:hint="eastAsia"/>
        </w:rPr>
        <w:t>操作</w:t>
      </w:r>
      <w:r w:rsidR="00AA6AB6">
        <w:rPr>
          <w:rFonts w:hint="eastAsia"/>
        </w:rPr>
        <w:t>。</w:t>
      </w:r>
    </w:p>
    <w:p w:rsidR="00F10D44" w:rsidRDefault="00F10D44" w:rsidP="00CA7EFB">
      <w:pPr>
        <w:pStyle w:val="4"/>
      </w:pPr>
      <w:r>
        <w:rPr>
          <w:rFonts w:hint="eastAsia"/>
        </w:rPr>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w:t>
      </w:r>
      <w:r w:rsidRPr="00F10D44">
        <w:lastRenderedPageBreak/>
        <w:t>结果</w:t>
      </w:r>
      <w:r w:rsidRPr="00F10D44">
        <w:rPr>
          <w:rFonts w:hint="eastAsia"/>
        </w:rPr>
        <w:t>。对于本次处理电源信号数据的任务来说，数据预处理的流程可分为：数据降维、数据清洗、数据</w:t>
      </w:r>
      <w:r w:rsidR="00BB549A">
        <w:rPr>
          <w:rFonts w:hint="eastAsia"/>
        </w:rPr>
        <w:t>归一化</w:t>
      </w:r>
      <w:r w:rsidRPr="00F10D44">
        <w:rPr>
          <w:rFonts w:hint="eastAsia"/>
        </w:rPr>
        <w:t>和数据标记四个部分。</w:t>
      </w:r>
    </w:p>
    <w:p w:rsidR="001F754D" w:rsidRDefault="00BE2851" w:rsidP="001F754D">
      <w:pPr>
        <w:ind w:firstLine="420"/>
      </w:pPr>
      <w:r>
        <w:rPr>
          <w:rFonts w:hint="eastAsia"/>
        </w:rPr>
        <w:t>首先是数据降维。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F835F7">
        <w:rPr>
          <w:rFonts w:hint="eastAsia"/>
          <w:color w:val="000000" w:themeColor="text1"/>
        </w:rPr>
        <w:t>在本次研究中，</w:t>
      </w:r>
      <w:r w:rsidR="00F835F7">
        <w:rPr>
          <w:rFonts w:hint="eastAsia"/>
          <w:color w:val="000000" w:themeColor="text1"/>
        </w:rPr>
        <w:t>LSTM</w:t>
      </w:r>
      <w:r w:rsidR="00F835F7">
        <w:rPr>
          <w:rFonts w:hint="eastAsia"/>
          <w:color w:val="000000" w:themeColor="text1"/>
        </w:rPr>
        <w:t>神经网络模型的输入是时频数据，其频率项的特征分量数目非常多，可至数万之多，</w:t>
      </w:r>
      <w:r w:rsidR="001F754D" w:rsidRPr="00E85F2E">
        <w:rPr>
          <w:rFonts w:hint="eastAsia"/>
          <w:color w:val="000000" w:themeColor="text1"/>
        </w:rPr>
        <w:t>如果不进行降维处理，直接进行分析通常会带来极大的计算量，一方面这会使后续的模型训练时间大大增加，另一方面，过多的特征数目会带来很大的噪声，影响模型的收敛和最终结果。</w:t>
      </w:r>
      <w:r w:rsidR="001F754D" w:rsidRPr="00E85F2E">
        <w:rPr>
          <w:rFonts w:hint="eastAsia"/>
          <w:color w:val="000000" w:themeColor="text1"/>
        </w:rPr>
        <w:t xml:space="preserve"> </w:t>
      </w:r>
      <w:r w:rsidR="001F754D" w:rsidRPr="00E85F2E">
        <w:rPr>
          <w:rFonts w:hint="eastAsia"/>
          <w:color w:val="000000" w:themeColor="text1"/>
        </w:rPr>
        <w:t>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sidR="00CD442D">
        <w:t>时域</w:t>
      </w:r>
      <w:r w:rsidR="00CD442D">
        <w:rPr>
          <w:rFonts w:hint="eastAsia"/>
        </w:rPr>
        <w:t>-</w:t>
      </w:r>
      <w:r w:rsidR="00CD442D">
        <w:t>频域</w:t>
      </w:r>
      <w:r w:rsidR="00CD442D">
        <w:rPr>
          <w:rFonts w:hint="eastAsia"/>
        </w:rPr>
        <w:t>-</w:t>
      </w:r>
      <w:r w:rsidR="00CD442D">
        <w:t>时域转换得到的完整频谱数据量</w:t>
      </w:r>
      <w:r w:rsidR="00CD442D">
        <w:rPr>
          <w:rFonts w:hint="eastAsia"/>
        </w:rPr>
        <w:t>是十分庞大的，这是因为转换后的频谱数据维度太高，且其中的绝大多数</w:t>
      </w:r>
      <w:r w:rsidR="001F754D">
        <w:rPr>
          <w:rFonts w:hint="eastAsia"/>
        </w:rPr>
        <w:t>特征分量</w:t>
      </w:r>
      <w:r w:rsidR="00CD442D">
        <w:rPr>
          <w:rFonts w:hint="eastAsia"/>
        </w:rPr>
        <w:t>是我们不需要关心的。</w:t>
      </w:r>
      <w:r w:rsidR="001F754D">
        <w:rPr>
          <w:rFonts w:hint="eastAsia"/>
        </w:rPr>
        <w:t>因此需要对完整频谱数据进行降维处理。</w:t>
      </w:r>
    </w:p>
    <w:p w:rsidR="00CD442D" w:rsidRDefault="001F754D" w:rsidP="00774B14">
      <w:pPr>
        <w:ind w:firstLine="420"/>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Pr>
          <w:rFonts w:hint="eastAsia"/>
          <w:color w:val="000000" w:themeColor="text1"/>
        </w:rPr>
        <w:t>。但是本次研究中使用的</w:t>
      </w:r>
      <w:r w:rsidR="00F835F7">
        <w:rPr>
          <w:rFonts w:hint="eastAsia"/>
          <w:color w:val="000000" w:themeColor="text1"/>
        </w:rPr>
        <w:t>是电源信号的时频</w:t>
      </w:r>
      <w:r>
        <w:rPr>
          <w:rFonts w:hint="eastAsia"/>
          <w:color w:val="000000" w:themeColor="text1"/>
        </w:rPr>
        <w:t>数据</w:t>
      </w:r>
      <w:r w:rsidR="00F835F7">
        <w:rPr>
          <w:rFonts w:hint="eastAsia"/>
          <w:color w:val="000000" w:themeColor="text1"/>
        </w:rPr>
        <w:t>，其形式</w:t>
      </w:r>
      <w:r>
        <w:rPr>
          <w:rFonts w:hint="eastAsia"/>
          <w:color w:val="000000" w:themeColor="text1"/>
        </w:rPr>
        <w:t>较为特殊，</w:t>
      </w:r>
      <w:r w:rsidR="00F835F7">
        <w:rPr>
          <w:rFonts w:hint="eastAsia"/>
          <w:color w:val="000000" w:themeColor="text1"/>
        </w:rPr>
        <w:t>大多数特征维度的值固定为极小值，均可忽略不计。而且</w:t>
      </w:r>
      <w:r w:rsidR="009C19A8">
        <w:rPr>
          <w:rFonts w:hint="eastAsia"/>
          <w:color w:val="000000" w:themeColor="text1"/>
        </w:rPr>
        <w:t>由于研究目的是进行基波及其高次</w:t>
      </w:r>
      <w:r>
        <w:rPr>
          <w:rFonts w:hint="eastAsia"/>
          <w:color w:val="000000" w:themeColor="text1"/>
        </w:rPr>
        <w:t>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p>
    <w:p w:rsidR="00167CBA" w:rsidRDefault="00167CBA" w:rsidP="00774B14">
      <w:pPr>
        <w:ind w:firstLine="420"/>
      </w:pPr>
      <w:r>
        <w:rPr>
          <w:rFonts w:hint="eastAsia"/>
        </w:rPr>
        <w:t>（</w:t>
      </w:r>
      <w:r w:rsidRPr="00167CBA">
        <w:rPr>
          <w:rFonts w:hint="eastAsia"/>
          <w:b/>
        </w:rPr>
        <w:t>附降维前后对比图</w:t>
      </w:r>
      <w:r>
        <w:rPr>
          <w:rFonts w:hint="eastAsia"/>
        </w:rPr>
        <w:t>）</w:t>
      </w:r>
    </w:p>
    <w:p w:rsidR="004C599F" w:rsidRDefault="00BE2851" w:rsidP="00774B14">
      <w:pPr>
        <w:ind w:firstLine="420"/>
        <w:rPr>
          <w:color w:val="000000" w:themeColor="text1"/>
        </w:rPr>
      </w:pPr>
      <w:r>
        <w:rPr>
          <w:color w:val="000000" w:themeColor="text1"/>
        </w:rPr>
        <w:t>然后是数据清洗</w:t>
      </w:r>
      <w:r>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4C599F" w:rsidRDefault="00BE2851" w:rsidP="00774B14">
      <w:pPr>
        <w:ind w:firstLine="420"/>
        <w:rPr>
          <w:color w:val="000000" w:themeColor="text1"/>
        </w:rPr>
      </w:pPr>
      <w:r>
        <w:rPr>
          <w:rFonts w:hint="eastAsia"/>
          <w:color w:val="000000" w:themeColor="text1"/>
        </w:rPr>
        <w:t>接下来是数据</w:t>
      </w:r>
      <w:r w:rsidR="003140A7">
        <w:rPr>
          <w:rFonts w:hint="eastAsia"/>
          <w:color w:val="000000" w:themeColor="text1"/>
        </w:rPr>
        <w:t>归一化</w:t>
      </w:r>
      <w:r>
        <w:rPr>
          <w:rFonts w:hint="eastAsia"/>
          <w:color w:val="000000" w:themeColor="text1"/>
        </w:rPr>
        <w:t>。</w:t>
      </w:r>
      <w:r w:rsidR="003140A7">
        <w:rPr>
          <w:rFonts w:hint="eastAsia"/>
          <w:color w:val="000000" w:themeColor="text1"/>
        </w:rPr>
        <w:t>数据归一化又被称为数据缩放，</w:t>
      </w:r>
      <w:r w:rsidR="00282DB0">
        <w:rPr>
          <w:rFonts w:hint="eastAsia"/>
          <w:color w:val="000000" w:themeColor="text1"/>
        </w:rPr>
        <w:t>本次研究使用的电源信号频谱数据的数值变化区间较大，既存在较大数量级的频率幅度数值，</w:t>
      </w:r>
      <w:r w:rsidR="003140A7">
        <w:rPr>
          <w:rFonts w:hint="eastAsia"/>
          <w:color w:val="000000" w:themeColor="text1"/>
        </w:rPr>
        <w:t>可至</w:t>
      </w:r>
      <w:r w:rsidR="003140A7">
        <w:rPr>
          <w:rFonts w:hint="eastAsia"/>
          <w:color w:val="000000" w:themeColor="text1"/>
        </w:rPr>
        <w:t>1</w:t>
      </w:r>
      <w:r w:rsidR="003140A7">
        <w:rPr>
          <w:color w:val="000000" w:themeColor="text1"/>
        </w:rPr>
        <w:t>0^5</w:t>
      </w:r>
      <w:r w:rsidR="003140A7">
        <w:rPr>
          <w:color w:val="000000" w:themeColor="text1"/>
        </w:rPr>
        <w:t>量级</w:t>
      </w:r>
      <w:r w:rsidR="003140A7">
        <w:rPr>
          <w:rFonts w:hint="eastAsia"/>
          <w:color w:val="000000" w:themeColor="text1"/>
        </w:rPr>
        <w:t>，</w:t>
      </w:r>
      <w:r w:rsidR="003140A7">
        <w:rPr>
          <w:color w:val="000000" w:themeColor="text1"/>
        </w:rPr>
        <w:t>同时</w:t>
      </w:r>
      <w:r w:rsidR="00282DB0">
        <w:rPr>
          <w:rFonts w:hint="eastAsia"/>
          <w:color w:val="000000" w:themeColor="text1"/>
        </w:rPr>
        <w:t>也存在较小数量级的频率幅度数值</w:t>
      </w:r>
      <w:r w:rsidR="003140A7">
        <w:rPr>
          <w:rFonts w:hint="eastAsia"/>
          <w:color w:val="000000" w:themeColor="text1"/>
        </w:rPr>
        <w:t>，如</w:t>
      </w:r>
      <w:r w:rsidR="003140A7">
        <w:rPr>
          <w:rFonts w:hint="eastAsia"/>
          <w:color w:val="000000" w:themeColor="text1"/>
        </w:rPr>
        <w:t>1</w:t>
      </w:r>
      <w:r w:rsidR="003140A7">
        <w:rPr>
          <w:color w:val="000000" w:themeColor="text1"/>
        </w:rPr>
        <w:t>0^2</w:t>
      </w:r>
      <w:r w:rsidR="003140A7">
        <w:rPr>
          <w:color w:val="000000" w:themeColor="text1"/>
        </w:rPr>
        <w:t>量级</w:t>
      </w:r>
      <w:r w:rsidR="00282DB0">
        <w:rPr>
          <w:rFonts w:hint="eastAsia"/>
          <w:color w:val="000000" w:themeColor="text1"/>
        </w:rPr>
        <w:t>。</w:t>
      </w:r>
      <w:r>
        <w:rPr>
          <w:rFonts w:hint="eastAsia"/>
          <w:color w:val="000000" w:themeColor="text1"/>
        </w:rPr>
        <w:t>因此需要将频谱数据缩放到指定的区间中，以增强数据的稳定性，同时也便于后续模型的计算处理。本次研究将电源信号的频谱数据缩放到</w:t>
      </w:r>
      <w:r>
        <w:rPr>
          <w:rFonts w:hint="eastAsia"/>
          <w:color w:val="000000" w:themeColor="text1"/>
        </w:rPr>
        <w:t>0</w:t>
      </w:r>
      <w:r>
        <w:rPr>
          <w:rFonts w:hint="eastAsia"/>
          <w:color w:val="000000" w:themeColor="text1"/>
        </w:rPr>
        <w:t>和</w:t>
      </w:r>
      <w:r>
        <w:rPr>
          <w:rFonts w:hint="eastAsia"/>
          <w:color w:val="000000" w:themeColor="text1"/>
        </w:rPr>
        <w:t>1</w:t>
      </w:r>
      <w:r>
        <w:rPr>
          <w:rFonts w:hint="eastAsia"/>
          <w:color w:val="000000" w:themeColor="text1"/>
        </w:rPr>
        <w:t>之间。</w:t>
      </w:r>
    </w:p>
    <w:p w:rsidR="007906AC" w:rsidRDefault="00BE2851" w:rsidP="00774B14">
      <w:pPr>
        <w:ind w:firstLine="420"/>
        <w:rPr>
          <w:color w:val="000000" w:themeColor="text1"/>
        </w:rPr>
      </w:pPr>
      <w:r>
        <w:rPr>
          <w:color w:val="000000" w:themeColor="text1"/>
        </w:rPr>
        <w:t>最后是数据标记</w:t>
      </w:r>
      <w:r>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w:t>
      </w:r>
      <w:r w:rsidR="0091599C">
        <w:rPr>
          <w:rFonts w:hint="eastAsia"/>
        </w:rPr>
        <w:t>对机载电源信号频域关键参数值进行有效</w:t>
      </w:r>
      <w:r w:rsidR="0091599C">
        <w:rPr>
          <w:rFonts w:hint="eastAsia"/>
        </w:rPr>
        <w:t>的</w:t>
      </w:r>
      <w:r w:rsidR="0091599C">
        <w:rPr>
          <w:rFonts w:hint="eastAsia"/>
        </w:rPr>
        <w:t>预测</w:t>
      </w:r>
      <w:r w:rsidR="0065298E" w:rsidRPr="00E821F1">
        <w:rPr>
          <w:rFonts w:hint="eastAsia"/>
          <w:color w:val="000000" w:themeColor="text1"/>
        </w:rPr>
        <w:t>，这实际上属于回归问题。然而，本次研究</w:t>
      </w:r>
      <w:r w:rsidR="0091599C">
        <w:rPr>
          <w:rFonts w:hint="eastAsia"/>
          <w:color w:val="000000" w:themeColor="text1"/>
        </w:rPr>
        <w:t>使用的电源信号时频数据</w:t>
      </w:r>
      <w:r w:rsidR="0065298E" w:rsidRPr="00E821F1">
        <w:rPr>
          <w:rFonts w:hint="eastAsia"/>
          <w:color w:val="000000" w:themeColor="text1"/>
        </w:rPr>
        <w:t>是没有标记信息的，无法直接用于</w:t>
      </w:r>
      <w:r w:rsidR="0091599C">
        <w:rPr>
          <w:rFonts w:hint="eastAsia"/>
          <w:color w:val="000000" w:themeColor="text1"/>
        </w:rPr>
        <w:t>LSTM</w:t>
      </w:r>
      <w:r w:rsidR="0091599C">
        <w:rPr>
          <w:rFonts w:hint="eastAsia"/>
          <w:color w:val="000000" w:themeColor="text1"/>
        </w:rPr>
        <w:t>神经网络</w:t>
      </w:r>
      <w:r w:rsidR="0065298E" w:rsidRPr="00E821F1">
        <w:rPr>
          <w:rFonts w:hint="eastAsia"/>
          <w:color w:val="000000" w:themeColor="text1"/>
        </w:rPr>
        <w:t>模型训练，所以</w:t>
      </w:r>
      <w:r w:rsidR="007906AC">
        <w:rPr>
          <w:rFonts w:hint="eastAsia"/>
          <w:color w:val="000000" w:themeColor="text1"/>
        </w:rPr>
        <w:t>应当先对电源信号的时频数据进行</w:t>
      </w:r>
      <w:r w:rsidR="0065298E" w:rsidRPr="00E821F1">
        <w:rPr>
          <w:rFonts w:hint="eastAsia"/>
          <w:color w:val="000000" w:themeColor="text1"/>
        </w:rPr>
        <w:t>标记。对于本次研究采用的</w:t>
      </w:r>
      <w:r w:rsidR="007906AC">
        <w:rPr>
          <w:rFonts w:hint="eastAsia"/>
          <w:color w:val="000000" w:themeColor="text1"/>
        </w:rPr>
        <w:t>电源信号时频数据</w:t>
      </w:r>
      <w:r w:rsidR="0065298E" w:rsidRPr="00E821F1">
        <w:rPr>
          <w:rFonts w:hint="eastAsia"/>
          <w:color w:val="000000" w:themeColor="text1"/>
        </w:rPr>
        <w:t>来说，由于</w:t>
      </w:r>
      <w:r w:rsidR="007906AC">
        <w:rPr>
          <w:rFonts w:hint="eastAsia"/>
          <w:color w:val="000000" w:themeColor="text1"/>
        </w:rPr>
        <w:t>时频</w:t>
      </w:r>
      <w:r w:rsidR="0065298E" w:rsidRPr="00E821F1">
        <w:rPr>
          <w:rFonts w:hint="eastAsia"/>
          <w:color w:val="000000" w:themeColor="text1"/>
        </w:rPr>
        <w:t>数据整体上是以时间序列为索引的，所以只需要把待预测的频率参数值</w:t>
      </w:r>
      <w:r w:rsidR="007906AC">
        <w:rPr>
          <w:rFonts w:hint="eastAsia"/>
          <w:color w:val="000000" w:themeColor="text1"/>
        </w:rPr>
        <w:t>特征</w:t>
      </w:r>
      <w:r w:rsidR="0065298E" w:rsidRPr="00E821F1">
        <w:rPr>
          <w:rFonts w:hint="eastAsia"/>
          <w:color w:val="000000" w:themeColor="text1"/>
        </w:rPr>
        <w:t>序列前移</w:t>
      </w:r>
      <w:r w:rsidR="002E2803">
        <w:rPr>
          <w:rFonts w:hint="eastAsia"/>
          <w:color w:val="000000" w:themeColor="text1"/>
        </w:rPr>
        <w:t>若干</w:t>
      </w:r>
      <w:r w:rsidR="0065298E" w:rsidRPr="00E821F1">
        <w:rPr>
          <w:rFonts w:hint="eastAsia"/>
          <w:color w:val="000000" w:themeColor="text1"/>
        </w:rPr>
        <w:t>个时间标度，然后得到的新</w:t>
      </w:r>
      <w:r w:rsidR="007906AC">
        <w:rPr>
          <w:rFonts w:hint="eastAsia"/>
          <w:color w:val="000000" w:themeColor="text1"/>
        </w:rPr>
        <w:t>特征</w:t>
      </w:r>
      <w:r w:rsidR="0065298E" w:rsidRPr="00E821F1">
        <w:rPr>
          <w:rFonts w:hint="eastAsia"/>
          <w:color w:val="000000" w:themeColor="text1"/>
        </w:rPr>
        <w:t>序列就是数据集的标记信息。这部分的</w:t>
      </w:r>
      <w:r w:rsidR="00E821F1" w:rsidRPr="00E821F1">
        <w:rPr>
          <w:rFonts w:hint="eastAsia"/>
          <w:color w:val="000000" w:themeColor="text1"/>
        </w:rPr>
        <w:t>详细原理可</w:t>
      </w:r>
      <w:r w:rsidR="007811FB">
        <w:rPr>
          <w:rFonts w:hint="eastAsia"/>
          <w:color w:val="000000" w:themeColor="text1"/>
        </w:rPr>
        <w:t>以参考本章</w:t>
      </w:r>
      <w:r w:rsidR="007906AC">
        <w:rPr>
          <w:rFonts w:hint="eastAsia"/>
          <w:color w:val="000000" w:themeColor="text1"/>
        </w:rPr>
        <w:t>上文</w:t>
      </w:r>
      <w:r w:rsidR="00E821F1" w:rsidRPr="00E821F1">
        <w:rPr>
          <w:rFonts w:hint="eastAsia"/>
          <w:color w:val="000000" w:themeColor="text1"/>
        </w:rPr>
        <w:t>中对时间序列的实时预测部分的阐述。</w:t>
      </w:r>
    </w:p>
    <w:p w:rsidR="007906AC" w:rsidRDefault="007906AC" w:rsidP="00774B14">
      <w:pPr>
        <w:ind w:firstLine="420"/>
        <w:rPr>
          <w:rFonts w:hint="eastAsia"/>
          <w:color w:val="000000" w:themeColor="text1"/>
        </w:rPr>
      </w:pPr>
      <w:r>
        <w:rPr>
          <w:color w:val="000000" w:themeColor="text1"/>
        </w:rPr>
        <w:t>经过以上四个步骤处理之后的电源信号时频数据即为</w:t>
      </w:r>
      <w:r w:rsidRPr="00E821F1">
        <w:rPr>
          <w:rFonts w:hint="eastAsia"/>
          <w:color w:val="000000" w:themeColor="text1"/>
        </w:rPr>
        <w:t>LSTM</w:t>
      </w:r>
      <w:r w:rsidRPr="00E821F1">
        <w:rPr>
          <w:rFonts w:hint="eastAsia"/>
          <w:color w:val="000000" w:themeColor="text1"/>
        </w:rPr>
        <w:t>神经网络模型的输入数据</w:t>
      </w:r>
      <w:r>
        <w:rPr>
          <w:rFonts w:hint="eastAsia"/>
          <w:color w:val="000000" w:themeColor="text1"/>
        </w:rPr>
        <w:t>，可直接用于</w:t>
      </w:r>
      <w:r>
        <w:rPr>
          <w:rFonts w:hint="eastAsia"/>
          <w:color w:val="000000" w:themeColor="text1"/>
        </w:rPr>
        <w:t>LSTM</w:t>
      </w:r>
      <w:r>
        <w:rPr>
          <w:rFonts w:hint="eastAsia"/>
          <w:color w:val="000000" w:themeColor="text1"/>
        </w:rPr>
        <w:t>神经网络模型的训练与最终测试。</w:t>
      </w:r>
    </w:p>
    <w:p w:rsidR="00F10D44" w:rsidRDefault="00F10D44" w:rsidP="00CA7EFB">
      <w:pPr>
        <w:pStyle w:val="4"/>
      </w:pPr>
      <w:r>
        <w:rPr>
          <w:rFonts w:hint="eastAsia"/>
        </w:rPr>
        <w:lastRenderedPageBreak/>
        <w:t>3</w:t>
      </w:r>
      <w:r>
        <w:t>.2.3 LSTM</w:t>
      </w:r>
      <w:r>
        <w:t>神经网络模型</w:t>
      </w:r>
      <w:r>
        <w:t xml:space="preserve"> </w:t>
      </w:r>
    </w:p>
    <w:p w:rsidR="006A475D" w:rsidRDefault="008A5F74" w:rsidP="00AA6AB6">
      <w:pPr>
        <w:ind w:firstLine="420"/>
      </w:pPr>
      <w:r>
        <w:t>本文使用的</w:t>
      </w:r>
      <w:r>
        <w:t>LSTM</w:t>
      </w:r>
      <w:r>
        <w:t>神经网络模型结构如图所示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505581" w:rsidRDefault="00426DDD" w:rsidP="00426DDD">
      <w:pPr>
        <w:ind w:firstLine="420"/>
        <w:rPr>
          <w:color w:val="000000" w:themeColor="text1"/>
        </w:rPr>
      </w:pPr>
      <w:r>
        <w:t>经过预处理后的数据直接进入</w:t>
      </w:r>
      <w:r>
        <w:t>LSTM</w:t>
      </w:r>
      <w:r>
        <w:t>层</w:t>
      </w:r>
      <w:r>
        <w:rPr>
          <w:rFonts w:hint="eastAsia"/>
        </w:rPr>
        <w:t>，</w:t>
      </w:r>
      <w:r w:rsidRPr="00E85F2E">
        <w:rPr>
          <w:color w:val="000000" w:themeColor="text1"/>
        </w:rPr>
        <w:t>在</w:t>
      </w:r>
      <w:r w:rsidRPr="00E85F2E">
        <w:rPr>
          <w:color w:val="000000" w:themeColor="text1"/>
        </w:rPr>
        <w:t>LSTM</w:t>
      </w:r>
      <w:r w:rsidRPr="00E85F2E">
        <w:rPr>
          <w:color w:val="000000" w:themeColor="text1"/>
        </w:rPr>
        <w:t>层后面</w:t>
      </w:r>
      <w:r w:rsidR="00505581">
        <w:rPr>
          <w:rFonts w:hint="eastAsia"/>
          <w:color w:val="000000" w:themeColor="text1"/>
        </w:rPr>
        <w:t>是</w:t>
      </w:r>
      <w:r w:rsidR="00505581">
        <w:rPr>
          <w:color w:val="000000" w:themeColor="text1"/>
        </w:rPr>
        <w:t>若干</w:t>
      </w:r>
      <w:r w:rsidR="00505581">
        <w:rPr>
          <w:rFonts w:hint="eastAsia"/>
          <w:color w:val="000000" w:themeColor="text1"/>
        </w:rPr>
        <w:t>全连接</w:t>
      </w:r>
      <w:r w:rsidRPr="00E85F2E">
        <w:rPr>
          <w:rFonts w:hint="eastAsia"/>
          <w:color w:val="000000" w:themeColor="text1"/>
        </w:rPr>
        <w:t>层</w:t>
      </w:r>
      <w:r w:rsidR="00505581">
        <w:rPr>
          <w:rFonts w:hint="eastAsia"/>
          <w:color w:val="000000" w:themeColor="text1"/>
        </w:rPr>
        <w:t>与</w:t>
      </w:r>
      <w:r w:rsidR="00505581">
        <w:rPr>
          <w:rFonts w:hint="eastAsia"/>
          <w:color w:val="000000" w:themeColor="text1"/>
        </w:rPr>
        <w:t>d</w:t>
      </w:r>
      <w:r w:rsidR="00505581">
        <w:rPr>
          <w:color w:val="000000" w:themeColor="text1"/>
        </w:rPr>
        <w:t>ropout</w:t>
      </w:r>
      <w:r w:rsidR="00505581">
        <w:rPr>
          <w:color w:val="000000" w:themeColor="text1"/>
        </w:rPr>
        <w:t>层所组成的中间层</w:t>
      </w:r>
      <w:r w:rsidRPr="00E85F2E">
        <w:rPr>
          <w:rFonts w:hint="eastAsia"/>
          <w:color w:val="000000" w:themeColor="text1"/>
        </w:rPr>
        <w:t>，最后是一个输出维度为</w:t>
      </w:r>
      <w:r w:rsidR="00505581">
        <w:rPr>
          <w:color w:val="000000" w:themeColor="text1"/>
        </w:rPr>
        <w:t>5</w:t>
      </w:r>
      <w:r w:rsidRPr="00E85F2E">
        <w:rPr>
          <w:rFonts w:hint="eastAsia"/>
          <w:color w:val="000000" w:themeColor="text1"/>
        </w:rPr>
        <w:t>的全连接层（该模型每次</w:t>
      </w:r>
      <w:r w:rsidR="00505581">
        <w:rPr>
          <w:rFonts w:hint="eastAsia"/>
          <w:color w:val="000000" w:themeColor="text1"/>
        </w:rPr>
        <w:t>对五个频率分量</w:t>
      </w:r>
      <w:r w:rsidRPr="00E85F2E">
        <w:rPr>
          <w:rFonts w:hint="eastAsia"/>
          <w:color w:val="000000" w:themeColor="text1"/>
        </w:rPr>
        <w:t>数据进行预测</w:t>
      </w:r>
      <w:r w:rsidR="00505581">
        <w:rPr>
          <w:rFonts w:hint="eastAsia"/>
          <w:color w:val="000000" w:themeColor="text1"/>
        </w:rPr>
        <w:t>，分别为基波与四个高次谐波</w:t>
      </w:r>
      <w:r w:rsidRPr="00E85F2E">
        <w:rPr>
          <w:rFonts w:hint="eastAsia"/>
          <w:color w:val="000000" w:themeColor="text1"/>
        </w:rPr>
        <w:t>）。实际上，如果把这</w:t>
      </w:r>
      <w:r w:rsidR="00505581">
        <w:rPr>
          <w:rFonts w:hint="eastAsia"/>
          <w:color w:val="000000" w:themeColor="text1"/>
        </w:rPr>
        <w:t>些中间</w:t>
      </w:r>
      <w:r w:rsidRPr="00E85F2E">
        <w:rPr>
          <w:rFonts w:hint="eastAsia"/>
          <w:color w:val="000000" w:themeColor="text1"/>
        </w:rPr>
        <w:t>层移除，模型依然可以正常工作。然而，如果添加了</w:t>
      </w:r>
      <w:r w:rsidR="00505581">
        <w:rPr>
          <w:rFonts w:hint="eastAsia"/>
          <w:color w:val="000000" w:themeColor="text1"/>
        </w:rPr>
        <w:t>这些中间</w:t>
      </w:r>
      <w:r w:rsidRPr="00E85F2E">
        <w:rPr>
          <w:rFonts w:hint="eastAsia"/>
          <w:color w:val="000000" w:themeColor="text1"/>
        </w:rPr>
        <w:t>层，模型的预测效果会更好。</w:t>
      </w:r>
    </w:p>
    <w:p w:rsidR="008A0FBC" w:rsidRDefault="00505581" w:rsidP="00426DDD">
      <w:pPr>
        <w:ind w:firstLine="420"/>
        <w:rPr>
          <w:color w:val="000000" w:themeColor="text1"/>
        </w:rPr>
      </w:pPr>
      <w:r>
        <w:rPr>
          <w:color w:val="000000" w:themeColor="text1"/>
        </w:rPr>
        <w:t>中间五层全连接层的作用是增加网络模型容量</w:t>
      </w:r>
      <w:r>
        <w:rPr>
          <w:rFonts w:hint="eastAsia"/>
          <w:color w:val="000000" w:themeColor="text1"/>
        </w:rPr>
        <w:t>，</w:t>
      </w:r>
      <w:r>
        <w:rPr>
          <w:color w:val="000000" w:themeColor="text1"/>
        </w:rPr>
        <w:t>提升模型复杂度</w:t>
      </w:r>
      <w:r>
        <w:rPr>
          <w:rFonts w:hint="eastAsia"/>
          <w:color w:val="000000" w:themeColor="text1"/>
        </w:rPr>
        <w:t>。从深度学习的理论上来说，参数越多的模型复杂度越高、容量</w:t>
      </w:r>
      <w:r w:rsidR="00426DDD" w:rsidRPr="00E85F2E">
        <w:rPr>
          <w:rFonts w:hint="eastAsia"/>
          <w:color w:val="000000" w:themeColor="text1"/>
        </w:rPr>
        <w:t>越大，这种模型</w:t>
      </w:r>
      <w:r>
        <w:rPr>
          <w:rFonts w:hint="eastAsia"/>
          <w:color w:val="000000" w:themeColor="text1"/>
        </w:rPr>
        <w:t>由于具备复杂的结构，经过多次的训练，可以生成相较于单层网络更加</w:t>
      </w:r>
      <w:r w:rsidR="0075726A">
        <w:rPr>
          <w:rFonts w:hint="eastAsia"/>
          <w:color w:val="000000" w:themeColor="text1"/>
        </w:rPr>
        <w:t>准确、更加契合任务目标的网络模型，简而言之就是</w:t>
      </w:r>
      <w:r w:rsidR="00426DDD" w:rsidRPr="00E85F2E">
        <w:rPr>
          <w:rFonts w:hint="eastAsia"/>
          <w:color w:val="000000" w:themeColor="text1"/>
        </w:rPr>
        <w:t>可以完成更</w:t>
      </w:r>
      <w:r>
        <w:rPr>
          <w:rFonts w:hint="eastAsia"/>
          <w:color w:val="000000" w:themeColor="text1"/>
        </w:rPr>
        <w:t>加</w:t>
      </w:r>
      <w:r w:rsidR="00426DDD" w:rsidRPr="00E85F2E">
        <w:rPr>
          <w:rFonts w:hint="eastAsia"/>
          <w:color w:val="000000" w:themeColor="text1"/>
        </w:rPr>
        <w:t>复杂的</w:t>
      </w:r>
      <w:r w:rsidR="0075726A">
        <w:rPr>
          <w:rFonts w:hint="eastAsia"/>
          <w:color w:val="000000" w:themeColor="text1"/>
        </w:rPr>
        <w:t>机器学习</w:t>
      </w:r>
      <w:r w:rsidR="00426DDD" w:rsidRPr="00E85F2E">
        <w:rPr>
          <w:rFonts w:hint="eastAsia"/>
          <w:color w:val="000000" w:themeColor="text1"/>
        </w:rPr>
        <w:t>任务。换句话说，添加这些</w:t>
      </w:r>
      <w:r>
        <w:rPr>
          <w:rFonts w:hint="eastAsia"/>
          <w:color w:val="000000" w:themeColor="text1"/>
        </w:rPr>
        <w:t>全连接</w:t>
      </w:r>
      <w:r w:rsidR="00426DDD" w:rsidRPr="00E85F2E">
        <w:rPr>
          <w:rFonts w:hint="eastAsia"/>
          <w:color w:val="000000" w:themeColor="text1"/>
        </w:rPr>
        <w:t>层可以显著增强模型的性能。增加神经网络的层数是最简单的深度学习方法。但是，</w:t>
      </w:r>
      <w:r w:rsidR="0075726A">
        <w:rPr>
          <w:rFonts w:hint="eastAsia"/>
          <w:color w:val="000000" w:themeColor="text1"/>
        </w:rPr>
        <w:t>全连接</w:t>
      </w:r>
      <w:r w:rsidR="00426DDD" w:rsidRPr="00E85F2E">
        <w:rPr>
          <w:rFonts w:hint="eastAsia"/>
          <w:color w:val="000000" w:themeColor="text1"/>
        </w:rPr>
        <w:t>层数目并不是越多越好。过多的</w:t>
      </w:r>
      <w:r w:rsidR="0075726A">
        <w:rPr>
          <w:rFonts w:hint="eastAsia"/>
          <w:color w:val="000000" w:themeColor="text1"/>
        </w:rPr>
        <w:t>中间</w:t>
      </w:r>
      <w:r w:rsidR="00426DDD"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00426DDD" w:rsidRPr="00E85F2E">
        <w:rPr>
          <w:rFonts w:hint="eastAsia"/>
          <w:color w:val="000000" w:themeColor="text1"/>
        </w:rPr>
        <w:t>因此，</w:t>
      </w:r>
      <w:r w:rsidR="0066712D">
        <w:rPr>
          <w:rFonts w:hint="eastAsia"/>
          <w:color w:val="000000" w:themeColor="text1"/>
        </w:rPr>
        <w:t>因此</w:t>
      </w:r>
      <w:r w:rsidR="00426DDD" w:rsidRPr="00E85F2E">
        <w:rPr>
          <w:rFonts w:hint="eastAsia"/>
          <w:color w:val="000000" w:themeColor="text1"/>
        </w:rPr>
        <w:t>选取合适的</w:t>
      </w:r>
      <w:r w:rsidR="0075726A">
        <w:rPr>
          <w:rFonts w:hint="eastAsia"/>
          <w:color w:val="000000" w:themeColor="text1"/>
        </w:rPr>
        <w:t>中间</w:t>
      </w:r>
      <w:r w:rsidR="00426DDD" w:rsidRPr="00E85F2E">
        <w:rPr>
          <w:rFonts w:hint="eastAsia"/>
          <w:color w:val="000000" w:themeColor="text1"/>
        </w:rPr>
        <w:t>隐藏层数目十分重要，这对</w:t>
      </w:r>
      <w:r w:rsidR="00426DDD" w:rsidRPr="00E85F2E">
        <w:rPr>
          <w:rFonts w:hint="eastAsia"/>
          <w:color w:val="000000" w:themeColor="text1"/>
        </w:rPr>
        <w:t>LSTM</w:t>
      </w:r>
      <w:r w:rsidR="00426DDD" w:rsidRPr="00E85F2E">
        <w:rPr>
          <w:rFonts w:hint="eastAsia"/>
          <w:color w:val="000000" w:themeColor="text1"/>
        </w:rPr>
        <w:t>网络模型性能的提升有很大的帮助。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可以理解为高射炮打蚊子——虽然不够准确，但确实是大材小用的感觉。用过小的数据量训练过于复杂的网络模型，导致性能强大的网络模型过拟合，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，就需要用到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1">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2">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tab/>
      </w:r>
      <w:r>
        <w:rPr>
          <w:color w:val="000000" w:themeColor="text1"/>
        </w:rPr>
        <w:t>如图所示</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w:t>
      </w:r>
      <w:r w:rsidR="008F4656">
        <w:rPr>
          <w:color w:val="000000" w:themeColor="text1"/>
        </w:rPr>
        <w:lastRenderedPageBreak/>
        <w:t>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本次研究设计实现的</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误差函数</w:t>
      </w:r>
      <w:r>
        <w:rPr>
          <w:rFonts w:hint="eastAsia"/>
          <w:color w:val="000000" w:themeColor="text1"/>
        </w:rPr>
        <w:t>（</w:t>
      </w:r>
      <w:r>
        <w:rPr>
          <w:rFonts w:hint="eastAsia"/>
          <w:color w:val="000000" w:themeColor="text1"/>
        </w:rPr>
        <w:t>MSE</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Pr="00E85F2E">
        <w:rPr>
          <w:color w:val="000000" w:themeColor="text1"/>
        </w:rPr>
        <w:t>擅长解决高噪声或高稀疏度的问题</w:t>
      </w:r>
      <w:r w:rsidRPr="00E85F2E">
        <w:rPr>
          <w:rFonts w:hint="eastAsia"/>
          <w:color w:val="000000" w:themeColor="text1"/>
        </w:rPr>
        <w:t>。</w:t>
      </w:r>
    </w:p>
    <w:p w:rsidR="00B9559E" w:rsidRPr="00457BFF" w:rsidRDefault="00B9559E" w:rsidP="00B9559E">
      <w:pPr>
        <w:pStyle w:val="3"/>
      </w:pPr>
      <w:r>
        <w:rPr>
          <w:rFonts w:hint="eastAsia"/>
        </w:rPr>
        <w:t>3</w:t>
      </w:r>
      <w:r>
        <w:t xml:space="preserve">.3 </w:t>
      </w:r>
      <w:r>
        <w:t>本章小结</w:t>
      </w:r>
    </w:p>
    <w:p w:rsidR="009057BC" w:rsidRDefault="0002403B" w:rsidP="0002403B">
      <w:pPr>
        <w:pStyle w:val="2"/>
        <w:rPr>
          <w:rStyle w:val="2Char"/>
          <w:b/>
        </w:rPr>
      </w:pPr>
      <w:r w:rsidRPr="0002403B">
        <w:t>第</w:t>
      </w:r>
      <w:r w:rsidR="00B64288">
        <w:rPr>
          <w:rFonts w:hint="eastAsia"/>
        </w:rPr>
        <w:t>五</w:t>
      </w:r>
      <w:r w:rsidRPr="0002403B">
        <w:t>章</w:t>
      </w:r>
      <w:r w:rsidR="00CD615E">
        <w:rPr>
          <w:rFonts w:hint="eastAsia"/>
        </w:rPr>
        <w:t xml:space="preserve"> </w:t>
      </w:r>
      <w:r w:rsidR="004B4E95">
        <w:rPr>
          <w:rFonts w:hint="eastAsia"/>
        </w:rPr>
        <w:t>实时</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也适用其他频谱场景</w:t>
      </w:r>
      <w:r>
        <w:rPr>
          <w:rFonts w:hint="eastAsia"/>
        </w:rPr>
        <w:t>）</w:t>
      </w:r>
    </w:p>
    <w:p w:rsidR="009057BC" w:rsidRDefault="00CD615E" w:rsidP="003124CA">
      <w:pPr>
        <w:pStyle w:val="3"/>
      </w:pPr>
      <w:r>
        <w:t xml:space="preserve">4.1 </w:t>
      </w:r>
      <w:r w:rsidR="00027277">
        <w:t>实验</w:t>
      </w:r>
      <w:r w:rsidR="00F45F77">
        <w:rPr>
          <w:rFonts w:hint="eastAsia"/>
        </w:rPr>
        <w:t>环境</w:t>
      </w:r>
      <w:r w:rsidR="000627D7">
        <w:rPr>
          <w:rFonts w:hint="eastAsia"/>
        </w:rPr>
        <w:t>说明</w:t>
      </w:r>
    </w:p>
    <w:p w:rsidR="004079E8" w:rsidRDefault="004079E8" w:rsidP="00850D1E">
      <w:pPr>
        <w:pStyle w:val="4"/>
      </w:pPr>
      <w:r>
        <w:rPr>
          <w:rFonts w:hint="eastAsia"/>
        </w:rPr>
        <w:t>4</w:t>
      </w:r>
      <w:r>
        <w:t xml:space="preserve">.1.1 </w:t>
      </w:r>
      <w:r w:rsidR="00850D1E">
        <w:t>实验</w:t>
      </w:r>
      <w:r w:rsidR="00D001B0">
        <w:rPr>
          <w:rFonts w:hint="eastAsia"/>
        </w:rPr>
        <w:t>方法</w:t>
      </w:r>
      <w:r w:rsidR="00D001B0">
        <w:t>概述</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lastRenderedPageBreak/>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3">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AF2B7E" w:rsidP="00850D1E">
      <w:pPr>
        <w:pStyle w:val="4"/>
      </w:pPr>
      <w:r>
        <w:rPr>
          <w:rFonts w:hint="eastAsia"/>
        </w:rPr>
        <w:t>4</w:t>
      </w:r>
      <w:r>
        <w:t xml:space="preserve">.2.2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152297" w:rsidRDefault="00152297" w:rsidP="00152297">
      <w:pPr>
        <w:pStyle w:val="4"/>
      </w:pPr>
      <w:r>
        <w:rPr>
          <w:rFonts w:hint="eastAsia"/>
        </w:rPr>
        <w:t>4</w:t>
      </w:r>
      <w:r>
        <w:t xml:space="preserve">.2.3 </w:t>
      </w:r>
      <w:r>
        <w:rPr>
          <w:rFonts w:hint="eastAsia"/>
        </w:rPr>
        <w:t>电源</w:t>
      </w:r>
      <w:r>
        <w:t>频域参数评价标准</w:t>
      </w:r>
    </w:p>
    <w:p w:rsidR="004A17D4" w:rsidRDefault="004A17D4" w:rsidP="004A17D4">
      <w:pPr>
        <w:ind w:firstLine="420"/>
      </w:pPr>
      <w:r>
        <w:rPr>
          <w:rFonts w:hint="eastAsia"/>
        </w:rPr>
        <w:t>在飞机三相交流发电机电源信号频域的异常检测中，交流电源信号的基波频率与谐波频率是主要关注的两个参数指标，接下来对基波与谐波作简单介绍。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4A17D4" w:rsidRDefault="004A17D4" w:rsidP="004A17D4">
      <w:pPr>
        <w:ind w:firstLine="420"/>
      </w:pPr>
      <w:r>
        <w:rPr>
          <w:rFonts w:hint="eastAsia"/>
        </w:rPr>
        <w:t>（</w:t>
      </w:r>
      <w:r>
        <w:rPr>
          <w:rFonts w:hint="eastAsia"/>
          <w:b/>
        </w:rPr>
        <w:t>附傅里叶展开公式，与基波谐波的分解图像</w:t>
      </w:r>
      <w:r>
        <w:rPr>
          <w:rFonts w:hint="eastAsia"/>
        </w:rPr>
        <w:t>）</w:t>
      </w:r>
    </w:p>
    <w:p w:rsidR="004A17D4" w:rsidRDefault="004A17D4" w:rsidP="004A17D4">
      <w:pPr>
        <w:ind w:firstLine="420"/>
      </w:pPr>
      <w:r>
        <w:t>谐波实际上是理想周期性信号上的附加</w:t>
      </w:r>
      <w:r>
        <w:rPr>
          <w:rFonts w:hint="eastAsia"/>
        </w:rPr>
        <w:t>噪声，</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输出的电源信号，其中的谐波属于电源端产生的谐波。</w:t>
      </w:r>
      <w:r>
        <w:t>在</w:t>
      </w:r>
      <w:r>
        <w:rPr>
          <w:rFonts w:hint="eastAsia"/>
        </w:rPr>
        <w:t>飞机</w:t>
      </w:r>
      <w:r>
        <w:t>三相交流发电机设备中</w:t>
      </w:r>
      <w:r>
        <w:rPr>
          <w:rFonts w:hint="eastAsia"/>
        </w:rPr>
        <w:t>，受制作工艺影响，发电机的三相绕组在制作上很难做到绝对对称，且其铁心也很难做到绝对的均匀一致，因此发电机输出的电源信号中存在</w:t>
      </w:r>
      <w:r>
        <w:t>谐波是不可避免的</w:t>
      </w:r>
      <w:r>
        <w:rPr>
          <w:rFonts w:hint="eastAsia"/>
        </w:rPr>
        <w:t>。</w:t>
      </w:r>
      <w:r>
        <w:t>与此同时</w:t>
      </w:r>
      <w:r>
        <w:rPr>
          <w:rFonts w:hint="eastAsia"/>
        </w:rPr>
        <w:t>，</w:t>
      </w:r>
      <w:r>
        <w:t>谐波也有着诸多危害</w:t>
      </w:r>
      <w:r>
        <w:rPr>
          <w:rFonts w:hint="eastAsia"/>
        </w:rPr>
        <w:t>需要我们关注与防范。谐波会导致发电机存在附加损耗从而影响效率，且若谐波含量过高，极易引发从电源端到输配电再到用电设备的全线安全问题，小到信号干扰、计量误差，大到短路爆炸都是可能存在的。本次研究的背景是商飞</w:t>
      </w:r>
      <w:r>
        <w:rPr>
          <w:rFonts w:hint="eastAsia"/>
        </w:rPr>
        <w:t>C</w:t>
      </w:r>
      <w:r>
        <w:t>919</w:t>
      </w:r>
      <w:r>
        <w:t>大飞机的机载发电机电源</w:t>
      </w:r>
      <w:r>
        <w:rPr>
          <w:rFonts w:hint="eastAsia"/>
        </w:rPr>
        <w:t>，</w:t>
      </w:r>
      <w:r>
        <w:t>更是不容许出现任何安全隐患</w:t>
      </w:r>
      <w:r>
        <w:rPr>
          <w:rFonts w:hint="eastAsia"/>
        </w:rPr>
        <w:t>。谐波尚且如此，更不用提作为主频率输出的基波频率，对其的监控检测更是重中之重。正因如此，找到一种有效可靠的飞机发电机电源频域数据异常检测的方法就显得尤为重要。</w:t>
      </w:r>
    </w:p>
    <w:p w:rsidR="004A17D4" w:rsidRPr="004A17D4" w:rsidRDefault="004A17D4" w:rsidP="004A17D4">
      <w:r>
        <w:t>本次研究中使用的原始飞机电源数据即为复杂周期性振荡信号</w:t>
      </w:r>
      <w:r>
        <w:rPr>
          <w:rFonts w:hint="eastAsia"/>
        </w:rPr>
        <w:t>，</w:t>
      </w:r>
      <w:r>
        <w:t>其中包含着基波与谐波</w:t>
      </w:r>
      <w:r>
        <w:rPr>
          <w:rFonts w:hint="eastAsia"/>
        </w:rPr>
        <w:t>，在业界有对飞机电源的评价标准，这个标准具有通用性与代表性，接下来给出具体标准数值。</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w:t>
      </w:r>
      <w:r>
        <w:rPr>
          <w:rFonts w:hint="eastAsia"/>
        </w:rPr>
        <w:lastRenderedPageBreak/>
        <w:t>超出该范围即可视为基波频率出现异常。谐波是所有整次谐波的统称，对单次谐波分量，要求其含量小于基波的</w:t>
      </w:r>
      <w:r>
        <w:t>4%</w:t>
      </w:r>
      <w:r>
        <w:t>含量</w:t>
      </w:r>
      <w:r>
        <w:rPr>
          <w:rFonts w:hint="eastAsia"/>
        </w:rPr>
        <w:t>，超出该含量即可视为该谐波分量频率出现异常。</w:t>
      </w:r>
    </w:p>
    <w:p w:rsidR="004079E8" w:rsidRDefault="004079E8" w:rsidP="00850D1E">
      <w:pPr>
        <w:pStyle w:val="4"/>
      </w:pPr>
      <w:r>
        <w:rPr>
          <w:rFonts w:hint="eastAsia"/>
        </w:rPr>
        <w:t>4</w:t>
      </w:r>
      <w:r>
        <w:t>.2.</w:t>
      </w:r>
      <w:r w:rsidR="00152297">
        <w:t>4</w:t>
      </w:r>
      <w:r>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lastRenderedPageBreak/>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3124CA" w:rsidP="003124CA">
      <w:pPr>
        <w:pStyle w:val="3"/>
      </w:pPr>
      <w:r>
        <w:rPr>
          <w:rFonts w:hint="eastAsia"/>
        </w:rPr>
        <w:t>4</w:t>
      </w:r>
      <w:r>
        <w:t xml:space="preserve">.2 </w:t>
      </w:r>
      <w:r w:rsidR="00CD11CD">
        <w:rPr>
          <w:rFonts w:hint="eastAsia"/>
        </w:rPr>
        <w:t>时频</w:t>
      </w:r>
      <w:r w:rsidR="00CD11CD">
        <w:t>处理</w:t>
      </w:r>
      <w:r>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lastRenderedPageBreak/>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lastRenderedPageBreak/>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3124CA" w:rsidP="003124CA">
      <w:pPr>
        <w:pStyle w:val="3"/>
      </w:pPr>
      <w:r>
        <w:rPr>
          <w:rFonts w:hint="eastAsia"/>
        </w:rPr>
        <w:t>4</w:t>
      </w:r>
      <w:r>
        <w:t xml:space="preserve">.3 </w:t>
      </w:r>
      <w:r w:rsidR="00335D3C">
        <w:t>训练</w:t>
      </w:r>
      <w:r>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w:t>
      </w:r>
      <w:r w:rsidR="00F02BE2">
        <w:lastRenderedPageBreak/>
        <w:t>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3124CA" w:rsidP="00EB581C">
      <w:pPr>
        <w:pStyle w:val="3"/>
      </w:pPr>
      <w:r>
        <w:rPr>
          <w:rFonts w:hint="eastAsia"/>
        </w:rPr>
        <w:t>4</w:t>
      </w:r>
      <w:r>
        <w:t>.4</w:t>
      </w:r>
      <w:r w:rsidR="004B25DF">
        <w:t xml:space="preserve"> </w:t>
      </w:r>
      <w:r w:rsidR="006416DA">
        <w:t>神经网络</w:t>
      </w:r>
      <w:r w:rsidR="00C9658E">
        <w:t>模型</w:t>
      </w:r>
      <w:r>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lastRenderedPageBreak/>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FB7E8B" w:rsidRDefault="003124CA" w:rsidP="008C0454">
      <w:pPr>
        <w:pStyle w:val="3"/>
      </w:pPr>
      <w:r>
        <w:rPr>
          <w:rFonts w:hint="eastAsia"/>
        </w:rPr>
        <w:t>4</w:t>
      </w:r>
      <w:r>
        <w:t>.5</w:t>
      </w:r>
      <w:r w:rsidR="003B03E5">
        <w:t xml:space="preserve"> </w:t>
      </w:r>
      <w:r w:rsidR="00D11F74">
        <w:rPr>
          <w:rFonts w:hint="eastAsia"/>
        </w:rPr>
        <w:t>实验</w:t>
      </w:r>
      <w:r>
        <w:t>结果与分析</w:t>
      </w:r>
    </w:p>
    <w:p w:rsidR="00884A43" w:rsidRPr="00884A43" w:rsidRDefault="00884A43" w:rsidP="00884A43">
      <w:r>
        <w:tab/>
      </w:r>
      <w:r>
        <w:rPr>
          <w:rFonts w:hint="eastAsia"/>
        </w:rPr>
        <w:t>（</w:t>
      </w:r>
      <w:r w:rsidR="00777D3B" w:rsidRPr="00777D3B">
        <w:rPr>
          <w:rFonts w:hint="eastAsia"/>
          <w:b/>
        </w:rPr>
        <w:t>重写，超前多秒，</w:t>
      </w:r>
      <w:r w:rsidR="00056BA6" w:rsidRPr="00777D3B">
        <w:rPr>
          <w:rFonts w:hint="eastAsia"/>
          <w:b/>
        </w:rPr>
        <w:t>本次</w:t>
      </w:r>
      <w:r w:rsidRPr="00777D3B">
        <w:rPr>
          <w:rFonts w:hint="eastAsia"/>
          <w:b/>
        </w:rPr>
        <w:t>与</w:t>
      </w:r>
      <w:r w:rsidR="002523AC" w:rsidRPr="00777D3B">
        <w:rPr>
          <w:rFonts w:hint="eastAsia"/>
          <w:b/>
        </w:rPr>
        <w:t>STFT</w:t>
      </w:r>
      <w:r w:rsidRPr="00777D3B">
        <w:rPr>
          <w:rFonts w:hint="eastAsia"/>
          <w:b/>
        </w:rPr>
        <w:t>法对比</w:t>
      </w:r>
      <w:r w:rsidR="000008A4" w:rsidRPr="00777D3B">
        <w:rPr>
          <w:rFonts w:hint="eastAsia"/>
          <w:b/>
        </w:rPr>
        <w:t>，最后增加整体平台流程的运行时间截图</w:t>
      </w:r>
      <w:r w:rsidR="00325490" w:rsidRPr="00777D3B">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A6368B" w:rsidP="00A6368B">
      <w:pPr>
        <w:pStyle w:val="3"/>
      </w:pPr>
      <w:r>
        <w:rPr>
          <w:rFonts w:hint="eastAsia"/>
        </w:rPr>
        <w:t>4</w:t>
      </w:r>
      <w:r>
        <w:t xml:space="preserve">.6 </w:t>
      </w:r>
      <w:r w:rsidR="00777D3B">
        <w:rPr>
          <w:rFonts w:hint="eastAsia"/>
        </w:rPr>
        <w:t>本章小结</w:t>
      </w:r>
    </w:p>
    <w:p w:rsidR="00070769" w:rsidRPr="00070769" w:rsidRDefault="009E0AC5" w:rsidP="00B93477">
      <w:pPr>
        <w:pStyle w:val="2"/>
      </w:pPr>
      <w:r>
        <w:t>第四</w:t>
      </w:r>
      <w:r w:rsidR="009057BC" w:rsidRPr="003B32EA">
        <w:t>章</w:t>
      </w:r>
      <w:r w:rsidR="009057BC" w:rsidRPr="003B32EA">
        <w:rPr>
          <w:rFonts w:hint="eastAsia"/>
        </w:rPr>
        <w:t xml:space="preserve"> </w:t>
      </w:r>
      <w:r w:rsidR="00EF2560">
        <w:rPr>
          <w:rFonts w:hint="eastAsia"/>
        </w:rPr>
        <w:t>实时</w:t>
      </w:r>
      <w:r w:rsidR="00F907AC">
        <w:rPr>
          <w:rFonts w:hint="eastAsia"/>
        </w:rPr>
        <w:t>异常检测</w:t>
      </w:r>
      <w:r w:rsidR="00070769">
        <w:rPr>
          <w:rFonts w:hint="eastAsia"/>
        </w:rPr>
        <w:t>模型</w:t>
      </w:r>
      <w:r w:rsidR="00CD7585">
        <w:rPr>
          <w:rFonts w:hint="eastAsia"/>
        </w:rPr>
        <w:t>优化与</w:t>
      </w:r>
      <w:r w:rsidR="00070769">
        <w:rPr>
          <w:rFonts w:hint="eastAsia"/>
        </w:rPr>
        <w:t>拓展研究</w:t>
      </w:r>
    </w:p>
    <w:p w:rsidR="00070769" w:rsidRDefault="00070769" w:rsidP="002C17CA">
      <w:pPr>
        <w:pStyle w:val="3"/>
      </w:pPr>
      <w:r>
        <w:rPr>
          <w:rFonts w:hint="eastAsia"/>
        </w:rPr>
        <w:t>5</w:t>
      </w:r>
      <w:r>
        <w:t xml:space="preserve">.1 </w:t>
      </w:r>
      <w:r w:rsidR="0067005E">
        <w:rPr>
          <w:rFonts w:hint="eastAsia"/>
        </w:rPr>
        <w:t>短时傅里叶变换</w:t>
      </w:r>
      <w:r w:rsidR="008E0A35">
        <w:t>的优化研究</w:t>
      </w:r>
    </w:p>
    <w:p w:rsidR="00C57D68" w:rsidRDefault="008E0A35" w:rsidP="00C57D68">
      <w:r>
        <w:tab/>
      </w:r>
      <w:r>
        <w:rPr>
          <w:rFonts w:hint="eastAsia"/>
        </w:rPr>
        <w:t>（</w:t>
      </w:r>
      <w:r w:rsidRPr="008E0A35">
        <w:rPr>
          <w:rFonts w:hint="eastAsia"/>
          <w:b/>
        </w:rPr>
        <w:t>小波变换，附加实验结果对比</w:t>
      </w:r>
      <w:r>
        <w:rPr>
          <w:rFonts w:hint="eastAsia"/>
        </w:rPr>
        <w:t>）</w:t>
      </w:r>
    </w:p>
    <w:p w:rsidR="00C46043" w:rsidRPr="00C57D68" w:rsidRDefault="00C46043" w:rsidP="00C57D68">
      <w:r>
        <w:tab/>
      </w:r>
      <w:r>
        <w:rPr>
          <w:rFonts w:hint="eastAsia"/>
        </w:rPr>
        <w:t>而且根据海森堡不确定性原理【</w:t>
      </w:r>
      <w:r w:rsidRPr="00D56106">
        <w:rPr>
          <w:rFonts w:hint="eastAsia"/>
          <w:b/>
        </w:rPr>
        <w:t>可加参考文献</w:t>
      </w:r>
      <w:r>
        <w:rPr>
          <w:rFonts w:hint="eastAsia"/>
        </w:rPr>
        <w:t>】，如果窗口过窄，频谱的频率分辨率会很低，导致检测结果不全面；如果窗口过宽，一方面存在大的检测延迟，另一方面时间分辨率又太低，可能导致信号</w:t>
      </w:r>
      <w:r w:rsidR="00F77A8A">
        <w:rPr>
          <w:rFonts w:hint="eastAsia"/>
        </w:rPr>
        <w:t>帧</w:t>
      </w:r>
      <w:r>
        <w:rPr>
          <w:rFonts w:hint="eastAsia"/>
        </w:rPr>
        <w:t>无法近似为过程平稳。</w:t>
      </w:r>
    </w:p>
    <w:p w:rsidR="006D5457" w:rsidRPr="006D5457" w:rsidRDefault="006D5457" w:rsidP="006D5457"/>
    <w:p w:rsidR="00070769" w:rsidRDefault="00070769" w:rsidP="002C17CA">
      <w:pPr>
        <w:pStyle w:val="3"/>
      </w:pPr>
      <w:r>
        <w:rPr>
          <w:rFonts w:hint="eastAsia"/>
        </w:rPr>
        <w:t>5</w:t>
      </w:r>
      <w:r>
        <w:t xml:space="preserve">.2 </w:t>
      </w:r>
      <w:r w:rsidR="008E0A35">
        <w:rPr>
          <w:rFonts w:hint="eastAsia"/>
        </w:rPr>
        <w:t>LSTM</w:t>
      </w:r>
      <w:r w:rsidR="008E0A35">
        <w:rPr>
          <w:rFonts w:hint="eastAsia"/>
        </w:rPr>
        <w:t>神经网络模型的优化研究</w:t>
      </w:r>
    </w:p>
    <w:p w:rsidR="008E0A35" w:rsidRDefault="008E0A35" w:rsidP="0067005E">
      <w:pPr>
        <w:pStyle w:val="4"/>
      </w:pPr>
      <w:r>
        <w:rPr>
          <w:rFonts w:hint="eastAsia"/>
        </w:rPr>
        <w:t>5</w:t>
      </w:r>
      <w:r>
        <w:t xml:space="preserve">.2.1 </w:t>
      </w:r>
      <w:r>
        <w:t>多步长</w:t>
      </w:r>
      <w:r w:rsidR="0067005E">
        <w:t>LSTM</w:t>
      </w:r>
      <w:r w:rsidR="0067005E">
        <w:t>神经网络模型</w:t>
      </w:r>
    </w:p>
    <w:p w:rsidR="00001C60" w:rsidRDefault="00001C60" w:rsidP="00001C60">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001C60" w:rsidRDefault="00001C60" w:rsidP="00001C60">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001C60" w:rsidRPr="00205AC1" w:rsidRDefault="00001C60" w:rsidP="00001C60">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001C60" w:rsidRPr="00001C60" w:rsidRDefault="00001C60" w:rsidP="00001C60">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67005E" w:rsidRPr="008E0A35" w:rsidRDefault="0067005E" w:rsidP="0067005E">
      <w:pPr>
        <w:pStyle w:val="4"/>
      </w:pPr>
      <w:r>
        <w:rPr>
          <w:rFonts w:hint="eastAsia"/>
        </w:rPr>
        <w:t>5</w:t>
      </w:r>
      <w:r>
        <w:t>.2.2 GRU</w:t>
      </w:r>
      <w:r>
        <w:t>神经网络模型</w:t>
      </w:r>
    </w:p>
    <w:p w:rsidR="002C17CA" w:rsidRDefault="002C17CA" w:rsidP="002C17CA">
      <w:pPr>
        <w:pStyle w:val="3"/>
      </w:pPr>
      <w:r>
        <w:rPr>
          <w:rFonts w:hint="eastAsia"/>
        </w:rPr>
        <w:t>5</w:t>
      </w:r>
      <w:r>
        <w:t xml:space="preserve">.3 </w:t>
      </w:r>
      <w:r>
        <w:t>其他时间序列分析算法</w:t>
      </w:r>
    </w:p>
    <w:p w:rsidR="002C17CA" w:rsidRDefault="002C17CA" w:rsidP="002C17CA">
      <w:pPr>
        <w:pStyle w:val="4"/>
      </w:pPr>
      <w:r>
        <w:rPr>
          <w:rFonts w:hint="eastAsia"/>
        </w:rPr>
        <w:t>5</w:t>
      </w:r>
      <w:r>
        <w:t xml:space="preserve">.3.1 </w:t>
      </w:r>
      <w:r w:rsidR="00201B19">
        <w:rPr>
          <w:rFonts w:hint="eastAsia"/>
        </w:rPr>
        <w:t>待定</w:t>
      </w:r>
    </w:p>
    <w:p w:rsidR="002F20C7" w:rsidRPr="002F20C7" w:rsidRDefault="002F20C7" w:rsidP="002F20C7">
      <w:pPr>
        <w:pStyle w:val="4"/>
      </w:pPr>
      <w:r>
        <w:rPr>
          <w:rFonts w:hint="eastAsia"/>
        </w:rPr>
        <w:t>5</w:t>
      </w:r>
      <w:r>
        <w:t>.3.</w:t>
      </w:r>
      <w:r w:rsidR="00D11410">
        <w:t>2</w:t>
      </w:r>
      <w:r>
        <w:t xml:space="preserve"> </w:t>
      </w:r>
      <w:r w:rsidR="00201B19">
        <w:rPr>
          <w:rFonts w:hint="eastAsia"/>
        </w:rPr>
        <w:t>待定</w:t>
      </w:r>
    </w:p>
    <w:p w:rsidR="00A342FC" w:rsidRDefault="00A342FC" w:rsidP="00A342FC">
      <w:pPr>
        <w:pStyle w:val="3"/>
      </w:pPr>
      <w:r>
        <w:rPr>
          <w:rFonts w:hint="eastAsia"/>
        </w:rPr>
        <w:t>5</w:t>
      </w:r>
      <w:r>
        <w:t xml:space="preserve">.4 </w:t>
      </w:r>
      <w:r w:rsidR="004A3FBF">
        <w:rPr>
          <w:rFonts w:hint="eastAsia"/>
        </w:rPr>
        <w:t>实时异常检测方法</w:t>
      </w:r>
      <w:r>
        <w:t>的推广应用</w:t>
      </w:r>
    </w:p>
    <w:p w:rsidR="00A342FC" w:rsidRPr="00A342FC" w:rsidRDefault="00A342FC" w:rsidP="00A342FC">
      <w:r>
        <w:tab/>
      </w:r>
      <w:r>
        <w:t>舰船发动机</w:t>
      </w:r>
    </w:p>
    <w:p w:rsidR="002C17CA" w:rsidRPr="00070769" w:rsidRDefault="002C17CA" w:rsidP="002C17CA">
      <w:pPr>
        <w:pStyle w:val="3"/>
      </w:pPr>
      <w:r>
        <w:rPr>
          <w:rFonts w:hint="eastAsia"/>
        </w:rPr>
        <w:lastRenderedPageBreak/>
        <w:t>5</w:t>
      </w:r>
      <w:r>
        <w:t>.</w:t>
      </w:r>
      <w:r w:rsidR="00A342FC">
        <w:t>5</w:t>
      </w:r>
      <w:r>
        <w:t xml:space="preserve"> </w:t>
      </w:r>
      <w:r>
        <w:t>本章小结</w:t>
      </w:r>
    </w:p>
    <w:p w:rsidR="00CD615E" w:rsidRPr="00CD615E" w:rsidRDefault="00CD615E" w:rsidP="00CD615E">
      <w:pPr>
        <w:pStyle w:val="2"/>
      </w:pPr>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A81" w:rsidRDefault="00490A81" w:rsidP="009057BC">
      <w:r>
        <w:separator/>
      </w:r>
    </w:p>
  </w:endnote>
  <w:endnote w:type="continuationSeparator" w:id="0">
    <w:p w:rsidR="00490A81" w:rsidRDefault="00490A81"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A81" w:rsidRDefault="00490A81" w:rsidP="009057BC">
      <w:r>
        <w:separator/>
      </w:r>
    </w:p>
  </w:footnote>
  <w:footnote w:type="continuationSeparator" w:id="0">
    <w:p w:rsidR="00490A81" w:rsidRDefault="00490A81"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1C60"/>
    <w:rsid w:val="00002F54"/>
    <w:rsid w:val="00004750"/>
    <w:rsid w:val="00004C75"/>
    <w:rsid w:val="000074B4"/>
    <w:rsid w:val="00007688"/>
    <w:rsid w:val="000140D2"/>
    <w:rsid w:val="000140EE"/>
    <w:rsid w:val="00014330"/>
    <w:rsid w:val="00014BFD"/>
    <w:rsid w:val="00016C2B"/>
    <w:rsid w:val="0002285C"/>
    <w:rsid w:val="0002403B"/>
    <w:rsid w:val="00024871"/>
    <w:rsid w:val="00027277"/>
    <w:rsid w:val="00030329"/>
    <w:rsid w:val="0003497E"/>
    <w:rsid w:val="00036A11"/>
    <w:rsid w:val="00037CB9"/>
    <w:rsid w:val="0004030F"/>
    <w:rsid w:val="000444D3"/>
    <w:rsid w:val="00047F9A"/>
    <w:rsid w:val="00053E65"/>
    <w:rsid w:val="0005565B"/>
    <w:rsid w:val="00056BA6"/>
    <w:rsid w:val="00057470"/>
    <w:rsid w:val="000627D7"/>
    <w:rsid w:val="00064F6C"/>
    <w:rsid w:val="00070099"/>
    <w:rsid w:val="000701BE"/>
    <w:rsid w:val="00070769"/>
    <w:rsid w:val="00073826"/>
    <w:rsid w:val="00075C21"/>
    <w:rsid w:val="00077C64"/>
    <w:rsid w:val="000847D9"/>
    <w:rsid w:val="00086B6B"/>
    <w:rsid w:val="000873E3"/>
    <w:rsid w:val="00091EFF"/>
    <w:rsid w:val="00093BF9"/>
    <w:rsid w:val="000A1605"/>
    <w:rsid w:val="000A2EA2"/>
    <w:rsid w:val="000A4EF9"/>
    <w:rsid w:val="000A6D5B"/>
    <w:rsid w:val="000B3D37"/>
    <w:rsid w:val="000B57E1"/>
    <w:rsid w:val="000B7DD0"/>
    <w:rsid w:val="000C303A"/>
    <w:rsid w:val="000C62E6"/>
    <w:rsid w:val="000D1E87"/>
    <w:rsid w:val="000D2A5D"/>
    <w:rsid w:val="000E2B06"/>
    <w:rsid w:val="000E3D91"/>
    <w:rsid w:val="000E4EB0"/>
    <w:rsid w:val="000F0476"/>
    <w:rsid w:val="000F2918"/>
    <w:rsid w:val="000F44EE"/>
    <w:rsid w:val="000F6366"/>
    <w:rsid w:val="00100DAA"/>
    <w:rsid w:val="00102B14"/>
    <w:rsid w:val="001046E6"/>
    <w:rsid w:val="001119F2"/>
    <w:rsid w:val="001131F9"/>
    <w:rsid w:val="00117808"/>
    <w:rsid w:val="00125CA6"/>
    <w:rsid w:val="00131E41"/>
    <w:rsid w:val="00133511"/>
    <w:rsid w:val="00133BC9"/>
    <w:rsid w:val="00140EDF"/>
    <w:rsid w:val="001411A1"/>
    <w:rsid w:val="001479EC"/>
    <w:rsid w:val="00152297"/>
    <w:rsid w:val="0015230D"/>
    <w:rsid w:val="0015578C"/>
    <w:rsid w:val="001558BB"/>
    <w:rsid w:val="00164716"/>
    <w:rsid w:val="00167CBA"/>
    <w:rsid w:val="0017057C"/>
    <w:rsid w:val="00171C12"/>
    <w:rsid w:val="00175F39"/>
    <w:rsid w:val="0017604C"/>
    <w:rsid w:val="001765F0"/>
    <w:rsid w:val="0018204A"/>
    <w:rsid w:val="0019611C"/>
    <w:rsid w:val="001A0B94"/>
    <w:rsid w:val="001A1A19"/>
    <w:rsid w:val="001B04B8"/>
    <w:rsid w:val="001B248E"/>
    <w:rsid w:val="001B7735"/>
    <w:rsid w:val="001C5149"/>
    <w:rsid w:val="001C65C2"/>
    <w:rsid w:val="001D0345"/>
    <w:rsid w:val="001D1358"/>
    <w:rsid w:val="001D37E8"/>
    <w:rsid w:val="001D50E1"/>
    <w:rsid w:val="001D7A66"/>
    <w:rsid w:val="001F39FD"/>
    <w:rsid w:val="001F461C"/>
    <w:rsid w:val="001F4CC3"/>
    <w:rsid w:val="001F754D"/>
    <w:rsid w:val="00201B19"/>
    <w:rsid w:val="00202728"/>
    <w:rsid w:val="00205AC1"/>
    <w:rsid w:val="002072AF"/>
    <w:rsid w:val="002120E0"/>
    <w:rsid w:val="002140F2"/>
    <w:rsid w:val="002169DF"/>
    <w:rsid w:val="00216FF9"/>
    <w:rsid w:val="002202D1"/>
    <w:rsid w:val="00221421"/>
    <w:rsid w:val="00223257"/>
    <w:rsid w:val="00226EA0"/>
    <w:rsid w:val="00230554"/>
    <w:rsid w:val="00232DB7"/>
    <w:rsid w:val="00233D32"/>
    <w:rsid w:val="002444F1"/>
    <w:rsid w:val="00244648"/>
    <w:rsid w:val="00245532"/>
    <w:rsid w:val="00250ECB"/>
    <w:rsid w:val="002511C5"/>
    <w:rsid w:val="00251ED8"/>
    <w:rsid w:val="002523AC"/>
    <w:rsid w:val="00253563"/>
    <w:rsid w:val="0025459C"/>
    <w:rsid w:val="00256AED"/>
    <w:rsid w:val="00261517"/>
    <w:rsid w:val="00265EF8"/>
    <w:rsid w:val="00271427"/>
    <w:rsid w:val="002719F3"/>
    <w:rsid w:val="00271D3C"/>
    <w:rsid w:val="00275AC9"/>
    <w:rsid w:val="00275D4B"/>
    <w:rsid w:val="00281D30"/>
    <w:rsid w:val="00282DB0"/>
    <w:rsid w:val="002845BC"/>
    <w:rsid w:val="00284950"/>
    <w:rsid w:val="00286C19"/>
    <w:rsid w:val="002877B3"/>
    <w:rsid w:val="00290C24"/>
    <w:rsid w:val="00291E95"/>
    <w:rsid w:val="00293CC6"/>
    <w:rsid w:val="0029461F"/>
    <w:rsid w:val="002975E1"/>
    <w:rsid w:val="002A1014"/>
    <w:rsid w:val="002A14C9"/>
    <w:rsid w:val="002A2DAD"/>
    <w:rsid w:val="002B5538"/>
    <w:rsid w:val="002C0D64"/>
    <w:rsid w:val="002C17CA"/>
    <w:rsid w:val="002C2D39"/>
    <w:rsid w:val="002D04D1"/>
    <w:rsid w:val="002D06B9"/>
    <w:rsid w:val="002D18EB"/>
    <w:rsid w:val="002D2099"/>
    <w:rsid w:val="002D4E7A"/>
    <w:rsid w:val="002D6A47"/>
    <w:rsid w:val="002D73BD"/>
    <w:rsid w:val="002E2803"/>
    <w:rsid w:val="002E33F4"/>
    <w:rsid w:val="002E5600"/>
    <w:rsid w:val="002E6094"/>
    <w:rsid w:val="002E7DB4"/>
    <w:rsid w:val="002F1D99"/>
    <w:rsid w:val="002F20C7"/>
    <w:rsid w:val="002F25D8"/>
    <w:rsid w:val="003006F7"/>
    <w:rsid w:val="00300D84"/>
    <w:rsid w:val="003011F1"/>
    <w:rsid w:val="00305262"/>
    <w:rsid w:val="00307FA1"/>
    <w:rsid w:val="003124CA"/>
    <w:rsid w:val="003133BF"/>
    <w:rsid w:val="003140A7"/>
    <w:rsid w:val="0031737D"/>
    <w:rsid w:val="003251F9"/>
    <w:rsid w:val="00325490"/>
    <w:rsid w:val="00327047"/>
    <w:rsid w:val="00335B47"/>
    <w:rsid w:val="00335D3C"/>
    <w:rsid w:val="00335E28"/>
    <w:rsid w:val="00335FE2"/>
    <w:rsid w:val="00337ADD"/>
    <w:rsid w:val="00342FB7"/>
    <w:rsid w:val="00343150"/>
    <w:rsid w:val="00345A38"/>
    <w:rsid w:val="00347171"/>
    <w:rsid w:val="003510C5"/>
    <w:rsid w:val="00355623"/>
    <w:rsid w:val="0035612E"/>
    <w:rsid w:val="00357525"/>
    <w:rsid w:val="00357BE7"/>
    <w:rsid w:val="00361461"/>
    <w:rsid w:val="00361490"/>
    <w:rsid w:val="00362F7D"/>
    <w:rsid w:val="00364579"/>
    <w:rsid w:val="00366885"/>
    <w:rsid w:val="00370909"/>
    <w:rsid w:val="003709FF"/>
    <w:rsid w:val="003713D7"/>
    <w:rsid w:val="0037205C"/>
    <w:rsid w:val="00373DAF"/>
    <w:rsid w:val="00375612"/>
    <w:rsid w:val="00380B82"/>
    <w:rsid w:val="003842A3"/>
    <w:rsid w:val="003865B0"/>
    <w:rsid w:val="003927AB"/>
    <w:rsid w:val="00392F00"/>
    <w:rsid w:val="003934A2"/>
    <w:rsid w:val="00396CE7"/>
    <w:rsid w:val="003977FA"/>
    <w:rsid w:val="003A1892"/>
    <w:rsid w:val="003A25DD"/>
    <w:rsid w:val="003A404B"/>
    <w:rsid w:val="003A5D2A"/>
    <w:rsid w:val="003A6466"/>
    <w:rsid w:val="003B03E5"/>
    <w:rsid w:val="003B362E"/>
    <w:rsid w:val="003B75CD"/>
    <w:rsid w:val="003B7EED"/>
    <w:rsid w:val="003C155D"/>
    <w:rsid w:val="003C1E48"/>
    <w:rsid w:val="003C238A"/>
    <w:rsid w:val="003C35BE"/>
    <w:rsid w:val="003C7058"/>
    <w:rsid w:val="003D3F7D"/>
    <w:rsid w:val="003D5BD4"/>
    <w:rsid w:val="003D7DD6"/>
    <w:rsid w:val="003E4F91"/>
    <w:rsid w:val="003E6B8A"/>
    <w:rsid w:val="003F1407"/>
    <w:rsid w:val="003F2E96"/>
    <w:rsid w:val="003F3D9A"/>
    <w:rsid w:val="003F6222"/>
    <w:rsid w:val="00401E58"/>
    <w:rsid w:val="00402ECA"/>
    <w:rsid w:val="004041BE"/>
    <w:rsid w:val="00405036"/>
    <w:rsid w:val="004079E8"/>
    <w:rsid w:val="00413D26"/>
    <w:rsid w:val="0041408C"/>
    <w:rsid w:val="0041601F"/>
    <w:rsid w:val="00416662"/>
    <w:rsid w:val="004207D7"/>
    <w:rsid w:val="00420964"/>
    <w:rsid w:val="00422192"/>
    <w:rsid w:val="00424DA8"/>
    <w:rsid w:val="00426AAC"/>
    <w:rsid w:val="00426DDD"/>
    <w:rsid w:val="0042750A"/>
    <w:rsid w:val="00427F59"/>
    <w:rsid w:val="00434DD0"/>
    <w:rsid w:val="00436164"/>
    <w:rsid w:val="004400FB"/>
    <w:rsid w:val="0044143E"/>
    <w:rsid w:val="0044398F"/>
    <w:rsid w:val="00443C21"/>
    <w:rsid w:val="00444FEA"/>
    <w:rsid w:val="00445DB5"/>
    <w:rsid w:val="0044736E"/>
    <w:rsid w:val="0045161D"/>
    <w:rsid w:val="004519CA"/>
    <w:rsid w:val="004532D3"/>
    <w:rsid w:val="004538D4"/>
    <w:rsid w:val="00454193"/>
    <w:rsid w:val="00456CD4"/>
    <w:rsid w:val="00457BFF"/>
    <w:rsid w:val="004641FB"/>
    <w:rsid w:val="004740B4"/>
    <w:rsid w:val="00474F71"/>
    <w:rsid w:val="00475733"/>
    <w:rsid w:val="00477A77"/>
    <w:rsid w:val="00480C18"/>
    <w:rsid w:val="0048284D"/>
    <w:rsid w:val="0048295D"/>
    <w:rsid w:val="00483FCF"/>
    <w:rsid w:val="0048512C"/>
    <w:rsid w:val="00485917"/>
    <w:rsid w:val="00490A81"/>
    <w:rsid w:val="00493561"/>
    <w:rsid w:val="00494B26"/>
    <w:rsid w:val="004950B5"/>
    <w:rsid w:val="0049531D"/>
    <w:rsid w:val="004977A4"/>
    <w:rsid w:val="004A0AE2"/>
    <w:rsid w:val="004A175A"/>
    <w:rsid w:val="004A17D4"/>
    <w:rsid w:val="004A3116"/>
    <w:rsid w:val="004A3FBF"/>
    <w:rsid w:val="004A4C86"/>
    <w:rsid w:val="004A617E"/>
    <w:rsid w:val="004B25DF"/>
    <w:rsid w:val="004B3A8C"/>
    <w:rsid w:val="004B42DA"/>
    <w:rsid w:val="004B4E95"/>
    <w:rsid w:val="004B63ED"/>
    <w:rsid w:val="004B7644"/>
    <w:rsid w:val="004B7B4F"/>
    <w:rsid w:val="004C1588"/>
    <w:rsid w:val="004C18EC"/>
    <w:rsid w:val="004C1CE4"/>
    <w:rsid w:val="004C305F"/>
    <w:rsid w:val="004C4B32"/>
    <w:rsid w:val="004C599F"/>
    <w:rsid w:val="004C6C12"/>
    <w:rsid w:val="004D0683"/>
    <w:rsid w:val="004D507A"/>
    <w:rsid w:val="004D580B"/>
    <w:rsid w:val="004E3358"/>
    <w:rsid w:val="004E7558"/>
    <w:rsid w:val="004F0975"/>
    <w:rsid w:val="004F42C6"/>
    <w:rsid w:val="00501BDC"/>
    <w:rsid w:val="00505581"/>
    <w:rsid w:val="0050590C"/>
    <w:rsid w:val="00505AA2"/>
    <w:rsid w:val="005110B4"/>
    <w:rsid w:val="00512D28"/>
    <w:rsid w:val="005150DF"/>
    <w:rsid w:val="00517E98"/>
    <w:rsid w:val="00525D16"/>
    <w:rsid w:val="00527473"/>
    <w:rsid w:val="00530B4D"/>
    <w:rsid w:val="0053318C"/>
    <w:rsid w:val="00533498"/>
    <w:rsid w:val="00536DA0"/>
    <w:rsid w:val="0053750A"/>
    <w:rsid w:val="00540758"/>
    <w:rsid w:val="00541C7C"/>
    <w:rsid w:val="00543711"/>
    <w:rsid w:val="00543B10"/>
    <w:rsid w:val="0054754E"/>
    <w:rsid w:val="005479BE"/>
    <w:rsid w:val="00551298"/>
    <w:rsid w:val="00552033"/>
    <w:rsid w:val="0055345A"/>
    <w:rsid w:val="005538D6"/>
    <w:rsid w:val="00556116"/>
    <w:rsid w:val="0056502E"/>
    <w:rsid w:val="0057070E"/>
    <w:rsid w:val="00574607"/>
    <w:rsid w:val="00575FB8"/>
    <w:rsid w:val="0057707B"/>
    <w:rsid w:val="005779BF"/>
    <w:rsid w:val="00577A3E"/>
    <w:rsid w:val="00580C89"/>
    <w:rsid w:val="00587647"/>
    <w:rsid w:val="00587956"/>
    <w:rsid w:val="00587C6A"/>
    <w:rsid w:val="00590FC0"/>
    <w:rsid w:val="00593291"/>
    <w:rsid w:val="005940E8"/>
    <w:rsid w:val="005A1028"/>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D682B"/>
    <w:rsid w:val="005E3DE9"/>
    <w:rsid w:val="005F2570"/>
    <w:rsid w:val="00600ACF"/>
    <w:rsid w:val="00600EFA"/>
    <w:rsid w:val="00606EE0"/>
    <w:rsid w:val="006119B9"/>
    <w:rsid w:val="00612284"/>
    <w:rsid w:val="00614D6D"/>
    <w:rsid w:val="00614F48"/>
    <w:rsid w:val="00621A91"/>
    <w:rsid w:val="006233F7"/>
    <w:rsid w:val="00623CD2"/>
    <w:rsid w:val="00624DFF"/>
    <w:rsid w:val="00625139"/>
    <w:rsid w:val="0062586A"/>
    <w:rsid w:val="00630CD8"/>
    <w:rsid w:val="00631728"/>
    <w:rsid w:val="00631B5E"/>
    <w:rsid w:val="00632EB3"/>
    <w:rsid w:val="0063506F"/>
    <w:rsid w:val="006416DA"/>
    <w:rsid w:val="00641874"/>
    <w:rsid w:val="00642B02"/>
    <w:rsid w:val="00642F86"/>
    <w:rsid w:val="0064471F"/>
    <w:rsid w:val="00644971"/>
    <w:rsid w:val="00645372"/>
    <w:rsid w:val="00645487"/>
    <w:rsid w:val="00646530"/>
    <w:rsid w:val="006473C7"/>
    <w:rsid w:val="0065266F"/>
    <w:rsid w:val="0065298E"/>
    <w:rsid w:val="00655584"/>
    <w:rsid w:val="00655AD5"/>
    <w:rsid w:val="006571BF"/>
    <w:rsid w:val="0066712D"/>
    <w:rsid w:val="00667BEE"/>
    <w:rsid w:val="0067005E"/>
    <w:rsid w:val="00672AFD"/>
    <w:rsid w:val="00673047"/>
    <w:rsid w:val="006827FE"/>
    <w:rsid w:val="006843A4"/>
    <w:rsid w:val="006857A4"/>
    <w:rsid w:val="00685D34"/>
    <w:rsid w:val="006878A7"/>
    <w:rsid w:val="006914CB"/>
    <w:rsid w:val="00692E8A"/>
    <w:rsid w:val="006939F4"/>
    <w:rsid w:val="0069403E"/>
    <w:rsid w:val="00694405"/>
    <w:rsid w:val="00695210"/>
    <w:rsid w:val="006970FD"/>
    <w:rsid w:val="00697D39"/>
    <w:rsid w:val="006A164F"/>
    <w:rsid w:val="006A2CFF"/>
    <w:rsid w:val="006A43DB"/>
    <w:rsid w:val="006A475D"/>
    <w:rsid w:val="006A4A33"/>
    <w:rsid w:val="006B583C"/>
    <w:rsid w:val="006B788E"/>
    <w:rsid w:val="006C08B7"/>
    <w:rsid w:val="006C21CB"/>
    <w:rsid w:val="006C2A94"/>
    <w:rsid w:val="006C32AB"/>
    <w:rsid w:val="006C7D14"/>
    <w:rsid w:val="006D2C91"/>
    <w:rsid w:val="006D3C79"/>
    <w:rsid w:val="006D4EA6"/>
    <w:rsid w:val="006D5457"/>
    <w:rsid w:val="006E040F"/>
    <w:rsid w:val="006F332B"/>
    <w:rsid w:val="006F4DC3"/>
    <w:rsid w:val="006F6FC2"/>
    <w:rsid w:val="00700204"/>
    <w:rsid w:val="00700D47"/>
    <w:rsid w:val="00704256"/>
    <w:rsid w:val="0070621A"/>
    <w:rsid w:val="007106D2"/>
    <w:rsid w:val="00710B5A"/>
    <w:rsid w:val="00712858"/>
    <w:rsid w:val="00712A47"/>
    <w:rsid w:val="00716ADA"/>
    <w:rsid w:val="00727765"/>
    <w:rsid w:val="00731E84"/>
    <w:rsid w:val="0073415A"/>
    <w:rsid w:val="007355D4"/>
    <w:rsid w:val="00735A3A"/>
    <w:rsid w:val="007364BE"/>
    <w:rsid w:val="007367CE"/>
    <w:rsid w:val="00737382"/>
    <w:rsid w:val="00737AFC"/>
    <w:rsid w:val="007421F1"/>
    <w:rsid w:val="007523D0"/>
    <w:rsid w:val="007530D1"/>
    <w:rsid w:val="0075453C"/>
    <w:rsid w:val="00755125"/>
    <w:rsid w:val="0075726A"/>
    <w:rsid w:val="0076078A"/>
    <w:rsid w:val="00761EE5"/>
    <w:rsid w:val="007627A0"/>
    <w:rsid w:val="007655AC"/>
    <w:rsid w:val="007666E6"/>
    <w:rsid w:val="00767E25"/>
    <w:rsid w:val="00774B14"/>
    <w:rsid w:val="00777D3B"/>
    <w:rsid w:val="007811FB"/>
    <w:rsid w:val="00782F58"/>
    <w:rsid w:val="0078602F"/>
    <w:rsid w:val="007906AC"/>
    <w:rsid w:val="00790876"/>
    <w:rsid w:val="00790AD3"/>
    <w:rsid w:val="00792798"/>
    <w:rsid w:val="00793CA6"/>
    <w:rsid w:val="00794C3B"/>
    <w:rsid w:val="0079604E"/>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383A"/>
    <w:rsid w:val="007D419B"/>
    <w:rsid w:val="007D623E"/>
    <w:rsid w:val="007D693D"/>
    <w:rsid w:val="007E709C"/>
    <w:rsid w:val="007F0370"/>
    <w:rsid w:val="007F0E59"/>
    <w:rsid w:val="007F12D4"/>
    <w:rsid w:val="007F3828"/>
    <w:rsid w:val="007F5B70"/>
    <w:rsid w:val="00800F68"/>
    <w:rsid w:val="00803053"/>
    <w:rsid w:val="00805D70"/>
    <w:rsid w:val="00807E75"/>
    <w:rsid w:val="0081058A"/>
    <w:rsid w:val="00810613"/>
    <w:rsid w:val="008126DD"/>
    <w:rsid w:val="00815FCD"/>
    <w:rsid w:val="00823F1C"/>
    <w:rsid w:val="00826BB3"/>
    <w:rsid w:val="008274F8"/>
    <w:rsid w:val="008300AB"/>
    <w:rsid w:val="0083016E"/>
    <w:rsid w:val="00831279"/>
    <w:rsid w:val="0083471C"/>
    <w:rsid w:val="00834ED7"/>
    <w:rsid w:val="0083541D"/>
    <w:rsid w:val="00836001"/>
    <w:rsid w:val="00836517"/>
    <w:rsid w:val="0083739A"/>
    <w:rsid w:val="00844F34"/>
    <w:rsid w:val="008502D2"/>
    <w:rsid w:val="00850D1E"/>
    <w:rsid w:val="0085296F"/>
    <w:rsid w:val="00852A22"/>
    <w:rsid w:val="00853E07"/>
    <w:rsid w:val="008571A0"/>
    <w:rsid w:val="00860D31"/>
    <w:rsid w:val="00861893"/>
    <w:rsid w:val="00861D4E"/>
    <w:rsid w:val="0086585A"/>
    <w:rsid w:val="00867B0E"/>
    <w:rsid w:val="00871D45"/>
    <w:rsid w:val="008732A4"/>
    <w:rsid w:val="00873B9C"/>
    <w:rsid w:val="0087494E"/>
    <w:rsid w:val="00874DB1"/>
    <w:rsid w:val="0087768A"/>
    <w:rsid w:val="008812C7"/>
    <w:rsid w:val="00884A43"/>
    <w:rsid w:val="0088524C"/>
    <w:rsid w:val="00886A04"/>
    <w:rsid w:val="00887E79"/>
    <w:rsid w:val="0089076F"/>
    <w:rsid w:val="008916D0"/>
    <w:rsid w:val="00892A42"/>
    <w:rsid w:val="00892D58"/>
    <w:rsid w:val="008A0FBC"/>
    <w:rsid w:val="008A2F67"/>
    <w:rsid w:val="008A4566"/>
    <w:rsid w:val="008A5847"/>
    <w:rsid w:val="008A5F74"/>
    <w:rsid w:val="008A7950"/>
    <w:rsid w:val="008B06BC"/>
    <w:rsid w:val="008B3E03"/>
    <w:rsid w:val="008C0454"/>
    <w:rsid w:val="008C3A1C"/>
    <w:rsid w:val="008C3B72"/>
    <w:rsid w:val="008C6772"/>
    <w:rsid w:val="008D0843"/>
    <w:rsid w:val="008D2744"/>
    <w:rsid w:val="008D3EC7"/>
    <w:rsid w:val="008D4D43"/>
    <w:rsid w:val="008E0A35"/>
    <w:rsid w:val="008E0F4C"/>
    <w:rsid w:val="008E15F3"/>
    <w:rsid w:val="008E4A32"/>
    <w:rsid w:val="008F0D94"/>
    <w:rsid w:val="008F4656"/>
    <w:rsid w:val="008F52A8"/>
    <w:rsid w:val="008F67C8"/>
    <w:rsid w:val="008F6B7C"/>
    <w:rsid w:val="00901CAF"/>
    <w:rsid w:val="00902A39"/>
    <w:rsid w:val="009057BC"/>
    <w:rsid w:val="00914653"/>
    <w:rsid w:val="00915534"/>
    <w:rsid w:val="0091599C"/>
    <w:rsid w:val="00921676"/>
    <w:rsid w:val="009248D3"/>
    <w:rsid w:val="00924CF4"/>
    <w:rsid w:val="00927B71"/>
    <w:rsid w:val="00931FF1"/>
    <w:rsid w:val="00934B53"/>
    <w:rsid w:val="009419B4"/>
    <w:rsid w:val="009450A0"/>
    <w:rsid w:val="00945C2E"/>
    <w:rsid w:val="00946D58"/>
    <w:rsid w:val="00947E53"/>
    <w:rsid w:val="009504D3"/>
    <w:rsid w:val="00957D8D"/>
    <w:rsid w:val="00961EF4"/>
    <w:rsid w:val="0096408A"/>
    <w:rsid w:val="0096538D"/>
    <w:rsid w:val="009673BB"/>
    <w:rsid w:val="00972CF0"/>
    <w:rsid w:val="00976888"/>
    <w:rsid w:val="00977FAB"/>
    <w:rsid w:val="00977FD9"/>
    <w:rsid w:val="00982E3D"/>
    <w:rsid w:val="009844EA"/>
    <w:rsid w:val="0098693B"/>
    <w:rsid w:val="00990716"/>
    <w:rsid w:val="00990B32"/>
    <w:rsid w:val="009972B3"/>
    <w:rsid w:val="009A3A14"/>
    <w:rsid w:val="009B1997"/>
    <w:rsid w:val="009B5B48"/>
    <w:rsid w:val="009C19A8"/>
    <w:rsid w:val="009C1CA0"/>
    <w:rsid w:val="009C4EB0"/>
    <w:rsid w:val="009C7108"/>
    <w:rsid w:val="009C74E0"/>
    <w:rsid w:val="009D088D"/>
    <w:rsid w:val="009E09F5"/>
    <w:rsid w:val="009E0AC5"/>
    <w:rsid w:val="009E437B"/>
    <w:rsid w:val="009E5500"/>
    <w:rsid w:val="009F27FF"/>
    <w:rsid w:val="009F2B88"/>
    <w:rsid w:val="009F46C9"/>
    <w:rsid w:val="009F7751"/>
    <w:rsid w:val="00A00D9C"/>
    <w:rsid w:val="00A01CE3"/>
    <w:rsid w:val="00A03587"/>
    <w:rsid w:val="00A038F9"/>
    <w:rsid w:val="00A1093A"/>
    <w:rsid w:val="00A12C2C"/>
    <w:rsid w:val="00A13991"/>
    <w:rsid w:val="00A13B11"/>
    <w:rsid w:val="00A14DEB"/>
    <w:rsid w:val="00A2039B"/>
    <w:rsid w:val="00A21714"/>
    <w:rsid w:val="00A22630"/>
    <w:rsid w:val="00A2290F"/>
    <w:rsid w:val="00A26BA1"/>
    <w:rsid w:val="00A27793"/>
    <w:rsid w:val="00A30B6D"/>
    <w:rsid w:val="00A335B6"/>
    <w:rsid w:val="00A342FC"/>
    <w:rsid w:val="00A35388"/>
    <w:rsid w:val="00A42025"/>
    <w:rsid w:val="00A457EB"/>
    <w:rsid w:val="00A51A7B"/>
    <w:rsid w:val="00A6368B"/>
    <w:rsid w:val="00A662DE"/>
    <w:rsid w:val="00A72D70"/>
    <w:rsid w:val="00A759F3"/>
    <w:rsid w:val="00A7643E"/>
    <w:rsid w:val="00A800CD"/>
    <w:rsid w:val="00A819BE"/>
    <w:rsid w:val="00A82948"/>
    <w:rsid w:val="00A8587A"/>
    <w:rsid w:val="00A86D99"/>
    <w:rsid w:val="00A8746D"/>
    <w:rsid w:val="00A93212"/>
    <w:rsid w:val="00A935C8"/>
    <w:rsid w:val="00AA05C3"/>
    <w:rsid w:val="00AA40D1"/>
    <w:rsid w:val="00AA59DB"/>
    <w:rsid w:val="00AA6969"/>
    <w:rsid w:val="00AA6AB6"/>
    <w:rsid w:val="00AB11E4"/>
    <w:rsid w:val="00AB3A46"/>
    <w:rsid w:val="00AB79AB"/>
    <w:rsid w:val="00AC38BF"/>
    <w:rsid w:val="00AC3E87"/>
    <w:rsid w:val="00AC54FF"/>
    <w:rsid w:val="00AD00C4"/>
    <w:rsid w:val="00AD0D75"/>
    <w:rsid w:val="00AD3509"/>
    <w:rsid w:val="00AD385E"/>
    <w:rsid w:val="00AD4305"/>
    <w:rsid w:val="00AE0E7E"/>
    <w:rsid w:val="00AE5CC3"/>
    <w:rsid w:val="00AE5E71"/>
    <w:rsid w:val="00AF2B7E"/>
    <w:rsid w:val="00B01EFD"/>
    <w:rsid w:val="00B04E59"/>
    <w:rsid w:val="00B06594"/>
    <w:rsid w:val="00B404A0"/>
    <w:rsid w:val="00B40978"/>
    <w:rsid w:val="00B414A0"/>
    <w:rsid w:val="00B42CCF"/>
    <w:rsid w:val="00B4302F"/>
    <w:rsid w:val="00B4597C"/>
    <w:rsid w:val="00B47B48"/>
    <w:rsid w:val="00B53E6E"/>
    <w:rsid w:val="00B554CE"/>
    <w:rsid w:val="00B56053"/>
    <w:rsid w:val="00B56C8D"/>
    <w:rsid w:val="00B64288"/>
    <w:rsid w:val="00B64F9A"/>
    <w:rsid w:val="00B7091D"/>
    <w:rsid w:val="00B74F02"/>
    <w:rsid w:val="00B773FC"/>
    <w:rsid w:val="00B842A6"/>
    <w:rsid w:val="00B8579F"/>
    <w:rsid w:val="00B87AB7"/>
    <w:rsid w:val="00B907A3"/>
    <w:rsid w:val="00B91654"/>
    <w:rsid w:val="00B92192"/>
    <w:rsid w:val="00B93477"/>
    <w:rsid w:val="00B9559E"/>
    <w:rsid w:val="00B95A5C"/>
    <w:rsid w:val="00BA0F61"/>
    <w:rsid w:val="00BA1960"/>
    <w:rsid w:val="00BA1DC1"/>
    <w:rsid w:val="00BA27C8"/>
    <w:rsid w:val="00BA4863"/>
    <w:rsid w:val="00BA58CA"/>
    <w:rsid w:val="00BA68F4"/>
    <w:rsid w:val="00BB1BFA"/>
    <w:rsid w:val="00BB549A"/>
    <w:rsid w:val="00BB562B"/>
    <w:rsid w:val="00BB64D4"/>
    <w:rsid w:val="00BB7031"/>
    <w:rsid w:val="00BB77B9"/>
    <w:rsid w:val="00BC2C2B"/>
    <w:rsid w:val="00BC2EBD"/>
    <w:rsid w:val="00BC6585"/>
    <w:rsid w:val="00BD00FF"/>
    <w:rsid w:val="00BD3865"/>
    <w:rsid w:val="00BD5A27"/>
    <w:rsid w:val="00BE0A57"/>
    <w:rsid w:val="00BE2851"/>
    <w:rsid w:val="00BE56E4"/>
    <w:rsid w:val="00BE79B3"/>
    <w:rsid w:val="00BF063C"/>
    <w:rsid w:val="00BF1159"/>
    <w:rsid w:val="00BF1226"/>
    <w:rsid w:val="00BF1C7B"/>
    <w:rsid w:val="00BF35F0"/>
    <w:rsid w:val="00BF41BF"/>
    <w:rsid w:val="00BF6BE5"/>
    <w:rsid w:val="00BF6DF2"/>
    <w:rsid w:val="00BF71E9"/>
    <w:rsid w:val="00BF7A63"/>
    <w:rsid w:val="00C01BED"/>
    <w:rsid w:val="00C048EF"/>
    <w:rsid w:val="00C06BA3"/>
    <w:rsid w:val="00C06DC6"/>
    <w:rsid w:val="00C07520"/>
    <w:rsid w:val="00C076DC"/>
    <w:rsid w:val="00C12E34"/>
    <w:rsid w:val="00C14696"/>
    <w:rsid w:val="00C16397"/>
    <w:rsid w:val="00C2400B"/>
    <w:rsid w:val="00C25897"/>
    <w:rsid w:val="00C26180"/>
    <w:rsid w:val="00C27A64"/>
    <w:rsid w:val="00C31012"/>
    <w:rsid w:val="00C327C9"/>
    <w:rsid w:val="00C372D1"/>
    <w:rsid w:val="00C37A4C"/>
    <w:rsid w:val="00C37BEF"/>
    <w:rsid w:val="00C37D00"/>
    <w:rsid w:val="00C37FB9"/>
    <w:rsid w:val="00C40BEF"/>
    <w:rsid w:val="00C41C0C"/>
    <w:rsid w:val="00C41E2B"/>
    <w:rsid w:val="00C44A02"/>
    <w:rsid w:val="00C46043"/>
    <w:rsid w:val="00C46F44"/>
    <w:rsid w:val="00C52CE5"/>
    <w:rsid w:val="00C57255"/>
    <w:rsid w:val="00C572D5"/>
    <w:rsid w:val="00C57D68"/>
    <w:rsid w:val="00C6269C"/>
    <w:rsid w:val="00C66D2E"/>
    <w:rsid w:val="00C706AA"/>
    <w:rsid w:val="00C74D0D"/>
    <w:rsid w:val="00C7529F"/>
    <w:rsid w:val="00C77FAF"/>
    <w:rsid w:val="00C85971"/>
    <w:rsid w:val="00C90560"/>
    <w:rsid w:val="00C91A0C"/>
    <w:rsid w:val="00C94CD3"/>
    <w:rsid w:val="00C9658E"/>
    <w:rsid w:val="00C972D0"/>
    <w:rsid w:val="00CA0F67"/>
    <w:rsid w:val="00CA2B37"/>
    <w:rsid w:val="00CA3D74"/>
    <w:rsid w:val="00CA7521"/>
    <w:rsid w:val="00CA7C03"/>
    <w:rsid w:val="00CA7EFB"/>
    <w:rsid w:val="00CB25D5"/>
    <w:rsid w:val="00CB2D48"/>
    <w:rsid w:val="00CB40E9"/>
    <w:rsid w:val="00CB6740"/>
    <w:rsid w:val="00CB6972"/>
    <w:rsid w:val="00CC04F4"/>
    <w:rsid w:val="00CC21F1"/>
    <w:rsid w:val="00CC6DEE"/>
    <w:rsid w:val="00CC7870"/>
    <w:rsid w:val="00CD00E2"/>
    <w:rsid w:val="00CD11CD"/>
    <w:rsid w:val="00CD442D"/>
    <w:rsid w:val="00CD5CEF"/>
    <w:rsid w:val="00CD615E"/>
    <w:rsid w:val="00CD751A"/>
    <w:rsid w:val="00CD7585"/>
    <w:rsid w:val="00CE6657"/>
    <w:rsid w:val="00D001B0"/>
    <w:rsid w:val="00D05FC3"/>
    <w:rsid w:val="00D07E10"/>
    <w:rsid w:val="00D11410"/>
    <w:rsid w:val="00D11F74"/>
    <w:rsid w:val="00D14BB5"/>
    <w:rsid w:val="00D15139"/>
    <w:rsid w:val="00D1672B"/>
    <w:rsid w:val="00D20B85"/>
    <w:rsid w:val="00D235B9"/>
    <w:rsid w:val="00D269D9"/>
    <w:rsid w:val="00D3129C"/>
    <w:rsid w:val="00D33ACB"/>
    <w:rsid w:val="00D42560"/>
    <w:rsid w:val="00D428C7"/>
    <w:rsid w:val="00D44EB2"/>
    <w:rsid w:val="00D4770D"/>
    <w:rsid w:val="00D47B0E"/>
    <w:rsid w:val="00D50B3B"/>
    <w:rsid w:val="00D56106"/>
    <w:rsid w:val="00D64F58"/>
    <w:rsid w:val="00D657AE"/>
    <w:rsid w:val="00D721D4"/>
    <w:rsid w:val="00D73EEE"/>
    <w:rsid w:val="00D80B9E"/>
    <w:rsid w:val="00D83549"/>
    <w:rsid w:val="00D83BE8"/>
    <w:rsid w:val="00D83BF3"/>
    <w:rsid w:val="00D843C2"/>
    <w:rsid w:val="00D85315"/>
    <w:rsid w:val="00D935A7"/>
    <w:rsid w:val="00D9415E"/>
    <w:rsid w:val="00D941E0"/>
    <w:rsid w:val="00DA3E59"/>
    <w:rsid w:val="00DA4356"/>
    <w:rsid w:val="00DA5B73"/>
    <w:rsid w:val="00DA60B2"/>
    <w:rsid w:val="00DA7B69"/>
    <w:rsid w:val="00DB198C"/>
    <w:rsid w:val="00DB2A3D"/>
    <w:rsid w:val="00DB35BC"/>
    <w:rsid w:val="00DB4003"/>
    <w:rsid w:val="00DB481C"/>
    <w:rsid w:val="00DC49E6"/>
    <w:rsid w:val="00DC6C7A"/>
    <w:rsid w:val="00DD1080"/>
    <w:rsid w:val="00DD21DA"/>
    <w:rsid w:val="00DD577F"/>
    <w:rsid w:val="00DD5D06"/>
    <w:rsid w:val="00DD68C7"/>
    <w:rsid w:val="00DE158A"/>
    <w:rsid w:val="00DE4649"/>
    <w:rsid w:val="00DE6698"/>
    <w:rsid w:val="00DE6CFB"/>
    <w:rsid w:val="00DE7483"/>
    <w:rsid w:val="00DF478E"/>
    <w:rsid w:val="00DF528B"/>
    <w:rsid w:val="00E006DE"/>
    <w:rsid w:val="00E03ED7"/>
    <w:rsid w:val="00E1298E"/>
    <w:rsid w:val="00E1477C"/>
    <w:rsid w:val="00E17618"/>
    <w:rsid w:val="00E2253A"/>
    <w:rsid w:val="00E25E22"/>
    <w:rsid w:val="00E35802"/>
    <w:rsid w:val="00E3585C"/>
    <w:rsid w:val="00E37C0D"/>
    <w:rsid w:val="00E420FF"/>
    <w:rsid w:val="00E461EE"/>
    <w:rsid w:val="00E50594"/>
    <w:rsid w:val="00E5179B"/>
    <w:rsid w:val="00E53E6A"/>
    <w:rsid w:val="00E5498B"/>
    <w:rsid w:val="00E5507D"/>
    <w:rsid w:val="00E564E9"/>
    <w:rsid w:val="00E576BF"/>
    <w:rsid w:val="00E60CB4"/>
    <w:rsid w:val="00E61E26"/>
    <w:rsid w:val="00E63006"/>
    <w:rsid w:val="00E66A2C"/>
    <w:rsid w:val="00E66F3F"/>
    <w:rsid w:val="00E672D6"/>
    <w:rsid w:val="00E67371"/>
    <w:rsid w:val="00E735BE"/>
    <w:rsid w:val="00E775AD"/>
    <w:rsid w:val="00E821F1"/>
    <w:rsid w:val="00E82B97"/>
    <w:rsid w:val="00E8315D"/>
    <w:rsid w:val="00E83AEC"/>
    <w:rsid w:val="00E84C29"/>
    <w:rsid w:val="00E85A2A"/>
    <w:rsid w:val="00E919F1"/>
    <w:rsid w:val="00E919F2"/>
    <w:rsid w:val="00E94D7C"/>
    <w:rsid w:val="00E950F9"/>
    <w:rsid w:val="00E95DB7"/>
    <w:rsid w:val="00EA18F1"/>
    <w:rsid w:val="00EA2F60"/>
    <w:rsid w:val="00EA4C76"/>
    <w:rsid w:val="00EA51B2"/>
    <w:rsid w:val="00EA6F40"/>
    <w:rsid w:val="00EA7C57"/>
    <w:rsid w:val="00EB581C"/>
    <w:rsid w:val="00EB649F"/>
    <w:rsid w:val="00EB713B"/>
    <w:rsid w:val="00EC0C83"/>
    <w:rsid w:val="00EC5443"/>
    <w:rsid w:val="00ED6259"/>
    <w:rsid w:val="00EE1968"/>
    <w:rsid w:val="00EE329B"/>
    <w:rsid w:val="00EE514A"/>
    <w:rsid w:val="00EE641F"/>
    <w:rsid w:val="00EE6F53"/>
    <w:rsid w:val="00EE77B2"/>
    <w:rsid w:val="00EE7BA2"/>
    <w:rsid w:val="00EF23F0"/>
    <w:rsid w:val="00EF2560"/>
    <w:rsid w:val="00EF5181"/>
    <w:rsid w:val="00EF5193"/>
    <w:rsid w:val="00EF643C"/>
    <w:rsid w:val="00F02BE2"/>
    <w:rsid w:val="00F05DB1"/>
    <w:rsid w:val="00F10D43"/>
    <w:rsid w:val="00F10D44"/>
    <w:rsid w:val="00F111C0"/>
    <w:rsid w:val="00F1194E"/>
    <w:rsid w:val="00F14BB5"/>
    <w:rsid w:val="00F16900"/>
    <w:rsid w:val="00F17FF1"/>
    <w:rsid w:val="00F22960"/>
    <w:rsid w:val="00F30DC3"/>
    <w:rsid w:val="00F31C3C"/>
    <w:rsid w:val="00F3478E"/>
    <w:rsid w:val="00F3640F"/>
    <w:rsid w:val="00F431EA"/>
    <w:rsid w:val="00F446D9"/>
    <w:rsid w:val="00F44C23"/>
    <w:rsid w:val="00F45B5A"/>
    <w:rsid w:val="00F45F77"/>
    <w:rsid w:val="00F51B4E"/>
    <w:rsid w:val="00F61288"/>
    <w:rsid w:val="00F636F3"/>
    <w:rsid w:val="00F64BE7"/>
    <w:rsid w:val="00F672D2"/>
    <w:rsid w:val="00F67336"/>
    <w:rsid w:val="00F71AEA"/>
    <w:rsid w:val="00F74652"/>
    <w:rsid w:val="00F7563B"/>
    <w:rsid w:val="00F770B8"/>
    <w:rsid w:val="00F77A8A"/>
    <w:rsid w:val="00F801B5"/>
    <w:rsid w:val="00F835F7"/>
    <w:rsid w:val="00F85582"/>
    <w:rsid w:val="00F907AC"/>
    <w:rsid w:val="00F92C1B"/>
    <w:rsid w:val="00F9375A"/>
    <w:rsid w:val="00F9396C"/>
    <w:rsid w:val="00F93BE2"/>
    <w:rsid w:val="00F94370"/>
    <w:rsid w:val="00F963F4"/>
    <w:rsid w:val="00FA0599"/>
    <w:rsid w:val="00FA096B"/>
    <w:rsid w:val="00FA1052"/>
    <w:rsid w:val="00FA39EB"/>
    <w:rsid w:val="00FA59B4"/>
    <w:rsid w:val="00FB0F83"/>
    <w:rsid w:val="00FB126E"/>
    <w:rsid w:val="00FB4E19"/>
    <w:rsid w:val="00FB54A9"/>
    <w:rsid w:val="00FB7E8B"/>
    <w:rsid w:val="00FC130F"/>
    <w:rsid w:val="00FC3195"/>
    <w:rsid w:val="00FC51F2"/>
    <w:rsid w:val="00FC522B"/>
    <w:rsid w:val="00FC6F17"/>
    <w:rsid w:val="00FD1438"/>
    <w:rsid w:val="00FD21FD"/>
    <w:rsid w:val="00FD2800"/>
    <w:rsid w:val="00FD4706"/>
    <w:rsid w:val="00FD4F9E"/>
    <w:rsid w:val="00FD5C8D"/>
    <w:rsid w:val="00FE140A"/>
    <w:rsid w:val="00FE1809"/>
    <w:rsid w:val="00FE59F2"/>
    <w:rsid w:val="00FE7C92"/>
    <w:rsid w:val="00FE7EBA"/>
    <w:rsid w:val="00FF3313"/>
    <w:rsid w:val="00FF3386"/>
    <w:rsid w:val="00FF4029"/>
    <w:rsid w:val="00FF5850"/>
    <w:rsid w:val="00FF7343"/>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4629</TotalTime>
  <Pages>27</Pages>
  <Words>3862</Words>
  <Characters>22016</Characters>
  <Application>Microsoft Office Word</Application>
  <DocSecurity>0</DocSecurity>
  <Lines>183</Lines>
  <Paragraphs>51</Paragraphs>
  <ScaleCrop>false</ScaleCrop>
  <Company/>
  <LinksUpToDate>false</LinksUpToDate>
  <CharactersWithSpaces>25827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894</cp:revision>
  <dcterms:created xsi:type="dcterms:W3CDTF">2019-11-04T07:54:00Z</dcterms:created>
  <dcterms:modified xsi:type="dcterms:W3CDTF">2019-12-07T15:33:00Z</dcterms:modified>
</cp:coreProperties>
</file>