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hint="eastAsia"/>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Pr>
          <w:szCs w:val="44"/>
        </w:rPr>
        <w:t>FREQUENCY</w:t>
      </w:r>
      <w:r w:rsidRPr="00242E47">
        <w:rPr>
          <w:szCs w:val="44"/>
        </w:rPr>
        <w:t xml:space="preserve"> </w:t>
      </w:r>
      <w:r>
        <w:rPr>
          <w:szCs w:val="44"/>
        </w:rPr>
        <w:t>DOMAIN</w:t>
      </w:r>
      <w:r w:rsidRPr="00242E47">
        <w:rPr>
          <w:szCs w:val="44"/>
        </w:rPr>
        <w:t xml:space="preserve"> </w:t>
      </w:r>
      <w:r>
        <w:rPr>
          <w:szCs w:val="44"/>
        </w:rPr>
        <w:t>CONSTRUCTION</w:t>
      </w:r>
      <w:r w:rsidRPr="00242E47">
        <w:rPr>
          <w:szCs w:val="44"/>
        </w:rPr>
        <w:t xml:space="preserve"> </w:t>
      </w:r>
      <w:r>
        <w:rPr>
          <w:szCs w:val="44"/>
        </w:rPr>
        <w:t>TIME</w:t>
      </w:r>
      <w:r w:rsidRPr="00242E47">
        <w:rPr>
          <w:szCs w:val="44"/>
        </w:rPr>
        <w:t xml:space="preserve"> </w:t>
      </w:r>
      <w:r>
        <w:rPr>
          <w:szCs w:val="44"/>
        </w:rPr>
        <w:t>SERIES</w:t>
      </w:r>
      <w:r w:rsidRPr="00242E47">
        <w:rPr>
          <w:szCs w:val="44"/>
        </w:rPr>
        <w:t xml:space="preserve"> </w:t>
      </w:r>
      <w:r>
        <w:rPr>
          <w:szCs w:val="44"/>
        </w:rPr>
        <w:t>ANALYSIS</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rPr>
          <w:rFonts w:hint="eastAsia"/>
        </w:rP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1" w:name="_Toc251162500"/>
      <w:bookmarkStart w:id="12" w:name="_Toc251145515"/>
      <w:bookmarkStart w:id="13"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Start w:id="17" w:name="_GoBack"/>
      <w:bookmarkEnd w:id="11"/>
      <w:bookmarkEnd w:id="12"/>
      <w:bookmarkEnd w:id="13"/>
      <w:bookmarkEnd w:id="14"/>
      <w:bookmarkEnd w:id="15"/>
      <w:bookmarkEnd w:id="16"/>
      <w:bookmarkEnd w:id="17"/>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1653D6">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1653D6">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1653D6">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1653D6">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1653D6">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1653D6">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1653D6">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1653D6">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1653D6">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1653D6">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1653D6">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1653D6">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746857" r:id="rId15"/>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746858" r:id="rId19"/>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20" o:title=""/>
          </v:shape>
          <o:OLEObject Type="Embed" ProgID="Visio.Drawing.15" ShapeID="_x0000_i1027" DrawAspect="Content" ObjectID="_1637746859" r:id="rId21"/>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2"/>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1653D6"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1653D6"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3">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5">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1653D6"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1653D6"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1653D6"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1653D6"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6">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7">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8" o:title=""/>
          </v:shape>
          <o:OLEObject Type="Embed" ProgID="Visio.Drawing.15" ShapeID="_x0000_i1028" DrawAspect="Content" ObjectID="_1637746860" r:id="rId29"/>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30">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1" o:title=""/>
          </v:shape>
          <o:OLEObject Type="Embed" ProgID="Visio.Drawing.15" ShapeID="_x0000_i1029" DrawAspect="Content" ObjectID="_1637746861" r:id="rId32"/>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3">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1653D6"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1653D6"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1653D6"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1653D6"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1653D6"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1653D6"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8" w:name="_Toc251590718"/>
      <w:bookmarkStart w:id="19" w:name="_Toc251145527"/>
      <w:bookmarkStart w:id="20" w:name="_Toc251145363"/>
      <w:bookmarkStart w:id="21" w:name="_Toc85901091"/>
      <w:r>
        <w:rPr>
          <w:rFonts w:hint="eastAsia"/>
        </w:rPr>
        <w:t>本章小结</w:t>
      </w:r>
      <w:bookmarkEnd w:id="18"/>
      <w:bookmarkEnd w:id="19"/>
      <w:bookmarkEnd w:id="20"/>
      <w:bookmarkEnd w:id="21"/>
    </w:p>
    <w:p w:rsidR="00241755" w:rsidRDefault="00241755" w:rsidP="00241755">
      <w:pPr>
        <w:pStyle w:val="afb"/>
        <w:sectPr w:rsidR="00241755">
          <w:footerReference w:type="default" r:id="rId34"/>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5">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6">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7" o:title=""/>
          </v:shape>
          <o:OLEObject Type="Embed" ProgID="Visio.Drawing.15" ShapeID="_x0000_i1030" DrawAspect="Content" ObjectID="_1637746862" r:id="rId38"/>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9" o:title=""/>
          </v:shape>
          <o:OLEObject Type="Embed" ProgID="Visio.Drawing.15" ShapeID="_x0000_i1031" DrawAspect="Content" ObjectID="_1637746863" r:id="rId40"/>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733C73">
      <w:pPr>
        <w:pStyle w:val="aff3"/>
        <w:spacing w:line="240" w:lineRule="auto"/>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1" o:title=""/>
          </v:shape>
          <o:OLEObject Type="Embed" ProgID="Visio.Drawing.15" ShapeID="_x0000_i1032" DrawAspect="Content" ObjectID="_1637746864" r:id="rId42"/>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1653D6"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3" o:title=""/>
          </v:shape>
          <o:OLEObject Type="Embed" ProgID="Visio.Drawing.15" ShapeID="_x0000_i1033" DrawAspect="Content" ObjectID="_1637746865"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1" o:title=""/>
          </v:shape>
          <o:OLEObject Type="Embed" ProgID="Visio.Drawing.15" ShapeID="_x0000_i1034" DrawAspect="Content" ObjectID="_1637746866"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1653D6"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1653D6"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1653D6"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1653D6"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4" o:title=""/>
          </v:shape>
          <o:OLEObject Type="Embed" ProgID="Visio.Drawing.15" ShapeID="_x0000_i1035" DrawAspect="Content" ObjectID="_1637746867"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D621A" w:rsidRDefault="001653D6"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D621A" w:rsidRDefault="001653D6"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653D6"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653D6"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D621A" w:rsidRDefault="001653D6"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lastRenderedPageBreak/>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3051FC" w:rsidRDefault="001653D6"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fft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tcp</m:t>
              </m:r>
            </m:sub>
          </m:sSub>
        </m:oMath>
      </m:oMathPara>
    </w:p>
    <w:p w:rsidR="00BA7D9A" w:rsidRPr="00BA7D9A" w:rsidRDefault="001653D6"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lstm</m:t>
              </m:r>
            </m:sub>
          </m:sSub>
          <m:r>
            <w:rPr>
              <w:rFonts w:ascii="Cambria Math" w:hAnsi="Cambria Math"/>
              <w:sz w:val="21"/>
              <w:szCs w:val="21"/>
            </w:rPr>
            <m:t>-p×w</m:t>
          </m:r>
        </m:oMath>
      </m:oMathPara>
    </w:p>
    <w:p w:rsidR="00BA7D9A" w:rsidRPr="00BA7D9A" w:rsidRDefault="00BA7D9A" w:rsidP="00BA7D9A">
      <w:pPr>
        <w:pStyle w:val="aff3"/>
      </w:pPr>
      <w:r w:rsidRPr="00BA7D9A">
        <w:t>理论上</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Pr="00BA7D9A">
        <w:t>的</w:t>
      </w:r>
      <w:proofErr w:type="gramStart"/>
      <w:r w:rsidRPr="00BA7D9A">
        <w:t>值应当</w:t>
      </w:r>
      <w:proofErr w:type="gramEnd"/>
      <w:r w:rsidRPr="00BA7D9A">
        <w:t>为正数，</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Default="005C45DC" w:rsidP="005C45DC">
      <w:pPr>
        <w:pStyle w:val="aff3"/>
        <w:spacing w:line="240" w:lineRule="auto"/>
        <w:ind w:firstLineChars="0" w:firstLine="0"/>
        <w:jc w:val="cente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004835" cy="2670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0562" cy="2693868"/>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1F6B49" w:rsidRDefault="001F6B49" w:rsidP="00211A14">
      <w:pPr>
        <w:pStyle w:val="aff3"/>
      </w:pPr>
      <w:r>
        <w:t>如图</w:t>
      </w:r>
      <w:r>
        <w:rPr>
          <w:rFonts w:hint="eastAsia"/>
        </w:rPr>
        <w:t>5-</w:t>
      </w:r>
      <w:r>
        <w:t>8</w:t>
      </w:r>
      <w:r>
        <w:t>所示为超前</w:t>
      </w:r>
      <w:r>
        <w:rPr>
          <w:rFonts w:hint="eastAsia"/>
        </w:rPr>
        <w:t>2</w:t>
      </w:r>
      <w:r>
        <w:rPr>
          <w:rFonts w:hint="eastAsia"/>
        </w:rPr>
        <w:t>个单位时间的</w:t>
      </w:r>
      <w:r w:rsidR="00FA6991">
        <w:rPr>
          <w:rFonts w:hint="eastAsia"/>
        </w:rPr>
        <w:t>基波</w:t>
      </w:r>
      <w:r>
        <w:rPr>
          <w:rFonts w:hint="eastAsia"/>
        </w:rPr>
        <w:t>预测值与</w:t>
      </w:r>
      <w:r w:rsidR="00FA6991">
        <w:rPr>
          <w:rFonts w:hint="eastAsia"/>
        </w:rPr>
        <w:t>基波</w:t>
      </w:r>
      <w:r>
        <w:rPr>
          <w:rFonts w:hint="eastAsia"/>
        </w:rPr>
        <w:t>真实值的对比图</w:t>
      </w:r>
      <w:r w:rsidR="00FA6991">
        <w:rPr>
          <w:rFonts w:hint="eastAsia"/>
        </w:rPr>
        <w:t>，图</w:t>
      </w:r>
      <w:r w:rsidR="00FA6991">
        <w:rPr>
          <w:rFonts w:hint="eastAsia"/>
        </w:rPr>
        <w:t>5-</w:t>
      </w:r>
      <w:r w:rsidR="00FA6991">
        <w:t>9</w:t>
      </w:r>
      <w:r w:rsidR="00FA6991">
        <w:t>为</w:t>
      </w:r>
      <w:r w:rsidR="00F540D2">
        <w:t>相同环境下同时</w:t>
      </w:r>
      <w:r w:rsidR="00FA6991">
        <w:t>测出的</w:t>
      </w:r>
      <w:r w:rsidR="00FA6991">
        <w:rPr>
          <w:rFonts w:hint="eastAsia"/>
        </w:rPr>
        <w:t>4</w:t>
      </w:r>
      <w:r w:rsidR="00FA6991">
        <w:rPr>
          <w:rFonts w:hint="eastAsia"/>
        </w:rPr>
        <w:t>个谐波预测值与真实值对比图。</w:t>
      </w:r>
      <w:r w:rsidR="00211A14">
        <w:rPr>
          <w:rFonts w:hint="eastAsia"/>
        </w:rPr>
        <w:t>图中蓝色为预测值曲线，橙色为真实值曲线。</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lastRenderedPageBreak/>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i"/>
                </m:rPr>
                <w:rPr>
                  <w:rFonts w:ascii="Cambria Math" w:hAnsi="Cambria Math"/>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8D629F" w:rsidRDefault="00CC5278" w:rsidP="00B819B1">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B819B1" w:rsidRPr="00B819B1">
        <w:rPr>
          <w:rFonts w:hint="eastAsia"/>
          <w:b/>
          <w:color w:val="FF0000"/>
        </w:rPr>
        <w:t>延迟公式编号</w:t>
      </w:r>
      <w:r w:rsidR="00B819B1" w:rsidRPr="00B819B1">
        <w:t>】</w:t>
      </w:r>
      <w:r w:rsidR="00B819B1" w:rsidRPr="00B819B1">
        <w:rPr>
          <w:rFonts w:hint="eastAsia"/>
        </w:rPr>
        <w:t>，分别计算当前方法</w:t>
      </w:r>
      <w:r w:rsidR="00F216CB">
        <w:rPr>
          <w:rFonts w:hint="eastAsia"/>
        </w:rPr>
        <w:t>的延迟</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00B819B1" w:rsidRPr="00B819B1">
        <w:rPr>
          <w:rFonts w:hint="eastAsia"/>
        </w:rPr>
        <w:t>与本次实验使用新方法的延迟</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EC3669" w:rsidRDefault="00EC3669" w:rsidP="00EC3669">
      <w:pPr>
        <w:pStyle w:val="aff3"/>
        <w:ind w:firstLineChars="0" w:firstLine="0"/>
        <w:jc w:val="center"/>
      </w:pPr>
      <w:r>
        <w:rPr>
          <w:rFonts w:hint="eastAsia"/>
          <w:noProof/>
        </w:rPr>
        <w:drawing>
          <wp:inline distT="0" distB="0" distL="0" distR="0">
            <wp:extent cx="2275027" cy="234110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4">
                      <a:extLst>
                        <a:ext uri="{28A0092B-C50C-407E-A947-70E740481C1C}">
                          <a14:useLocalDpi xmlns:a14="http://schemas.microsoft.com/office/drawing/2010/main" val="0"/>
                        </a:ext>
                      </a:extLst>
                    </a:blip>
                    <a:stretch>
                      <a:fillRect/>
                    </a:stretch>
                  </pic:blipFill>
                  <pic:spPr>
                    <a:xfrm>
                      <a:off x="0" y="0"/>
                      <a:ext cx="2281779" cy="234805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295845" cy="2324424"/>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5">
                      <a:extLst>
                        <a:ext uri="{28A0092B-C50C-407E-A947-70E740481C1C}">
                          <a14:useLocalDpi xmlns:a14="http://schemas.microsoft.com/office/drawing/2010/main" val="0"/>
                        </a:ext>
                      </a:extLst>
                    </a:blip>
                    <a:stretch>
                      <a:fillRect/>
                    </a:stretch>
                  </pic:blipFill>
                  <pic:spPr>
                    <a:xfrm>
                      <a:off x="0" y="0"/>
                      <a:ext cx="2295845" cy="2324424"/>
                    </a:xfrm>
                    <a:prstGeom prst="rect">
                      <a:avLst/>
                    </a:prstGeom>
                  </pic:spPr>
                </pic:pic>
              </a:graphicData>
            </a:graphic>
          </wp:inline>
        </w:drawing>
      </w:r>
    </w:p>
    <w:p w:rsidR="00EC3669" w:rsidRPr="00A90240" w:rsidRDefault="00EC3669" w:rsidP="00A90240">
      <w:pPr>
        <w:pStyle w:val="aff3"/>
        <w:spacing w:line="240" w:lineRule="auto"/>
        <w:ind w:firstLineChars="0" w:firstLine="0"/>
        <w:jc w:val="center"/>
        <w:rPr>
          <w:sz w:val="21"/>
          <w:szCs w:val="21"/>
        </w:rPr>
      </w:pPr>
      <w:r w:rsidRPr="00A90240">
        <w:rPr>
          <w:sz w:val="21"/>
          <w:szCs w:val="21"/>
        </w:rPr>
        <w:lastRenderedPageBreak/>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EC3669" w:rsidRDefault="00EC3669" w:rsidP="00A9024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w:t>
      </w:r>
      <w:r w:rsidR="00A90240" w:rsidRPr="00A90240">
        <w:rPr>
          <w:sz w:val="21"/>
          <w:szCs w:val="21"/>
        </w:rPr>
        <w:t xml:space="preserve"> Before the TCP send and receive program </w:t>
      </w:r>
      <w:proofErr w:type="gramStart"/>
      <w:r w:rsidR="00A90240" w:rsidRPr="00A90240">
        <w:rPr>
          <w:sz w:val="21"/>
          <w:szCs w:val="21"/>
        </w:rPr>
        <w:t>runs  b</w:t>
      </w:r>
      <w:proofErr w:type="gramEnd"/>
      <w:r w:rsidR="00A90240" w:rsidRPr="00A90240">
        <w:rPr>
          <w:sz w:val="21"/>
          <w:szCs w:val="21"/>
        </w:rPr>
        <w:t>) After the TCP send and receive program runs</w:t>
      </w:r>
    </w:p>
    <w:p w:rsidR="00A90240" w:rsidRDefault="00A90240" w:rsidP="00A90240">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A90240" w:rsidRDefault="00A90240" w:rsidP="00A90240">
      <w:pPr>
        <w:pStyle w:val="aff3"/>
        <w:spacing w:line="240" w:lineRule="auto"/>
        <w:ind w:firstLineChars="0" w:firstLine="0"/>
        <w:jc w:val="center"/>
        <w:rPr>
          <w:sz w:val="21"/>
          <w:szCs w:val="21"/>
        </w:rPr>
      </w:pPr>
      <w:r>
        <w:rPr>
          <w:sz w:val="21"/>
          <w:szCs w:val="21"/>
        </w:rPr>
        <w:t xml:space="preserve">Fig.5-10 </w:t>
      </w:r>
      <w:r w:rsidR="007E7497" w:rsidRPr="007E7497">
        <w:rPr>
          <w:sz w:val="21"/>
          <w:szCs w:val="21"/>
        </w:rPr>
        <w:t>TCP send and receive program running screenshot</w:t>
      </w:r>
    </w:p>
    <w:p w:rsidR="00BF31C0" w:rsidRPr="00A90240" w:rsidRDefault="00BF31C0" w:rsidP="00A90240">
      <w:pPr>
        <w:pStyle w:val="aff3"/>
        <w:spacing w:line="240" w:lineRule="auto"/>
        <w:ind w:firstLineChars="0" w:firstLine="0"/>
        <w:jc w:val="center"/>
        <w:rPr>
          <w:sz w:val="21"/>
          <w:szCs w:val="21"/>
        </w:rPr>
      </w:pPr>
    </w:p>
    <w:p w:rsidR="00CC5278" w:rsidRDefault="003F6738" w:rsidP="00B819B1">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406EB" w:rsidRPr="00A406EB" w:rsidRDefault="00A406EB" w:rsidP="00A406EB">
      <w:pPr>
        <w:pStyle w:val="aff3"/>
        <w:spacing w:line="240" w:lineRule="auto"/>
        <w:ind w:firstLineChars="0" w:firstLine="0"/>
        <w:jc w:val="center"/>
        <w:rPr>
          <w:sz w:val="21"/>
          <w:szCs w:val="21"/>
        </w:rPr>
      </w:pPr>
    </w:p>
    <w:p w:rsidR="00A406EB" w:rsidRDefault="00A406EB" w:rsidP="00A406EB">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sidR="003C050D">
        <w:rPr>
          <w:sz w:val="21"/>
          <w:szCs w:val="21"/>
        </w:rPr>
        <w:t>计算</w:t>
      </w:r>
      <w:r w:rsidRPr="00A406EB">
        <w:rPr>
          <w:sz w:val="21"/>
          <w:szCs w:val="21"/>
        </w:rPr>
        <w:t>数值表</w:t>
      </w:r>
    </w:p>
    <w:p w:rsidR="00A406EB" w:rsidRDefault="00A406EB" w:rsidP="00A406EB">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AD2547" w:rsidTr="00AD2547">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参数值（</w:t>
            </w:r>
            <w:r>
              <w:rPr>
                <w:rFonts w:hint="eastAsia"/>
                <w:b w:val="0"/>
                <w:sz w:val="21"/>
                <w:szCs w:val="21"/>
              </w:rPr>
              <w:t>s</w:t>
            </w:r>
            <w:r>
              <w:rPr>
                <w:rFonts w:hint="eastAsia"/>
                <w:b w:val="0"/>
                <w:sz w:val="21"/>
                <w:szCs w:val="21"/>
              </w:rPr>
              <w:t>）</w:t>
            </w:r>
          </w:p>
        </w:tc>
      </w:tr>
      <w:tr w:rsidR="00AD2547" w:rsidTr="00AD2547">
        <w:tc>
          <w:tcPr>
            <w:tcW w:w="4218" w:type="dxa"/>
            <w:tcBorders>
              <w:top w:val="single" w:sz="8" w:space="0" w:color="auto"/>
            </w:tcBorders>
          </w:tcPr>
          <w:p w:rsidR="00AD2547" w:rsidRPr="00AD2547" w:rsidRDefault="001653D6"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.0038</w:t>
            </w:r>
          </w:p>
        </w:tc>
      </w:tr>
      <w:tr w:rsidR="00AD2547" w:rsidTr="00AD2547">
        <w:tc>
          <w:tcPr>
            <w:tcW w:w="4218" w:type="dxa"/>
          </w:tcPr>
          <w:p w:rsidR="00AD2547" w:rsidRPr="00AD2547" w:rsidRDefault="001653D6"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.0548</w:t>
            </w:r>
          </w:p>
        </w:tc>
      </w:tr>
      <w:tr w:rsidR="00AD2547" w:rsidTr="009320E6">
        <w:tc>
          <w:tcPr>
            <w:tcW w:w="4218" w:type="dxa"/>
          </w:tcPr>
          <w:p w:rsidR="00AD2547" w:rsidRPr="00AD2547" w:rsidRDefault="001653D6"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AD2547" w:rsidRPr="00AD2547" w:rsidRDefault="00BD3084" w:rsidP="00AD2547">
            <w:pPr>
              <w:pStyle w:val="aff3"/>
              <w:ind w:firstLineChars="0" w:firstLine="0"/>
              <w:jc w:val="center"/>
              <w:rPr>
                <w:sz w:val="21"/>
                <w:szCs w:val="21"/>
              </w:rPr>
            </w:pPr>
            <w:r>
              <w:rPr>
                <w:sz w:val="21"/>
                <w:szCs w:val="21"/>
              </w:rPr>
              <w:t>0.1184</w:t>
            </w:r>
          </w:p>
        </w:tc>
      </w:tr>
      <w:tr w:rsidR="009320E6" w:rsidTr="009320E6">
        <w:tc>
          <w:tcPr>
            <w:tcW w:w="4218" w:type="dxa"/>
          </w:tcPr>
          <w:p w:rsidR="009320E6" w:rsidRPr="009320E6" w:rsidRDefault="001653D6"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9320E6" w:rsidRDefault="009320E6" w:rsidP="00AD2547">
            <w:pPr>
              <w:pStyle w:val="aff3"/>
              <w:ind w:firstLineChars="0" w:firstLine="0"/>
              <w:jc w:val="center"/>
              <w:rPr>
                <w:sz w:val="21"/>
                <w:szCs w:val="21"/>
              </w:rPr>
            </w:pPr>
            <w:r>
              <w:rPr>
                <w:rFonts w:hint="eastAsia"/>
                <w:sz w:val="21"/>
                <w:szCs w:val="21"/>
              </w:rPr>
              <w:t>0</w:t>
            </w:r>
            <w:r>
              <w:rPr>
                <w:sz w:val="21"/>
                <w:szCs w:val="21"/>
              </w:rPr>
              <w:t>.5586</w:t>
            </w:r>
          </w:p>
        </w:tc>
      </w:tr>
      <w:tr w:rsidR="009320E6" w:rsidTr="00AD2547">
        <w:tc>
          <w:tcPr>
            <w:tcW w:w="4218" w:type="dxa"/>
            <w:tcBorders>
              <w:bottom w:val="single" w:sz="18" w:space="0" w:color="auto"/>
            </w:tcBorders>
          </w:tcPr>
          <w:p w:rsidR="009320E6" w:rsidRPr="009320E6" w:rsidRDefault="001653D6"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9320E6" w:rsidRDefault="009320E6" w:rsidP="008D629F">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8D629F">
              <w:rPr>
                <w:sz w:val="21"/>
                <w:szCs w:val="21"/>
              </w:rPr>
              <w:t>323</w:t>
            </w:r>
          </w:p>
        </w:tc>
      </w:tr>
    </w:tbl>
    <w:p w:rsidR="0021643F" w:rsidRDefault="0021643F" w:rsidP="0021643F">
      <w:pPr>
        <w:pStyle w:val="aff3"/>
        <w:ind w:firstLineChars="0" w:firstLine="0"/>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
                </m:rPr>
                <w:rPr>
                  <w:rFonts w:ascii="Cambria Math" w:hAnsi="Cambria Math"/>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1653D6" w:rsidP="00DF302C">
            <w:pPr>
              <w:pStyle w:val="aff3"/>
              <w:ind w:firstLineChars="0" w:firstLine="0"/>
              <w:jc w:val="center"/>
              <w:rPr>
                <w:b w:val="0"/>
                <w:sz w:val="21"/>
                <w:szCs w:val="21"/>
              </w:rPr>
            </w:pPr>
            <m:oMath>
              <m:sSub>
                <m:sSubPr>
                  <m:ctrlPr>
                    <w:rPr>
                      <w:rFonts w:ascii="Cambria Math" w:hAnsi="Cambria Math"/>
                      <w:b w:val="0"/>
                      <w:sz w:val="21"/>
                      <w:szCs w:val="21"/>
                    </w:rPr>
                  </m:ctrlPr>
                </m:sSubPr>
                <m:e>
                  <m:r>
                    <m:rPr>
                      <m:sty m:val="bi"/>
                    </m:rPr>
                    <w:rPr>
                      <w:rFonts w:ascii="Cambria Math" w:hAnsi="Cambria Math"/>
                      <w:sz w:val="21"/>
                      <w:szCs w:val="21"/>
                    </w:rPr>
                    <m:t>d</m:t>
                  </m:r>
                </m:e>
                <m:sub>
                  <m:r>
                    <m:rPr>
                      <m:sty m:val="bi"/>
                    </m:rPr>
                    <w:rPr>
                      <w:rFonts w:ascii="Cambria Math" w:hAnsi="Cambria Math"/>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5C29B1">
      <w:r>
        <w:rPr>
          <w:rFonts w:hint="eastAsia"/>
        </w:rPr>
        <w:t>（</w:t>
      </w:r>
      <w:r w:rsidRPr="005C29B1">
        <w:rPr>
          <w:rFonts w:hint="eastAsia"/>
          <w:b/>
          <w:color w:val="FF0000"/>
        </w:rPr>
        <w:t>TUDO</w:t>
      </w:r>
      <w:r>
        <w:rPr>
          <w:rFonts w:hint="eastAsia"/>
        </w:rPr>
        <w:t>）</w:t>
      </w:r>
    </w:p>
    <w:p w:rsidR="005C29B1" w:rsidRPr="005C29B1" w:rsidRDefault="005C29B1" w:rsidP="005C29B1">
      <w:pPr>
        <w:pStyle w:val="4"/>
      </w:pPr>
      <w:r>
        <w:t>基础实验结果总结</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w:t>
      </w:r>
      <w:r>
        <w:lastRenderedPageBreak/>
        <w:t>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11</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extent cx="4828032" cy="241401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35247" cy="2417624"/>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 xml:space="preserve">11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 xml:space="preserve">Fig.5-11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11</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11</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lastRenderedPageBreak/>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E10F5" w:rsidRDefault="00030C57" w:rsidP="004E10F5">
            <w:pPr>
              <w:pStyle w:val="aff3"/>
              <w:ind w:firstLineChars="0" w:firstLine="0"/>
              <w:jc w:val="center"/>
              <w:rPr>
                <w:sz w:val="21"/>
                <w:szCs w:val="21"/>
              </w:rPr>
            </w:pPr>
            <m:oMathPara>
              <m:oMath>
                <m:r>
                  <m:rPr>
                    <m:sty m:val="b"/>
                  </m:rPr>
                  <w:rPr>
                    <w:rFonts w:ascii="Cambria Math" w:hAnsi="Cambria Math"/>
                    <w:sz w:val="21"/>
                    <w:szCs w:val="21"/>
                  </w:rPr>
                  <m:t>(×</m:t>
                </m:r>
                <m:sSup>
                  <m:sSupPr>
                    <m:ctrlPr>
                      <w:rPr>
                        <w:rFonts w:ascii="Cambria Math" w:hAnsi="Cambria Math"/>
                        <w:b/>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i"/>
                  </m:rPr>
                  <w:rPr>
                    <w:rFonts w:ascii="Cambria Math" w:hAnsi="Cambria Math"/>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E10F5" w:rsidRDefault="00030C57" w:rsidP="004E10F5">
            <w:pPr>
              <w:pStyle w:val="aff3"/>
              <w:ind w:firstLineChars="0" w:firstLine="0"/>
              <w:jc w:val="center"/>
              <w:rPr>
                <w:sz w:val="21"/>
                <w:szCs w:val="21"/>
              </w:rPr>
            </w:pPr>
            <m:oMathPara>
              <m:oMath>
                <m:r>
                  <m:rPr>
                    <m:sty m:val="b"/>
                  </m:rPr>
                  <w:rPr>
                    <w:rFonts w:ascii="Cambria Math" w:hAnsi="Cambria Math"/>
                    <w:sz w:val="21"/>
                    <w:szCs w:val="21"/>
                  </w:rPr>
                  <m:t>(×</m:t>
                </m:r>
                <m:sSup>
                  <m:sSupPr>
                    <m:ctrlPr>
                      <w:rPr>
                        <w:rFonts w:ascii="Cambria Math" w:hAnsi="Cambria Math"/>
                        <w:b/>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i"/>
                  </m:rPr>
                  <w:rPr>
                    <w:rFonts w:ascii="Cambria Math" w:hAnsi="Cambria Math"/>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r>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3D6" w:rsidRDefault="001653D6">
      <w:r>
        <w:separator/>
      </w:r>
    </w:p>
  </w:endnote>
  <w:endnote w:type="continuationSeparator" w:id="0">
    <w:p w:rsidR="001653D6" w:rsidRDefault="00165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rStyle w:val="ae"/>
      </w:rPr>
      <w:fldChar w:fldCharType="begin"/>
    </w:r>
    <w:r>
      <w:rPr>
        <w:rStyle w:val="ae"/>
      </w:rPr>
      <w:instrText xml:space="preserve"> PAGE </w:instrText>
    </w:r>
    <w:r>
      <w:rPr>
        <w:rStyle w:val="ae"/>
      </w:rPr>
      <w:fldChar w:fldCharType="separate"/>
    </w:r>
    <w:r w:rsidR="00A34E09">
      <w:rPr>
        <w:rStyle w:val="ae"/>
        <w:noProof/>
      </w:rPr>
      <w:t>III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rStyle w:val="ae"/>
      </w:rPr>
      <w:fldChar w:fldCharType="begin"/>
    </w:r>
    <w:r>
      <w:rPr>
        <w:rStyle w:val="ae"/>
      </w:rPr>
      <w:instrText xml:space="preserve"> PAGE </w:instrText>
    </w:r>
    <w:r>
      <w:rPr>
        <w:rStyle w:val="ae"/>
      </w:rPr>
      <w:fldChar w:fldCharType="separate"/>
    </w:r>
    <w:r w:rsidR="00242E47">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34E09">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954C7">
      <w:rPr>
        <w:noProof/>
        <w:kern w:val="0"/>
      </w:rPr>
      <w:t>11</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3D6" w:rsidRDefault="001653D6">
      <w:r>
        <w:separator/>
      </w:r>
    </w:p>
  </w:footnote>
  <w:footnote w:type="continuationSeparator" w:id="0">
    <w:p w:rsidR="001653D6" w:rsidRDefault="001653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4">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0C57"/>
    <w:rsid w:val="00032646"/>
    <w:rsid w:val="00050A0F"/>
    <w:rsid w:val="00057A7E"/>
    <w:rsid w:val="00060722"/>
    <w:rsid w:val="000619E7"/>
    <w:rsid w:val="00064621"/>
    <w:rsid w:val="00067451"/>
    <w:rsid w:val="00084D24"/>
    <w:rsid w:val="0008752A"/>
    <w:rsid w:val="00087B40"/>
    <w:rsid w:val="00094684"/>
    <w:rsid w:val="000A4510"/>
    <w:rsid w:val="000B1226"/>
    <w:rsid w:val="000B1F28"/>
    <w:rsid w:val="000B56AF"/>
    <w:rsid w:val="000B59E8"/>
    <w:rsid w:val="000C0387"/>
    <w:rsid w:val="000C31BE"/>
    <w:rsid w:val="000C7A20"/>
    <w:rsid w:val="000D3652"/>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41392"/>
    <w:rsid w:val="00141455"/>
    <w:rsid w:val="00155AE5"/>
    <w:rsid w:val="00162EE4"/>
    <w:rsid w:val="001653D6"/>
    <w:rsid w:val="0017292F"/>
    <w:rsid w:val="00172C88"/>
    <w:rsid w:val="00174E16"/>
    <w:rsid w:val="00183EF4"/>
    <w:rsid w:val="00184276"/>
    <w:rsid w:val="00187ED5"/>
    <w:rsid w:val="00195691"/>
    <w:rsid w:val="001A218C"/>
    <w:rsid w:val="001A2DFE"/>
    <w:rsid w:val="001A2E69"/>
    <w:rsid w:val="001A3E5E"/>
    <w:rsid w:val="001A7AF0"/>
    <w:rsid w:val="001B3333"/>
    <w:rsid w:val="001C22CC"/>
    <w:rsid w:val="001D621A"/>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5C52"/>
    <w:rsid w:val="00253A9C"/>
    <w:rsid w:val="002627DD"/>
    <w:rsid w:val="00265AD5"/>
    <w:rsid w:val="002703F6"/>
    <w:rsid w:val="00281D8E"/>
    <w:rsid w:val="00290989"/>
    <w:rsid w:val="002A4C9F"/>
    <w:rsid w:val="002B392B"/>
    <w:rsid w:val="002C21D4"/>
    <w:rsid w:val="002C68C9"/>
    <w:rsid w:val="002D4C6C"/>
    <w:rsid w:val="002E36EA"/>
    <w:rsid w:val="002E3B81"/>
    <w:rsid w:val="002E414E"/>
    <w:rsid w:val="002F3572"/>
    <w:rsid w:val="00304A99"/>
    <w:rsid w:val="003051FC"/>
    <w:rsid w:val="0031039B"/>
    <w:rsid w:val="0031133C"/>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50D"/>
    <w:rsid w:val="003C06F3"/>
    <w:rsid w:val="003C20EF"/>
    <w:rsid w:val="003C44E1"/>
    <w:rsid w:val="003C76DA"/>
    <w:rsid w:val="003D3C2F"/>
    <w:rsid w:val="003E4400"/>
    <w:rsid w:val="003F40DF"/>
    <w:rsid w:val="003F5B24"/>
    <w:rsid w:val="003F5FFD"/>
    <w:rsid w:val="003F652C"/>
    <w:rsid w:val="003F6738"/>
    <w:rsid w:val="00401BA9"/>
    <w:rsid w:val="004112E9"/>
    <w:rsid w:val="004237DB"/>
    <w:rsid w:val="00423F0A"/>
    <w:rsid w:val="00427083"/>
    <w:rsid w:val="00430D90"/>
    <w:rsid w:val="00440437"/>
    <w:rsid w:val="0044703C"/>
    <w:rsid w:val="00453E1B"/>
    <w:rsid w:val="00470789"/>
    <w:rsid w:val="00496ADA"/>
    <w:rsid w:val="004A05CB"/>
    <w:rsid w:val="004A3963"/>
    <w:rsid w:val="004A4837"/>
    <w:rsid w:val="004A641E"/>
    <w:rsid w:val="004B4BB2"/>
    <w:rsid w:val="004C4A68"/>
    <w:rsid w:val="004C62EE"/>
    <w:rsid w:val="004D32B4"/>
    <w:rsid w:val="004D3A3E"/>
    <w:rsid w:val="004E10F5"/>
    <w:rsid w:val="004F0517"/>
    <w:rsid w:val="004F3D0A"/>
    <w:rsid w:val="004F78CB"/>
    <w:rsid w:val="00501DF8"/>
    <w:rsid w:val="005133B2"/>
    <w:rsid w:val="00515A24"/>
    <w:rsid w:val="00517609"/>
    <w:rsid w:val="00521931"/>
    <w:rsid w:val="00534C61"/>
    <w:rsid w:val="005357DD"/>
    <w:rsid w:val="00535C6E"/>
    <w:rsid w:val="00535E2A"/>
    <w:rsid w:val="005425A3"/>
    <w:rsid w:val="00555DBE"/>
    <w:rsid w:val="005635D2"/>
    <w:rsid w:val="00563D84"/>
    <w:rsid w:val="00563DD4"/>
    <w:rsid w:val="00565557"/>
    <w:rsid w:val="005669E6"/>
    <w:rsid w:val="005707BE"/>
    <w:rsid w:val="00571F0F"/>
    <w:rsid w:val="00572B14"/>
    <w:rsid w:val="0057457C"/>
    <w:rsid w:val="00580940"/>
    <w:rsid w:val="00581CE6"/>
    <w:rsid w:val="005924F7"/>
    <w:rsid w:val="0059279F"/>
    <w:rsid w:val="00594A0D"/>
    <w:rsid w:val="005A082D"/>
    <w:rsid w:val="005A2536"/>
    <w:rsid w:val="005A2F0E"/>
    <w:rsid w:val="005B487D"/>
    <w:rsid w:val="005B4DB4"/>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197F"/>
    <w:rsid w:val="006344FC"/>
    <w:rsid w:val="0064691A"/>
    <w:rsid w:val="006510F7"/>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D55DB"/>
    <w:rsid w:val="006E52BF"/>
    <w:rsid w:val="006E73D5"/>
    <w:rsid w:val="006F36D0"/>
    <w:rsid w:val="006F3E7F"/>
    <w:rsid w:val="006F7C31"/>
    <w:rsid w:val="00702193"/>
    <w:rsid w:val="00703ABA"/>
    <w:rsid w:val="00716965"/>
    <w:rsid w:val="0072014B"/>
    <w:rsid w:val="007202EA"/>
    <w:rsid w:val="00720C27"/>
    <w:rsid w:val="00721DAC"/>
    <w:rsid w:val="007266A2"/>
    <w:rsid w:val="00733C73"/>
    <w:rsid w:val="0073414D"/>
    <w:rsid w:val="00740975"/>
    <w:rsid w:val="00741A25"/>
    <w:rsid w:val="00742DD7"/>
    <w:rsid w:val="00743370"/>
    <w:rsid w:val="0074504D"/>
    <w:rsid w:val="007450F8"/>
    <w:rsid w:val="0074574E"/>
    <w:rsid w:val="00751F95"/>
    <w:rsid w:val="00753832"/>
    <w:rsid w:val="00762562"/>
    <w:rsid w:val="00763B6B"/>
    <w:rsid w:val="00781110"/>
    <w:rsid w:val="00782756"/>
    <w:rsid w:val="007923EE"/>
    <w:rsid w:val="007A00CA"/>
    <w:rsid w:val="007A6AB3"/>
    <w:rsid w:val="007C0314"/>
    <w:rsid w:val="007D1F40"/>
    <w:rsid w:val="007E1E0D"/>
    <w:rsid w:val="007E4682"/>
    <w:rsid w:val="007E5695"/>
    <w:rsid w:val="007E7497"/>
    <w:rsid w:val="007F520D"/>
    <w:rsid w:val="00803A33"/>
    <w:rsid w:val="00807E82"/>
    <w:rsid w:val="00810318"/>
    <w:rsid w:val="00811A6A"/>
    <w:rsid w:val="0081533D"/>
    <w:rsid w:val="0084005C"/>
    <w:rsid w:val="008411F2"/>
    <w:rsid w:val="00842909"/>
    <w:rsid w:val="00842BCE"/>
    <w:rsid w:val="00863353"/>
    <w:rsid w:val="00865032"/>
    <w:rsid w:val="00870B23"/>
    <w:rsid w:val="00876218"/>
    <w:rsid w:val="00880B0B"/>
    <w:rsid w:val="0088399C"/>
    <w:rsid w:val="00887153"/>
    <w:rsid w:val="00896D88"/>
    <w:rsid w:val="00897B9A"/>
    <w:rsid w:val="008A1641"/>
    <w:rsid w:val="008A3EFB"/>
    <w:rsid w:val="008C042A"/>
    <w:rsid w:val="008C3582"/>
    <w:rsid w:val="008C37B3"/>
    <w:rsid w:val="008D612F"/>
    <w:rsid w:val="008D629F"/>
    <w:rsid w:val="008F1006"/>
    <w:rsid w:val="008F13DE"/>
    <w:rsid w:val="009000E8"/>
    <w:rsid w:val="009139BB"/>
    <w:rsid w:val="009148BC"/>
    <w:rsid w:val="0091634C"/>
    <w:rsid w:val="00917E6A"/>
    <w:rsid w:val="00920CB7"/>
    <w:rsid w:val="0092129D"/>
    <w:rsid w:val="009320E6"/>
    <w:rsid w:val="00936F6F"/>
    <w:rsid w:val="009424A4"/>
    <w:rsid w:val="009442FB"/>
    <w:rsid w:val="00946568"/>
    <w:rsid w:val="0095602E"/>
    <w:rsid w:val="00962965"/>
    <w:rsid w:val="0096470A"/>
    <w:rsid w:val="00972DFF"/>
    <w:rsid w:val="0098779A"/>
    <w:rsid w:val="00987A0D"/>
    <w:rsid w:val="009961FE"/>
    <w:rsid w:val="009A050E"/>
    <w:rsid w:val="009A65FE"/>
    <w:rsid w:val="009B2D3D"/>
    <w:rsid w:val="009B30EA"/>
    <w:rsid w:val="009B422C"/>
    <w:rsid w:val="009B799B"/>
    <w:rsid w:val="009C0321"/>
    <w:rsid w:val="009D4F8A"/>
    <w:rsid w:val="009E0108"/>
    <w:rsid w:val="009E52B5"/>
    <w:rsid w:val="009F38AE"/>
    <w:rsid w:val="00A054C8"/>
    <w:rsid w:val="00A27A6F"/>
    <w:rsid w:val="00A334B2"/>
    <w:rsid w:val="00A345FD"/>
    <w:rsid w:val="00A34E09"/>
    <w:rsid w:val="00A406EB"/>
    <w:rsid w:val="00A440C3"/>
    <w:rsid w:val="00A4484D"/>
    <w:rsid w:val="00A50249"/>
    <w:rsid w:val="00A52A2C"/>
    <w:rsid w:val="00A55146"/>
    <w:rsid w:val="00A7798E"/>
    <w:rsid w:val="00A81F4F"/>
    <w:rsid w:val="00A90240"/>
    <w:rsid w:val="00A90309"/>
    <w:rsid w:val="00A956B8"/>
    <w:rsid w:val="00A9622E"/>
    <w:rsid w:val="00AA125C"/>
    <w:rsid w:val="00AA1349"/>
    <w:rsid w:val="00AA2EB0"/>
    <w:rsid w:val="00AB1D97"/>
    <w:rsid w:val="00AC3153"/>
    <w:rsid w:val="00AC6413"/>
    <w:rsid w:val="00AD05A2"/>
    <w:rsid w:val="00AD2547"/>
    <w:rsid w:val="00AE54D9"/>
    <w:rsid w:val="00AE576F"/>
    <w:rsid w:val="00AE7D7C"/>
    <w:rsid w:val="00AF0BCE"/>
    <w:rsid w:val="00B01B16"/>
    <w:rsid w:val="00B0405A"/>
    <w:rsid w:val="00B06E65"/>
    <w:rsid w:val="00B1301E"/>
    <w:rsid w:val="00B155B0"/>
    <w:rsid w:val="00B1742B"/>
    <w:rsid w:val="00B20179"/>
    <w:rsid w:val="00B233AF"/>
    <w:rsid w:val="00B33B34"/>
    <w:rsid w:val="00B40683"/>
    <w:rsid w:val="00B41D71"/>
    <w:rsid w:val="00B4556F"/>
    <w:rsid w:val="00B45C46"/>
    <w:rsid w:val="00B476D3"/>
    <w:rsid w:val="00B47C90"/>
    <w:rsid w:val="00B605E7"/>
    <w:rsid w:val="00B70F68"/>
    <w:rsid w:val="00B819B1"/>
    <w:rsid w:val="00B82156"/>
    <w:rsid w:val="00B832A2"/>
    <w:rsid w:val="00B8753A"/>
    <w:rsid w:val="00B974A0"/>
    <w:rsid w:val="00BA09AE"/>
    <w:rsid w:val="00BA0A63"/>
    <w:rsid w:val="00BA7D9A"/>
    <w:rsid w:val="00BB4136"/>
    <w:rsid w:val="00BB497B"/>
    <w:rsid w:val="00BC0EF0"/>
    <w:rsid w:val="00BC1317"/>
    <w:rsid w:val="00BC1793"/>
    <w:rsid w:val="00BD3084"/>
    <w:rsid w:val="00BD412B"/>
    <w:rsid w:val="00BD49F0"/>
    <w:rsid w:val="00BD5C02"/>
    <w:rsid w:val="00BD6AA8"/>
    <w:rsid w:val="00BE0388"/>
    <w:rsid w:val="00BE0C27"/>
    <w:rsid w:val="00BF24A1"/>
    <w:rsid w:val="00BF2743"/>
    <w:rsid w:val="00BF31C0"/>
    <w:rsid w:val="00BF616D"/>
    <w:rsid w:val="00C02E9F"/>
    <w:rsid w:val="00C12E12"/>
    <w:rsid w:val="00C3124B"/>
    <w:rsid w:val="00C322AE"/>
    <w:rsid w:val="00C42FAA"/>
    <w:rsid w:val="00C50984"/>
    <w:rsid w:val="00C618D7"/>
    <w:rsid w:val="00C80D68"/>
    <w:rsid w:val="00C91558"/>
    <w:rsid w:val="00C9563A"/>
    <w:rsid w:val="00CA0F04"/>
    <w:rsid w:val="00CA36B5"/>
    <w:rsid w:val="00CB631E"/>
    <w:rsid w:val="00CB7A5F"/>
    <w:rsid w:val="00CC1104"/>
    <w:rsid w:val="00CC5278"/>
    <w:rsid w:val="00CD0AB8"/>
    <w:rsid w:val="00CE40F6"/>
    <w:rsid w:val="00CF257E"/>
    <w:rsid w:val="00CF69B0"/>
    <w:rsid w:val="00D034F7"/>
    <w:rsid w:val="00D06581"/>
    <w:rsid w:val="00D10F34"/>
    <w:rsid w:val="00D1557B"/>
    <w:rsid w:val="00D212B6"/>
    <w:rsid w:val="00D34FC7"/>
    <w:rsid w:val="00D47503"/>
    <w:rsid w:val="00D50084"/>
    <w:rsid w:val="00D52923"/>
    <w:rsid w:val="00D52CCC"/>
    <w:rsid w:val="00D553B6"/>
    <w:rsid w:val="00D55DA0"/>
    <w:rsid w:val="00D560E1"/>
    <w:rsid w:val="00D61C28"/>
    <w:rsid w:val="00D61E57"/>
    <w:rsid w:val="00D646CF"/>
    <w:rsid w:val="00D66E65"/>
    <w:rsid w:val="00D766D2"/>
    <w:rsid w:val="00D82367"/>
    <w:rsid w:val="00D83442"/>
    <w:rsid w:val="00D8682D"/>
    <w:rsid w:val="00D87644"/>
    <w:rsid w:val="00DB2FCA"/>
    <w:rsid w:val="00DB3B7B"/>
    <w:rsid w:val="00DB5239"/>
    <w:rsid w:val="00DB5340"/>
    <w:rsid w:val="00DC24B0"/>
    <w:rsid w:val="00DE2D9E"/>
    <w:rsid w:val="00DF20ED"/>
    <w:rsid w:val="00DF2269"/>
    <w:rsid w:val="00DF302C"/>
    <w:rsid w:val="00DF70D4"/>
    <w:rsid w:val="00E0139A"/>
    <w:rsid w:val="00E14843"/>
    <w:rsid w:val="00E15228"/>
    <w:rsid w:val="00E168F8"/>
    <w:rsid w:val="00E22F42"/>
    <w:rsid w:val="00E25809"/>
    <w:rsid w:val="00E33A1A"/>
    <w:rsid w:val="00E3552F"/>
    <w:rsid w:val="00E55B8F"/>
    <w:rsid w:val="00E5780A"/>
    <w:rsid w:val="00E60882"/>
    <w:rsid w:val="00E64684"/>
    <w:rsid w:val="00E75A2D"/>
    <w:rsid w:val="00E770C7"/>
    <w:rsid w:val="00E80509"/>
    <w:rsid w:val="00E8744A"/>
    <w:rsid w:val="00E874A7"/>
    <w:rsid w:val="00E954C7"/>
    <w:rsid w:val="00E9700B"/>
    <w:rsid w:val="00EA1CAB"/>
    <w:rsid w:val="00EA740F"/>
    <w:rsid w:val="00EC3669"/>
    <w:rsid w:val="00EC6341"/>
    <w:rsid w:val="00ED21D7"/>
    <w:rsid w:val="00ED5512"/>
    <w:rsid w:val="00EE390C"/>
    <w:rsid w:val="00EF1368"/>
    <w:rsid w:val="00EF2B35"/>
    <w:rsid w:val="00EF46BD"/>
    <w:rsid w:val="00EF5171"/>
    <w:rsid w:val="00F02EC3"/>
    <w:rsid w:val="00F112DA"/>
    <w:rsid w:val="00F179DB"/>
    <w:rsid w:val="00F216CB"/>
    <w:rsid w:val="00F21C5E"/>
    <w:rsid w:val="00F2255E"/>
    <w:rsid w:val="00F27DE0"/>
    <w:rsid w:val="00F431FB"/>
    <w:rsid w:val="00F47DC4"/>
    <w:rsid w:val="00F540D2"/>
    <w:rsid w:val="00F54641"/>
    <w:rsid w:val="00F60825"/>
    <w:rsid w:val="00F638D6"/>
    <w:rsid w:val="00F652D1"/>
    <w:rsid w:val="00F7109E"/>
    <w:rsid w:val="00F7342F"/>
    <w:rsid w:val="00F7347F"/>
    <w:rsid w:val="00F77435"/>
    <w:rsid w:val="00F9238F"/>
    <w:rsid w:val="00F93CFA"/>
    <w:rsid w:val="00F95472"/>
    <w:rsid w:val="00FA05AA"/>
    <w:rsid w:val="00FA4242"/>
    <w:rsid w:val="00FA6991"/>
    <w:rsid w:val="00FB3FE4"/>
    <w:rsid w:val="00FC173D"/>
    <w:rsid w:val="00FC6F58"/>
    <w:rsid w:val="00FD1CA5"/>
    <w:rsid w:val="00FD39F4"/>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2E47"/>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242E4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42E47"/>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42" Type="http://schemas.openxmlformats.org/officeDocument/2006/relationships/oleObject" Target="embeddings/oleObject8.bin"/><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header" Target="header3.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 Id="rId34" Type="http://schemas.openxmlformats.org/officeDocument/2006/relationships/footer" Target="footer5.xml"/><Relationship Id="rId50" Type="http://schemas.openxmlformats.org/officeDocument/2006/relationships/image" Target="media/image26.png"/><Relationship Id="rId5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BD17C4-901B-4B72-9C04-445397E8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75</Pages>
  <Words>7291</Words>
  <Characters>41559</Characters>
  <Application>Microsoft Office Word</Application>
  <DocSecurity>0</DocSecurity>
  <Lines>346</Lines>
  <Paragraphs>97</Paragraphs>
  <ScaleCrop>false</ScaleCrop>
  <Company>Microsoft</Company>
  <LinksUpToDate>false</LinksUpToDate>
  <CharactersWithSpaces>48753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404</cp:revision>
  <dcterms:created xsi:type="dcterms:W3CDTF">2019-11-19T12:46:00Z</dcterms:created>
  <dcterms:modified xsi:type="dcterms:W3CDTF">2019-12-13T04:54:00Z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