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151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b/>
        </w:rPr>
        <w:t>1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783D05" w:rsidRDefault="00BB6A71">
      <w:pPr>
        <w:rPr>
          <w:color w:val="000000" w:themeColor="text1"/>
        </w:rPr>
      </w:pPr>
      <w:r w:rsidRPr="00783D05">
        <w:rPr>
          <w:rFonts w:hint="eastAsia"/>
          <w:color w:val="000000" w:themeColor="text1"/>
        </w:rPr>
        <w:t>具体意见：</w:t>
      </w:r>
    </w:p>
    <w:p w:rsidR="00CD2151" w:rsidRDefault="00BB6A71">
      <w:r w:rsidRPr="00BB6A71">
        <w:rPr>
          <w:rFonts w:hint="eastAsia"/>
          <w:color w:val="C45911" w:themeColor="accent2" w:themeShade="BF"/>
        </w:rPr>
        <w:t>有关</w:t>
      </w:r>
      <w:r w:rsidRPr="00BB6A71">
        <w:rPr>
          <w:color w:val="C45911" w:themeColor="accent2" w:themeShade="BF"/>
        </w:rPr>
        <w:t>LSTM</w:t>
      </w:r>
      <w:r w:rsidRPr="00BB6A71">
        <w:rPr>
          <w:rFonts w:hint="eastAsia"/>
          <w:color w:val="C45911" w:themeColor="accent2" w:themeShade="BF"/>
        </w:rPr>
        <w:t>训练的数据规模，故障数据所占比例和类型陈述不够细致需要补充</w:t>
      </w:r>
    </w:p>
    <w:p w:rsidR="00CD2151" w:rsidRDefault="00BB6A71">
      <w:r>
        <w:rPr>
          <w:rFonts w:hint="eastAsia"/>
        </w:rPr>
        <w:t>修改内容：</w:t>
      </w:r>
    </w:p>
    <w:p w:rsidR="00CD2151" w:rsidRPr="00783D05" w:rsidRDefault="00783D05">
      <w:pPr>
        <w:rPr>
          <w:rFonts w:hint="eastAsia"/>
          <w:color w:val="2E74B5" w:themeColor="accent1" w:themeShade="BF"/>
        </w:rPr>
      </w:pP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P47</w:t>
      </w:r>
      <w:r w:rsidRPr="00783D05">
        <w:rPr>
          <w:color w:val="2E74B5" w:themeColor="accent1" w:themeShade="BF"/>
        </w:rPr>
        <w:t>补充叙述了故障来源</w:t>
      </w:r>
      <w:r w:rsidRPr="00783D05">
        <w:rPr>
          <w:rFonts w:hint="eastAsia"/>
          <w:color w:val="2E74B5" w:themeColor="accent1" w:themeShade="BF"/>
        </w:rPr>
        <w:t>、</w:t>
      </w:r>
      <w:r w:rsidRPr="00783D05">
        <w:rPr>
          <w:color w:val="2E74B5" w:themeColor="accent1" w:themeShade="BF"/>
        </w:rPr>
        <w:t>P48</w:t>
      </w:r>
      <w:r w:rsidRPr="00783D05">
        <w:rPr>
          <w:color w:val="2E74B5" w:themeColor="accent1" w:themeShade="BF"/>
        </w:rPr>
        <w:t>叙述了原始时域信号数据规模</w:t>
      </w:r>
      <w:r w:rsidRPr="00783D05">
        <w:rPr>
          <w:rFonts w:hint="eastAsia"/>
          <w:color w:val="2E74B5" w:themeColor="accent1" w:themeShade="BF"/>
        </w:rPr>
        <w:t>，</w:t>
      </w:r>
      <w:r w:rsidRPr="00783D05">
        <w:rPr>
          <w:color w:val="2E74B5" w:themeColor="accent1" w:themeShade="BF"/>
        </w:rPr>
        <w:t>在</w:t>
      </w:r>
      <w:r w:rsidRPr="00783D05">
        <w:rPr>
          <w:color w:val="2E74B5" w:themeColor="accent1" w:themeShade="BF"/>
        </w:rPr>
        <w:t>P52</w:t>
      </w:r>
      <w:r w:rsidRPr="00783D05">
        <w:rPr>
          <w:color w:val="2E74B5" w:themeColor="accent1" w:themeShade="BF"/>
        </w:rPr>
        <w:t>叙述了</w:t>
      </w:r>
      <w:r w:rsidRPr="00783D05">
        <w:rPr>
          <w:color w:val="2E74B5" w:themeColor="accent1" w:themeShade="BF"/>
        </w:rPr>
        <w:t>LSTM</w:t>
      </w:r>
      <w:r w:rsidRPr="00783D05">
        <w:rPr>
          <w:color w:val="2E74B5" w:themeColor="accent1" w:themeShade="BF"/>
        </w:rPr>
        <w:t>不同数据集的数据规模与异常分布情况</w:t>
      </w:r>
      <w:r w:rsidRPr="00783D05">
        <w:rPr>
          <w:rFonts w:hint="eastAsia"/>
          <w:color w:val="2E74B5" w:themeColor="accent1" w:themeShade="BF"/>
        </w:rPr>
        <w:t>。</w:t>
      </w:r>
    </w:p>
    <w:p w:rsidR="00BB6A71" w:rsidRDefault="00783D05">
      <w:r>
        <w:t>修改意见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3D05" w:rsidRDefault="00783D05" w:rsidP="00783D05">
      <w:pPr>
        <w:autoSpaceDE w:val="0"/>
        <w:autoSpaceDN w:val="0"/>
        <w:adjustRightInd w:val="0"/>
        <w:jc w:val="left"/>
      </w:pPr>
      <w:r>
        <w:t>具体意见</w:t>
      </w:r>
      <w:r>
        <w:rPr>
          <w:rFonts w:hint="eastAsia"/>
        </w:rPr>
        <w:t>：</w:t>
      </w:r>
    </w:p>
    <w:p w:rsidR="00783D05" w:rsidRPr="00783D05" w:rsidRDefault="00783D05" w:rsidP="00783D05">
      <w:pPr>
        <w:autoSpaceDE w:val="0"/>
        <w:autoSpaceDN w:val="0"/>
        <w:adjustRightInd w:val="0"/>
        <w:jc w:val="left"/>
        <w:rPr>
          <w:rFonts w:hint="eastAsia"/>
          <w:color w:val="C45911" w:themeColor="accent2" w:themeShade="BF"/>
        </w:rPr>
      </w:pPr>
      <w:r w:rsidRPr="00783D05">
        <w:rPr>
          <w:rFonts w:hint="eastAsia"/>
          <w:color w:val="C45911" w:themeColor="accent2" w:themeShade="BF"/>
        </w:rPr>
        <w:t>有关</w:t>
      </w:r>
      <w:r w:rsidRPr="00783D05">
        <w:rPr>
          <w:color w:val="C45911" w:themeColor="accent2" w:themeShade="BF"/>
        </w:rPr>
        <w:t>LSTM</w:t>
      </w:r>
      <w:r w:rsidRPr="00783D05">
        <w:rPr>
          <w:rFonts w:hint="eastAsia"/>
          <w:color w:val="C45911" w:themeColor="accent2" w:themeShade="BF"/>
        </w:rPr>
        <w:t>的泛化性多次提及，但是从实验结果看泛化性并不好，使用的通过增加新的异常数据集重新训练从研</w:t>
      </w:r>
      <w:r w:rsidRPr="00783D05">
        <w:rPr>
          <w:rFonts w:hint="eastAsia"/>
          <w:color w:val="C45911" w:themeColor="accent2" w:themeShade="BF"/>
        </w:rPr>
        <w:t>究角度来说几无贡献，把这一点作为论文的贡献是有问题的</w:t>
      </w:r>
    </w:p>
    <w:p w:rsidR="00BB6A71" w:rsidRDefault="00783D05">
      <w:r>
        <w:t>修改内容</w:t>
      </w:r>
      <w:r>
        <w:rPr>
          <w:rFonts w:hint="eastAsia"/>
        </w:rPr>
        <w:t>：</w:t>
      </w:r>
    </w:p>
    <w:p w:rsidR="00783D05" w:rsidRDefault="00783D05">
      <w:bookmarkStart w:id="0" w:name="_GoBack"/>
      <w:bookmarkEnd w:id="0"/>
    </w:p>
    <w:p w:rsidR="00783D05" w:rsidRDefault="00783D05">
      <w:pPr>
        <w:rPr>
          <w:rFonts w:hint="eastAsia"/>
        </w:rPr>
      </w:pPr>
    </w:p>
    <w:p w:rsidR="00BB6A71" w:rsidRPr="00783D05" w:rsidRDefault="00BB6A71"/>
    <w:p w:rsidR="000231CD" w:rsidRPr="00BB6A71" w:rsidRDefault="00CD2151" w:rsidP="00BB6A71">
      <w:pPr>
        <w:jc w:val="center"/>
        <w:rPr>
          <w:b/>
        </w:rPr>
      </w:pPr>
      <w:r w:rsidRPr="00BB6A71">
        <w:rPr>
          <w:b/>
        </w:rPr>
        <w:t>评阅表</w:t>
      </w:r>
      <w:r w:rsidRPr="00BB6A71">
        <w:rPr>
          <w:rFonts w:hint="eastAsia"/>
          <w:b/>
        </w:rPr>
        <w:t>2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1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文中所有公式均修改为正体</w:t>
      </w:r>
    </w:p>
    <w:p w:rsidR="00CD2151" w:rsidRPr="00CD2151" w:rsidRDefault="00CD2151">
      <w:pPr>
        <w:rPr>
          <w:color w:val="2E74B5" w:themeColor="accent1" w:themeShade="BF"/>
        </w:rPr>
      </w:pPr>
      <w:r w:rsidRPr="00CD2151">
        <w:rPr>
          <w:color w:val="2E74B5" w:themeColor="accent1" w:themeShade="BF"/>
        </w:rPr>
        <w:t>参考文献已全部校准格式</w:t>
      </w:r>
    </w:p>
    <w:p w:rsidR="00CD2151" w:rsidRPr="00BB6A71" w:rsidRDefault="00CD2151">
      <w:pPr>
        <w:rPr>
          <w:b/>
          <w:sz w:val="24"/>
          <w:szCs w:val="24"/>
        </w:rPr>
      </w:pPr>
      <w:r w:rsidRPr="00BB6A71">
        <w:rPr>
          <w:b/>
          <w:sz w:val="24"/>
          <w:szCs w:val="24"/>
        </w:rPr>
        <w:t>修改意见</w:t>
      </w:r>
      <w:r w:rsidRPr="00BB6A71">
        <w:rPr>
          <w:rFonts w:hint="eastAsia"/>
          <w:b/>
          <w:sz w:val="24"/>
          <w:szCs w:val="24"/>
        </w:rPr>
        <w:t>2</w:t>
      </w:r>
      <w:r w:rsidRPr="00BB6A71">
        <w:rPr>
          <w:rFonts w:hint="eastAsia"/>
          <w:b/>
          <w:sz w:val="24"/>
          <w:szCs w:val="24"/>
        </w:rPr>
        <w:t>：</w:t>
      </w:r>
    </w:p>
    <w:p w:rsidR="00CD2151" w:rsidRPr="00CD2151" w:rsidRDefault="00CD2151">
      <w:pPr>
        <w:rPr>
          <w:color w:val="FF0000"/>
        </w:rPr>
      </w:pPr>
      <w:r w:rsidRPr="00CD2151">
        <w:rPr>
          <w:color w:val="FF0000"/>
        </w:rPr>
        <w:t>增加对比实验</w:t>
      </w:r>
    </w:p>
    <w:p w:rsidR="00CD2151" w:rsidRDefault="00CD2151"/>
    <w:p w:rsidR="00CD2151" w:rsidRDefault="00CD2151"/>
    <w:sectPr w:rsidR="00CD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718" w:rsidRDefault="00E13718" w:rsidP="00CD2151">
      <w:r>
        <w:separator/>
      </w:r>
    </w:p>
  </w:endnote>
  <w:endnote w:type="continuationSeparator" w:id="0">
    <w:p w:rsidR="00E13718" w:rsidRDefault="00E13718" w:rsidP="00CD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718" w:rsidRDefault="00E13718" w:rsidP="00CD2151">
      <w:r>
        <w:separator/>
      </w:r>
    </w:p>
  </w:footnote>
  <w:footnote w:type="continuationSeparator" w:id="0">
    <w:p w:rsidR="00E13718" w:rsidRDefault="00E13718" w:rsidP="00CD21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F7"/>
    <w:rsid w:val="000231CD"/>
    <w:rsid w:val="002455F7"/>
    <w:rsid w:val="005C315F"/>
    <w:rsid w:val="00783D05"/>
    <w:rsid w:val="00825530"/>
    <w:rsid w:val="00B11430"/>
    <w:rsid w:val="00BB6A71"/>
    <w:rsid w:val="00CD2151"/>
    <w:rsid w:val="00E1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D85820-DC7A-41C4-96E7-4CEBCA31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1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1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1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1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2019-12-29T12:17:00Z</dcterms:created>
  <dcterms:modified xsi:type="dcterms:W3CDTF">2019-12-29T14:30:00Z</dcterms:modified>
</cp:coreProperties>
</file>