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036CF0">
      <w:pPr>
        <w:pStyle w:val="10"/>
        <w:rPr>
          <w:rFonts w:ascii="Times New Roman" w:eastAsiaTheme="minorEastAsia" w:hAnsi="Times New Roman" w:cs="Times New Roman"/>
          <w:bCs w:val="0"/>
          <w:caps w:val="0"/>
          <w:noProof/>
          <w:sz w:val="21"/>
        </w:rPr>
      </w:pPr>
      <w:hyperlink w:anchor="_Toc28873275" w:history="1">
        <w:r w:rsidR="00242A5D" w:rsidRPr="00E17D36">
          <w:rPr>
            <w:rStyle w:val="af"/>
            <w:rFonts w:ascii="黑体" w:eastAsia="黑体" w:hAnsi="黑体" w:cs="Times New Roman"/>
            <w:noProof/>
          </w:rPr>
          <w:t>第一章 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285" w:history="1">
        <w:r w:rsidR="00242A5D" w:rsidRPr="00E17D36">
          <w:rPr>
            <w:rStyle w:val="af"/>
            <w:rFonts w:ascii="黑体" w:eastAsia="黑体" w:hAnsi="黑体" w:cs="Times New Roman"/>
            <w:noProof/>
          </w:rPr>
          <w:t>第二章 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291" w:history="1">
        <w:r w:rsidR="00242A5D" w:rsidRPr="00E17D36">
          <w:rPr>
            <w:rStyle w:val="af"/>
            <w:rFonts w:ascii="黑体" w:eastAsia="黑体" w:hAnsi="黑体" w:cs="Times New Roman"/>
            <w:noProof/>
          </w:rPr>
          <w:t>第三章 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01" w:history="1">
        <w:r w:rsidR="00242A5D" w:rsidRPr="00E17D36">
          <w:rPr>
            <w:rStyle w:val="af"/>
            <w:rFonts w:ascii="黑体" w:eastAsia="黑体" w:hAnsi="黑体" w:cs="Times New Roman"/>
            <w:noProof/>
          </w:rPr>
          <w:t>第四章 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09" w:history="1">
        <w:r w:rsidR="00242A5D" w:rsidRPr="00E17D36">
          <w:rPr>
            <w:rStyle w:val="af"/>
            <w:rFonts w:ascii="黑体" w:eastAsia="黑体" w:hAnsi="黑体" w:cs="Times New Roman"/>
            <w:noProof/>
          </w:rPr>
          <w:t>第五章 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036CF0">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27" w:history="1">
        <w:r w:rsidR="00242A5D" w:rsidRPr="00E17D36">
          <w:rPr>
            <w:rStyle w:val="af"/>
            <w:rFonts w:ascii="黑体" w:eastAsia="黑体" w:hAnsi="黑体" w:cs="Times New Roman"/>
            <w:noProof/>
          </w:rPr>
          <w:t>第六章 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036CF0">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30" w:history="1">
        <w:r w:rsidR="00242A5D" w:rsidRPr="00E17D36">
          <w:rPr>
            <w:rStyle w:val="af"/>
            <w:rFonts w:ascii="黑体" w:eastAsia="黑体" w:hAnsi="黑体" w:cs="Times New Roman"/>
            <w:noProof/>
          </w:rPr>
          <w:t>参 考 文 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31" w:history="1">
        <w:r w:rsidR="00242A5D" w:rsidRPr="00E17D36">
          <w:rPr>
            <w:rStyle w:val="af"/>
            <w:rFonts w:ascii="黑体" w:eastAsia="黑体" w:hAnsi="黑体" w:cs="Times New Roman"/>
            <w:noProof/>
          </w:rPr>
          <w:t>致  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036CF0">
      <w:pPr>
        <w:pStyle w:val="10"/>
        <w:rPr>
          <w:rFonts w:ascii="Times New Roman" w:eastAsiaTheme="minorEastAsia" w:hAnsi="Times New Roman" w:cs="Times New Roman"/>
          <w:bCs w:val="0"/>
          <w:caps w:val="0"/>
          <w:noProof/>
          <w:sz w:val="21"/>
        </w:rPr>
      </w:pPr>
      <w:hyperlink w:anchor="_Toc28873332" w:history="1">
        <w:r w:rsidR="00242A5D" w:rsidRPr="00E17D36">
          <w:rPr>
            <w:rStyle w:val="af"/>
            <w:rFonts w:ascii="黑体" w:eastAsia="黑体" w:hAnsi="黑体"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bookmarkStart w:id="26" w:name="_GoBack"/>
      <w:bookmarkEnd w:id="26"/>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036CF0"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036CF0"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7" w:name="_Toc28873275"/>
      <w:r>
        <w:rPr>
          <w:rFonts w:hint="eastAsia"/>
        </w:rPr>
        <w:lastRenderedPageBreak/>
        <w:t>绪论</w:t>
      </w:r>
      <w:bookmarkEnd w:id="27"/>
    </w:p>
    <w:p w:rsidR="00C12E12" w:rsidRDefault="00F9497E">
      <w:pPr>
        <w:pStyle w:val="2"/>
      </w:pPr>
      <w:bookmarkStart w:id="28" w:name="_Toc28873276"/>
      <w:r>
        <w:rPr>
          <w:rFonts w:hint="eastAsia"/>
        </w:rPr>
        <w:t>研究背景</w:t>
      </w:r>
      <w:bookmarkEnd w:id="28"/>
    </w:p>
    <w:p w:rsidR="005B5917" w:rsidRPr="005B5917" w:rsidRDefault="005B5917" w:rsidP="005B5917">
      <w:pPr>
        <w:pStyle w:val="3"/>
      </w:pPr>
      <w:bookmarkStart w:id="29" w:name="_Toc28873277"/>
      <w:r>
        <w:t>航空大数据</w:t>
      </w:r>
      <w:bookmarkEnd w:id="29"/>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0" w:name="_Toc28873278"/>
      <w:r>
        <w:lastRenderedPageBreak/>
        <w:t>航空</w:t>
      </w:r>
      <w:r w:rsidR="005B5917">
        <w:t>电源品质参数</w:t>
      </w:r>
      <w:bookmarkEnd w:id="30"/>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1" w:name="_Toc28873279"/>
      <w:r>
        <w:rPr>
          <w:rFonts w:hint="eastAsia"/>
        </w:rPr>
        <w:lastRenderedPageBreak/>
        <w:t>研究现状分析</w:t>
      </w:r>
      <w:bookmarkEnd w:id="31"/>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2" w:name="_Toc28873280"/>
      <w:r>
        <w:rPr>
          <w:rFonts w:hint="eastAsia"/>
        </w:rPr>
        <w:t>研究内容</w:t>
      </w:r>
      <w:bookmarkEnd w:id="32"/>
    </w:p>
    <w:p w:rsidR="006D1497" w:rsidRDefault="006D1497" w:rsidP="006D1497">
      <w:pPr>
        <w:pStyle w:val="3"/>
      </w:pPr>
      <w:bookmarkStart w:id="33" w:name="_Toc28873281"/>
      <w:r>
        <w:t>课题研究目标</w:t>
      </w:r>
      <w:bookmarkEnd w:id="33"/>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4" w:name="_Toc28873282"/>
      <w:r>
        <w:t>课题研究内容</w:t>
      </w:r>
      <w:bookmarkEnd w:id="34"/>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5" w:name="_Toc28873283"/>
      <w:r>
        <w:t>课题研究意义</w:t>
      </w:r>
      <w:bookmarkEnd w:id="35"/>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4F62D9" w:rsidRPr="00B4786B"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w:t>
      </w:r>
      <w:r w:rsidRPr="00B4786B">
        <w:rPr>
          <w:rFonts w:hint="eastAsia"/>
        </w:rPr>
        <w:lastRenderedPageBreak/>
        <w:t>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6" w:name="_Toc28873284"/>
      <w:r>
        <w:t>论文章节及内容安排</w:t>
      </w:r>
      <w:bookmarkEnd w:id="36"/>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lastRenderedPageBreak/>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7" w:name="_Toc28873285"/>
      <w:bookmarkEnd w:id="0"/>
      <w:r>
        <w:rPr>
          <w:rFonts w:hint="eastAsia"/>
        </w:rPr>
        <w:lastRenderedPageBreak/>
        <w:t>时频域异常检测</w:t>
      </w:r>
      <w:r w:rsidR="00CE40F6" w:rsidRPr="00BD2C5E">
        <w:rPr>
          <w:rFonts w:hint="eastAsia"/>
        </w:rPr>
        <w:t>理论基础</w:t>
      </w:r>
      <w:bookmarkEnd w:id="37"/>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8" w:name="_Toc28873286"/>
      <w:r>
        <w:rPr>
          <w:rFonts w:hint="eastAsia"/>
        </w:rPr>
        <w:t>快速傅里叶变换</w:t>
      </w:r>
      <w:bookmarkEnd w:id="38"/>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600849" r:id="rId16"/>
        </w:object>
      </w:r>
    </w:p>
    <w:p w:rsidR="002703F6" w:rsidRPr="000C0CFC" w:rsidRDefault="000C0CFC" w:rsidP="000C0CFC">
      <w:pPr>
        <w:pStyle w:val="-8"/>
      </w:pPr>
      <w:bookmarkStart w:id="39"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9"/>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600850" r:id="rId18"/>
        </w:object>
      </w:r>
    </w:p>
    <w:p w:rsidR="0017292F" w:rsidRPr="008B50D5" w:rsidRDefault="008B50D5" w:rsidP="008B50D5">
      <w:pPr>
        <w:pStyle w:val="-8"/>
        <w:rPr>
          <w:rFonts w:cs="Times New Roman"/>
          <w:sz w:val="24"/>
        </w:rPr>
      </w:pPr>
      <w:bookmarkStart w:id="40"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0"/>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600851" r:id="rId20"/>
        </w:object>
      </w:r>
    </w:p>
    <w:p w:rsidR="006F3E7F" w:rsidRPr="006F3E7F" w:rsidRDefault="00F96329" w:rsidP="00F96329">
      <w:pPr>
        <w:pStyle w:val="-8"/>
        <w:rPr>
          <w:rFonts w:cs="Times New Roman"/>
          <w:szCs w:val="21"/>
        </w:rPr>
      </w:pPr>
      <w:bookmarkStart w:id="41"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1"/>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2" w:name="_Toc28873287"/>
      <w:r>
        <w:t>短时傅里叶变换</w:t>
      </w:r>
      <w:bookmarkEnd w:id="4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3"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3"/>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4"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4"/>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5" w:name="_Toc28873288"/>
      <w:r>
        <w:rPr>
          <w:rFonts w:hint="eastAsia"/>
        </w:rPr>
        <w:t>循环神经网络</w:t>
      </w:r>
      <w:bookmarkEnd w:id="45"/>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600852" r:id="rId24"/>
        </w:object>
      </w:r>
    </w:p>
    <w:p w:rsidR="006F7C31" w:rsidRPr="006F7C31" w:rsidRDefault="00F96329" w:rsidP="00F96329">
      <w:pPr>
        <w:pStyle w:val="-8"/>
        <w:rPr>
          <w:rFonts w:cs="Times New Roman"/>
          <w:szCs w:val="21"/>
        </w:rPr>
      </w:pPr>
      <w:bookmarkStart w:id="46"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6"/>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7" w:name="_Toc28873289"/>
      <w:r>
        <w:t>长短期记忆</w:t>
      </w:r>
      <w:r w:rsidR="008F13DE">
        <w:t>神经</w:t>
      </w:r>
      <w:r>
        <w:t>网络</w:t>
      </w:r>
      <w:bookmarkEnd w:id="4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8"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8"/>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600853" r:id="rId27"/>
        </w:object>
      </w:r>
    </w:p>
    <w:p w:rsidR="0057457C" w:rsidRPr="0057457C" w:rsidRDefault="00F96329" w:rsidP="00F96329">
      <w:pPr>
        <w:pStyle w:val="-8"/>
        <w:rPr>
          <w:rFonts w:cs="Times New Roman"/>
          <w:szCs w:val="21"/>
        </w:rPr>
      </w:pPr>
      <w:bookmarkStart w:id="49"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9"/>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0"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0"/>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1" w:name="_Toc251145527"/>
      <w:bookmarkStart w:id="52" w:name="_Toc251145363"/>
      <w:bookmarkStart w:id="53" w:name="_Toc85901091"/>
      <w:bookmarkStart w:id="54" w:name="_Toc28873290"/>
      <w:r>
        <w:rPr>
          <w:rFonts w:hint="eastAsia"/>
        </w:rPr>
        <w:t>本章小结</w:t>
      </w:r>
      <w:bookmarkEnd w:id="51"/>
      <w:bookmarkEnd w:id="52"/>
      <w:bookmarkEnd w:id="53"/>
      <w:bookmarkEnd w:id="54"/>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5" w:name="_Toc28873291"/>
      <w:r>
        <w:rPr>
          <w:rFonts w:hint="eastAsia"/>
        </w:rPr>
        <w:lastRenderedPageBreak/>
        <w:t>实时异常检测方法的研究设计与实现</w:t>
      </w:r>
      <w:bookmarkEnd w:id="55"/>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6" w:name="_Toc28873292"/>
      <w:r>
        <w:rPr>
          <w:rFonts w:hint="eastAsia"/>
        </w:rPr>
        <w:t>实时异常检测方法的设计思想</w:t>
      </w:r>
      <w:bookmarkEnd w:id="56"/>
    </w:p>
    <w:p w:rsidR="00F77435" w:rsidRDefault="00F77435" w:rsidP="00F77435">
      <w:pPr>
        <w:pStyle w:val="3"/>
      </w:pPr>
      <w:bookmarkStart w:id="57" w:name="_Toc28873293"/>
      <w:r>
        <w:rPr>
          <w:rFonts w:hint="eastAsia"/>
        </w:rPr>
        <w:t>基于</w:t>
      </w:r>
      <w:r w:rsidRPr="00387992">
        <w:rPr>
          <w:rFonts w:ascii="Times New Roman" w:hAnsi="Times New Roman" w:cs="Times New Roman"/>
        </w:rPr>
        <w:t>STFT</w:t>
      </w:r>
      <w:r>
        <w:rPr>
          <w:rFonts w:hint="eastAsia"/>
        </w:rPr>
        <w:t>的频域异常</w:t>
      </w:r>
      <w:r>
        <w:t>检测方法</w:t>
      </w:r>
      <w:bookmarkEnd w:id="57"/>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8"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8"/>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9"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9"/>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600854" r:id="rId33"/>
        </w:object>
      </w:r>
    </w:p>
    <w:p w:rsidR="00DB3B7B" w:rsidRPr="00210878" w:rsidRDefault="00AB69D8" w:rsidP="00AB69D8">
      <w:pPr>
        <w:pStyle w:val="-8"/>
        <w:rPr>
          <w:szCs w:val="21"/>
        </w:rPr>
      </w:pPr>
      <w:bookmarkStart w:id="60"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0"/>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600855" r:id="rId35"/>
        </w:object>
      </w:r>
    </w:p>
    <w:p w:rsidR="00DB3B7B" w:rsidRPr="00304A99" w:rsidRDefault="00AB69D8" w:rsidP="00AB69D8">
      <w:pPr>
        <w:pStyle w:val="-8"/>
        <w:rPr>
          <w:szCs w:val="21"/>
        </w:rPr>
      </w:pPr>
      <w:bookmarkStart w:id="61"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1"/>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2"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3"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3"/>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7"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600856" r:id="rId37"/>
        </w:object>
      </w:r>
    </w:p>
    <w:p w:rsidR="00D91647" w:rsidRPr="008D551A" w:rsidRDefault="00AB69D8" w:rsidP="00AB69D8">
      <w:pPr>
        <w:pStyle w:val="-8"/>
        <w:rPr>
          <w:rFonts w:cs="Times New Roman"/>
          <w:szCs w:val="21"/>
        </w:rPr>
      </w:pPr>
      <w:bookmarkStart w:id="68"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8"/>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600857" r:id="rId39"/>
        </w:object>
      </w:r>
    </w:p>
    <w:p w:rsidR="000D1547" w:rsidRPr="003564A1" w:rsidRDefault="00AB69D8" w:rsidP="00AB69D8">
      <w:pPr>
        <w:pStyle w:val="-8"/>
        <w:rPr>
          <w:szCs w:val="21"/>
        </w:rPr>
      </w:pPr>
      <w:bookmarkStart w:id="69"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9"/>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0" w:name="_Toc28873296"/>
      <w:r w:rsidRPr="008D612F">
        <w:t>实时异常检测</w:t>
      </w:r>
      <w:r w:rsidRPr="008D612F">
        <w:rPr>
          <w:rFonts w:hint="eastAsia"/>
        </w:rPr>
        <w:t>模型的实现</w:t>
      </w:r>
      <w:bookmarkEnd w:id="70"/>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1" w:name="_Toc28873297"/>
      <w:r w:rsidRPr="008D612F">
        <w:rPr>
          <w:rFonts w:hint="eastAsia"/>
        </w:rPr>
        <w:t>时频处理</w:t>
      </w:r>
      <w:bookmarkEnd w:id="71"/>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2" w:name="_Toc28873298"/>
      <w:r>
        <w:rPr>
          <w:rFonts w:hint="eastAsia"/>
        </w:rPr>
        <w:t>预测前</w:t>
      </w:r>
      <w:r w:rsidR="00F77435" w:rsidRPr="0064691A">
        <w:t>数据预处理</w:t>
      </w:r>
      <w:bookmarkEnd w:id="72"/>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3" w:name="_Toc28873299"/>
      <w:r>
        <w:rPr>
          <w:rFonts w:hint="eastAsia"/>
        </w:rPr>
        <w:t>时间</w:t>
      </w:r>
      <w:r>
        <w:t>序列预测</w:t>
      </w:r>
      <w:r w:rsidR="00F77435" w:rsidRPr="008D612F">
        <w:t>模型</w:t>
      </w:r>
      <w:bookmarkEnd w:id="73"/>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600858" r:id="rId41"/>
        </w:object>
      </w:r>
    </w:p>
    <w:p w:rsidR="003358C1" w:rsidRPr="003358C1" w:rsidRDefault="00AB69D8" w:rsidP="00AB69D8">
      <w:pPr>
        <w:pStyle w:val="-8"/>
        <w:rPr>
          <w:szCs w:val="21"/>
        </w:rPr>
      </w:pPr>
      <w:bookmarkStart w:id="74"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4"/>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600859"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5"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5"/>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6" w:name="_Toc28873300"/>
      <w:r>
        <w:t>本章小结</w:t>
      </w:r>
      <w:bookmarkEnd w:id="76"/>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7" w:name="_Toc28873301"/>
      <w:r>
        <w:rPr>
          <w:rFonts w:hint="eastAsia"/>
        </w:rPr>
        <w:lastRenderedPageBreak/>
        <w:t>实时异常检测模型的</w:t>
      </w:r>
      <w:r w:rsidR="00EA0FAF">
        <w:rPr>
          <w:rFonts w:hint="eastAsia"/>
        </w:rPr>
        <w:t>对比分析</w:t>
      </w:r>
      <w:bookmarkEnd w:id="77"/>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8" w:name="_Toc28873302"/>
      <w:r>
        <w:rPr>
          <w:rFonts w:hint="eastAsia"/>
        </w:rPr>
        <w:t>时频处理的</w:t>
      </w:r>
      <w:r w:rsidR="00EA0FAF">
        <w:rPr>
          <w:rFonts w:hint="eastAsia"/>
        </w:rPr>
        <w:t>对比分析</w:t>
      </w:r>
      <w:bookmarkEnd w:id="78"/>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9" w:name="_Toc28873303"/>
      <w:r>
        <w:t>小波变换</w:t>
      </w:r>
      <w:bookmarkEnd w:id="79"/>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0"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80"/>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1"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1"/>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2"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2"/>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3"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3"/>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4" w:name="_Toc28873304"/>
      <w:r>
        <w:t>希尔伯特</w:t>
      </w:r>
      <w:r>
        <w:rPr>
          <w:rFonts w:hint="eastAsia"/>
        </w:rPr>
        <w:t>-</w:t>
      </w:r>
      <w:r>
        <w:t>黄变换</w:t>
      </w:r>
      <w:bookmarkEnd w:id="84"/>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5" w:name="_Toc28873305"/>
      <w:r w:rsidRPr="00495999">
        <w:rPr>
          <w:rFonts w:ascii="Times New Roman" w:hAnsi="Times New Roman" w:cs="Times New Roman"/>
        </w:rPr>
        <w:t>LSTM</w:t>
      </w:r>
      <w:r>
        <w:t>神经网络的</w:t>
      </w:r>
      <w:r w:rsidR="00F96BE8">
        <w:t>优化与对比分析</w:t>
      </w:r>
      <w:bookmarkEnd w:id="85"/>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6" w:name="_Toc28873306"/>
      <w:r>
        <w:t>多步长</w:t>
      </w:r>
      <w:r w:rsidRPr="00495999">
        <w:rPr>
          <w:rFonts w:ascii="Times New Roman" w:hAnsi="Times New Roman" w:cs="Times New Roman"/>
        </w:rPr>
        <w:t>LSTM</w:t>
      </w:r>
      <w:r>
        <w:t>神经网络模型</w:t>
      </w:r>
      <w:bookmarkEnd w:id="86"/>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600860" r:id="rId49"/>
        </w:object>
      </w:r>
    </w:p>
    <w:p w:rsidR="004D32B4" w:rsidRPr="005E7D85" w:rsidRDefault="00A11870" w:rsidP="00A11870">
      <w:pPr>
        <w:pStyle w:val="-8"/>
        <w:rPr>
          <w:szCs w:val="21"/>
        </w:rPr>
      </w:pPr>
      <w:bookmarkStart w:id="87"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7"/>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8" w:name="_Toc28873307"/>
      <w:r>
        <w:rPr>
          <w:rFonts w:hint="eastAsia"/>
        </w:rPr>
        <w:t>门控循环</w:t>
      </w:r>
      <w:r>
        <w:t>单元</w:t>
      </w:r>
      <w:r w:rsidR="00C80D68">
        <w:t>神经网络</w:t>
      </w:r>
      <w:bookmarkEnd w:id="8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600861" r:id="rId51"/>
        </w:object>
      </w:r>
    </w:p>
    <w:p w:rsidR="00F9238F" w:rsidRPr="00F9238F" w:rsidRDefault="00A11870" w:rsidP="00A11870">
      <w:pPr>
        <w:pStyle w:val="-8"/>
        <w:rPr>
          <w:szCs w:val="21"/>
        </w:rPr>
      </w:pPr>
      <w:bookmarkStart w:id="89"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9"/>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90" w:name="_Toc28873308"/>
      <w:r>
        <w:t>本章小结</w:t>
      </w:r>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873309"/>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873310"/>
      <w:r>
        <w:rPr>
          <w:rFonts w:hint="eastAsia"/>
        </w:rPr>
        <w:t>实验说明</w:t>
      </w:r>
      <w:bookmarkEnd w:id="92"/>
    </w:p>
    <w:p w:rsidR="00064621" w:rsidRDefault="00F54641" w:rsidP="00F54641">
      <w:pPr>
        <w:pStyle w:val="3"/>
      </w:pPr>
      <w:bookmarkStart w:id="93" w:name="_Toc28873311"/>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600862" r:id="rId53"/>
        </w:object>
      </w:r>
    </w:p>
    <w:p w:rsidR="00EF068C" w:rsidRPr="003E4618" w:rsidRDefault="00A11870" w:rsidP="00A11870">
      <w:pPr>
        <w:pStyle w:val="-8"/>
        <w:rPr>
          <w:rFonts w:cs="Times New Roman"/>
        </w:rPr>
      </w:pPr>
      <w:bookmarkStart w:id="94"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600863" r:id="rId55"/>
        </w:object>
      </w:r>
    </w:p>
    <w:p w:rsidR="00060722" w:rsidRPr="00842BCE" w:rsidRDefault="00A6062C" w:rsidP="00A6062C">
      <w:pPr>
        <w:pStyle w:val="-8"/>
        <w:rPr>
          <w:szCs w:val="21"/>
        </w:rPr>
      </w:pPr>
      <w:bookmarkStart w:id="95"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873312"/>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873313"/>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036CF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036CF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036CF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036CF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036CF0"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873314"/>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3"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873315"/>
      <w:r>
        <w:rPr>
          <w:rFonts w:hint="eastAsia"/>
        </w:rPr>
        <w:t>实验过程与中间结果</w:t>
      </w:r>
      <w:bookmarkEnd w:id="104"/>
    </w:p>
    <w:p w:rsidR="009148BC" w:rsidRDefault="009148BC" w:rsidP="009148BC">
      <w:pPr>
        <w:pStyle w:val="3"/>
      </w:pPr>
      <w:bookmarkStart w:id="105" w:name="_Toc28873316"/>
      <w:r>
        <w:t>时频处理结果</w:t>
      </w:r>
      <w:bookmarkEnd w:id="105"/>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6"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7"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8"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873317"/>
      <w:r>
        <w:lastRenderedPageBreak/>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873318"/>
      <w:r w:rsidRPr="00E822DD">
        <w:rPr>
          <w:rFonts w:ascii="Times New Roman" w:hAnsi="Times New Roman" w:cs="Times New Roman"/>
        </w:rPr>
        <w:lastRenderedPageBreak/>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4"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5" w:name="_Toc28873319"/>
      <w:r>
        <w:t>基础</w:t>
      </w:r>
      <w:r w:rsidR="00BF616D">
        <w:t>实验结果与分析</w:t>
      </w:r>
      <w:bookmarkEnd w:id="115"/>
    </w:p>
    <w:p w:rsidR="00D47503" w:rsidRDefault="00FA1E4D" w:rsidP="00D47503">
      <w:pPr>
        <w:pStyle w:val="3"/>
      </w:pPr>
      <w:bookmarkStart w:id="116" w:name="_Toc28873320"/>
      <w:r>
        <w:rPr>
          <w:rFonts w:hint="eastAsia"/>
        </w:rPr>
        <w:t>模型</w:t>
      </w:r>
      <w:r w:rsidR="005D5D43">
        <w:rPr>
          <w:rFonts w:hint="eastAsia"/>
        </w:rPr>
        <w:t>准确度</w:t>
      </w:r>
      <w:r w:rsidR="00D47503">
        <w:t>实验结果与</w:t>
      </w:r>
      <w:r>
        <w:t>对比</w:t>
      </w:r>
      <w:r w:rsidR="00D47503">
        <w:t>分析</w:t>
      </w:r>
      <w:bookmarkEnd w:id="116"/>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7"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8"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0"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0"/>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1"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1"/>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2"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2"/>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3" w:name="_Toc28873321"/>
      <w:r>
        <w:rPr>
          <w:rFonts w:hint="eastAsia"/>
        </w:rPr>
        <w:t>模型</w:t>
      </w:r>
      <w:r w:rsidR="00751F95">
        <w:t>时效性</w:t>
      </w:r>
      <w:r>
        <w:t>实验结果与</w:t>
      </w:r>
      <w:r w:rsidR="00011D0F">
        <w:t>对比</w:t>
      </w:r>
      <w:r w:rsidR="00751F95">
        <w:t>分析</w:t>
      </w:r>
      <w:bookmarkEnd w:id="123"/>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4"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036CF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036CF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036CF0"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5"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5"/>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6"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6"/>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036CF0"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Pr>
          <w:rFonts w:hint="eastAsia"/>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w:t>
      </w:r>
      <w:r w:rsidR="00D05D30">
        <w:rPr>
          <w:rFonts w:hint="eastAsia"/>
        </w:rPr>
        <w:lastRenderedPageBreak/>
        <w:t>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F564DD">
        <w:rPr>
          <w:rFonts w:hint="eastAsia"/>
        </w:rPr>
        <w:lastRenderedPageBreak/>
        <w:t>分析考虑缩减模型</w:t>
      </w:r>
      <w:r>
        <w:rPr>
          <w:rFonts w:hint="eastAsia"/>
        </w:rPr>
        <w:t>训练时间</w:t>
      </w:r>
      <w:r w:rsidR="00F564DD">
        <w:rPr>
          <w:rFonts w:hint="eastAsia"/>
        </w:rPr>
        <w:t>的具体方法</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2" w:name="_Toc28873329"/>
      <w:r>
        <w:lastRenderedPageBreak/>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CF0" w:rsidRDefault="00036CF0">
      <w:r>
        <w:separator/>
      </w:r>
    </w:p>
  </w:endnote>
  <w:endnote w:type="continuationSeparator" w:id="0">
    <w:p w:rsidR="00036CF0" w:rsidRDefault="00036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E17D36">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E17D36">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17D36">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17D36">
      <w:rPr>
        <w:noProof/>
        <w:kern w:val="0"/>
      </w:rPr>
      <w:t>74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CF0" w:rsidRDefault="00036CF0">
      <w:r>
        <w:separator/>
      </w:r>
    </w:p>
  </w:footnote>
  <w:footnote w:type="continuationSeparator" w:id="0">
    <w:p w:rsidR="00036CF0" w:rsidRDefault="00036C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6CF0"/>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07EA5"/>
    <w:rsid w:val="004112E9"/>
    <w:rsid w:val="00416A77"/>
    <w:rsid w:val="004205B4"/>
    <w:rsid w:val="004237DB"/>
    <w:rsid w:val="00423F0A"/>
    <w:rsid w:val="00424355"/>
    <w:rsid w:val="00424CDC"/>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40B4"/>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4C7"/>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17D36"/>
    <w:rsid w:val="00E2118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7D36"/>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E17D36"/>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17D36"/>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3775A-B012-427D-BF22-8318A64B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TotalTime>
  <Pages>88</Pages>
  <Words>11266</Words>
  <Characters>64219</Characters>
  <Application>Microsoft Office Word</Application>
  <DocSecurity>0</DocSecurity>
  <Lines>535</Lines>
  <Paragraphs>150</Paragraphs>
  <ScaleCrop>false</ScaleCrop>
  <Company>Microsoft</Company>
  <LinksUpToDate>false</LinksUpToDate>
  <CharactersWithSpaces>75335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820</cp:revision>
  <dcterms:created xsi:type="dcterms:W3CDTF">2019-11-19T12:46:00Z</dcterms:created>
  <dcterms:modified xsi:type="dcterms:W3CDTF">2020-01-03T15:53:00Z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