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8FB66">
      <w:pPr>
        <w:pStyle w:val="2"/>
        <w:rPr>
          <w:rFonts w:hint="eastAsia" w:eastAsia="等线"/>
          <w:lang w:val="en-US" w:eastAsia="zh-CN"/>
        </w:rPr>
      </w:pPr>
      <w:r>
        <w:t>基于 LSB 算法的数字水印图片泄露检测系统</w:t>
      </w:r>
      <w:r>
        <w:rPr>
          <w:rFonts w:hint="eastAsia"/>
          <w:lang w:val="en-US" w:eastAsia="zh-CN"/>
        </w:rPr>
        <w:t>实现</w:t>
      </w:r>
    </w:p>
    <w:p w14:paraId="2A3C54BC">
      <w:pPr>
        <w:pStyle w:val="4"/>
      </w:pPr>
      <w:r>
        <w:rPr>
          <w:rFonts w:hint="eastAsia"/>
          <w:lang w:val="en-US" w:eastAsia="zh-CN"/>
        </w:rPr>
        <w:t>1.1</w:t>
      </w:r>
      <w:r>
        <w:t xml:space="preserve"> 项目目标</w:t>
      </w:r>
    </w:p>
    <w:p w14:paraId="19432B03">
      <w:pPr>
        <w:pStyle w:val="16"/>
        <w:numPr>
          <w:ilvl w:val="0"/>
          <w:numId w:val="1"/>
        </w:numPr>
      </w:pPr>
      <w:r>
        <w:t>实现基于 LSB 算法的数字水印嵌入功能，确保水印嵌入后不影响图片的视觉效果。</w:t>
      </w:r>
    </w:p>
    <w:p w14:paraId="6A567F09">
      <w:pPr>
        <w:pStyle w:val="16"/>
        <w:numPr>
          <w:ilvl w:val="0"/>
          <w:numId w:val="1"/>
        </w:numPr>
      </w:pPr>
      <w:r>
        <w:t>实现水印提取功能，能从经过处理的图片中准确提取出水印信息。</w:t>
      </w:r>
    </w:p>
    <w:p w14:paraId="3AB24C1C">
      <w:pPr>
        <w:pStyle w:val="16"/>
        <w:numPr>
          <w:ilvl w:val="0"/>
          <w:numId w:val="1"/>
        </w:numPr>
      </w:pPr>
      <w:r>
        <w:t>对嵌入水印的图片进行多种常见处理（如翻转、对比度调整等），测试水印的鲁棒性。</w:t>
      </w:r>
    </w:p>
    <w:p w14:paraId="7D7190A4">
      <w:pPr>
        <w:pStyle w:val="16"/>
        <w:numPr>
          <w:ilvl w:val="0"/>
          <w:numId w:val="1"/>
        </w:numPr>
      </w:pPr>
      <w:r>
        <w:t>通过计算提取水印与原始水印的相似度，量化评估水印算法的性能。</w:t>
      </w:r>
    </w:p>
    <w:p w14:paraId="78D5D843">
      <w:pPr>
        <w:pStyle w:val="3"/>
      </w:pPr>
      <w:r>
        <w:t>二、相关算法原理</w:t>
      </w:r>
    </w:p>
    <w:p w14:paraId="0443B17A">
      <w:pPr>
        <w:pStyle w:val="4"/>
      </w:pPr>
      <w:r>
        <w:t>2.1 LSB 算法基本原理</w:t>
      </w:r>
    </w:p>
    <w:p w14:paraId="400500DB">
      <w:pPr>
        <w:pStyle w:val="16"/>
      </w:pPr>
      <w:r>
        <w:t>LSB（Least Significant Bit，最低有效位）算法是一种典型的空间域水印算法，其核心思想是利用人类视觉系统（HVS）对图像像素最低位变化不敏感的特性，将水印信息嵌入到图像像素的最低有效位中。</w:t>
      </w:r>
    </w:p>
    <w:p w14:paraId="73F286CD">
      <w:pPr>
        <w:pStyle w:val="16"/>
      </w:pPr>
      <w:r>
        <w:t>对于数字图像，每个像素的颜色通常由红（R）、绿（G）、蓝（B）三个通道组成，每个通道的取值范围为 0-255，用 8 位二进制数表示。例如，一个蓝色通道值为 135，其 8 位二进制表示为 10000111。其中，最左边的位为最高有效位（MSB），对像素值的影响最大；最右边的位为最低有效位（LSB），对像素值的影响最小，仅为 1。</w:t>
      </w:r>
    </w:p>
    <w:p w14:paraId="7004F5F1">
      <w:pPr>
        <w:pStyle w:val="16"/>
      </w:pPr>
      <w:r>
        <w:t>LSB 算法正是利用这一特性，将水印信息嵌入到像素的 LSB 中。由于单个像素的 LSB 变化对像素值的影响极小（最大变化为 1），人眼无法察觉这种细微变化，从而实现水印的隐蔽性。</w:t>
      </w:r>
    </w:p>
    <w:p w14:paraId="250B2A46">
      <w:pPr>
        <w:pStyle w:val="4"/>
      </w:pPr>
      <w:r>
        <w:t>2.2 水印嵌入的数学表示</w:t>
      </w:r>
    </w:p>
    <w:p w14:paraId="50641BA1">
      <w:pPr>
        <w:pStyle w:val="16"/>
      </w:pPr>
      <w:r>
        <w:t>设原始图像的某个像素的蓝通道值为</w:t>
      </w:r>
      <m:oMath>
        <m:r>
          <m:rPr/>
          <w:rPr>
            <w:rFonts w:hint="default" w:ascii="Cambria Math" w:hAnsi="Cambria Math"/>
            <w:sz w:val="22"/>
          </w:rPr>
          <m:t>P</m:t>
        </m:r>
        <m:r>
          <m:rPr>
            <m:sty m:val="p"/>
          </m:rPr>
          <w:rPr>
            <w:rFonts w:hint="default" w:ascii="Cambria Math" w:hAnsi="Cambria Math"/>
            <w:sz w:val="22"/>
          </w:rPr>
          <m:t>（</m:t>
        </m:r>
        <m:r>
          <m:rPr/>
          <w:rPr>
            <w:rFonts w:hint="default" w:ascii="Cambria Math" w:hAnsi="Cambria Math"/>
            <w:sz w:val="22"/>
          </w:rPr>
          <m:t>0≤P≤255</m:t>
        </m:r>
        <m:r>
          <m:rPr>
            <m:sty m:val="p"/>
          </m:rPr>
          <w:rPr>
            <w:rFonts w:hint="default" w:ascii="Cambria Math" w:hAnsi="Cambria Math"/>
            <w:sz w:val="22"/>
          </w:rPr>
          <m:t>）</m:t>
        </m:r>
      </m:oMath>
      <w:r>
        <w:t xml:space="preserve">，其 8 位二进制表示为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7</m:t>
            </m:r>
            <m:ctrlPr>
              <w:rPr>
                <w:rFonts w:ascii="Cambria Math" w:hAnsi="Cambria Math"/>
                <w:sz w:val="22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 ，其中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7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 为最高有效位，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为最低有效位。</w:t>
      </w:r>
    </w:p>
    <w:p w14:paraId="66913AB0">
      <w:pPr>
        <w:keepNext w:val="0"/>
        <w:keepLines w:val="0"/>
        <w:widowControl/>
        <w:suppressLineNumbers w:val="0"/>
        <w:jc w:val="left"/>
      </w:pPr>
      <w:r>
        <w:t>水印信息为二进制序列</w:t>
      </w:r>
      <m:oMath>
        <m:r>
          <m:rPr/>
          <w:rPr>
            <w:rFonts w:hint="default" w:ascii="Cambria Math" w:hAnsi="Cambria Math"/>
            <w:sz w:val="21"/>
          </w:rPr>
          <m:t>W={</m:t>
        </m:r>
        <m:sSub>
          <m:sSubPr>
            <m:ctrlPr>
              <w:rPr>
                <w:rFonts w:hint="default" w:ascii="Cambria Math" w:hAnsi="Cambria Math"/>
                <w:sz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</w:rPr>
              <m:t>w</m:t>
            </m:r>
            <m:ctrlPr>
              <w:rPr>
                <w:rFonts w:ascii="Cambria Math" w:hAnsi="Cambria Math"/>
                <w:sz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</w:rPr>
              <m:t>i,j</m:t>
            </m:r>
            <m:ctrlPr>
              <w:rPr>
                <w:rFonts w:ascii="Cambria Math" w:hAnsi="Cambria Math"/>
                <w:sz w:val="21"/>
              </w:rPr>
            </m:ctrlPr>
          </m:sub>
        </m:sSub>
        <m:r>
          <m:rPr/>
          <w:rPr>
            <w:rFonts w:hint="default" w:ascii="Cambria Math" w:hAnsi="Cambria Math"/>
            <w:sz w:val="21"/>
          </w:rPr>
          <m:t>}</m:t>
        </m:r>
      </m:oMath>
      <w:r>
        <w:t xml:space="preserve">，其中 </w:t>
      </w:r>
      <m:oMath>
        <m:sSub>
          <m:sSubPr>
            <m:ctrlPr>
              <w:rPr>
                <w:rFonts w:hint="default" w:ascii="Cambria Math" w:hAnsi="Cambria Math" w:eastAsia="宋体"/>
                <w:sz w:val="24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4"/>
              </w:rPr>
              <m:t>w</m:t>
            </m:r>
            <m:ctrlPr>
              <w:rPr>
                <w:rFonts w:ascii="Cambria Math" w:hAnsi="Cambria Math" w:eastAsia="宋体"/>
                <w:sz w:val="24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4"/>
              </w:rPr>
              <m:t>i,j</m:t>
            </m:r>
            <m:ctrlPr>
              <w:rPr>
                <w:rFonts w:ascii="Cambria Math" w:hAnsi="Cambria Math" w:eastAsia="宋体"/>
                <w:sz w:val="24"/>
              </w:rPr>
            </m:ctrlPr>
          </m:sub>
        </m:sSub>
        <m:r>
          <m:rPr/>
          <w:rPr>
            <w:rFonts w:hint="default" w:ascii="Cambria Math" w:hAnsi="Cambria Math" w:eastAsia="宋体"/>
            <w:sz w:val="24"/>
          </w:rPr>
          <m:t>∈{0,1}</m:t>
        </m:r>
      </m:oMath>
    </w:p>
    <w:p w14:paraId="565A9CD8">
      <w:pPr>
        <w:pStyle w:val="16"/>
      </w:pPr>
      <w:r>
        <w:t xml:space="preserve"> ，表示水印在位置 </w:t>
      </w:r>
      <m:oMath>
        <m:r>
          <m:rPr/>
          <w:rPr>
            <w:rFonts w:hint="default" w:ascii="Cambria Math" w:hAnsi="Cambria Math"/>
            <w:sz w:val="22"/>
          </w:rPr>
          <m:t>(i,j)</m:t>
        </m:r>
      </m:oMath>
      <w:r>
        <w:t>处的比特值。</w:t>
      </w:r>
    </w:p>
    <w:p w14:paraId="02342AB4">
      <w:pPr>
        <w:pStyle w:val="16"/>
      </w:pPr>
      <w:r>
        <w:t>嵌入水印时，首先清除原始像素值的最低有效位，得到：</w:t>
      </w:r>
    </w:p>
    <w:p w14:paraId="6B6F2E59">
      <w:pPr>
        <w:pStyle w:val="16"/>
      </w:pPr>
      <m:oMathPara>
        <m:oMath>
          <m:r>
            <m:rPr/>
            <w:rPr>
              <w:rFonts w:hint="default" w:ascii="Cambria Math" w:hAnsi="Cambria Math"/>
              <w:sz w:val="22"/>
            </w:rPr>
            <m:t>P'=P&amp;0xFE</m:t>
          </m:r>
        </m:oMath>
      </m:oMathPara>
    </w:p>
    <w:p w14:paraId="550DCDD2">
      <w:pPr>
        <w:pStyle w:val="16"/>
      </w:pPr>
      <w:r>
        <w:t>其中， 0xFE 是十六进制数，对应的二进制为 11111110，与原始像素值进行按位与运算后，可将最低有效位清零。</w:t>
      </w:r>
    </w:p>
    <w:p w14:paraId="6FB451D8">
      <w:pPr>
        <w:pStyle w:val="16"/>
      </w:pPr>
      <w:r>
        <w:t>然后，将水印比特值嵌入到最低有效位：</w:t>
      </w:r>
    </w:p>
    <w:p w14:paraId="3720C93C">
      <w:pPr>
        <w:pStyle w:val="16"/>
      </w:pPr>
      <m:oMathPara>
        <m:oMath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P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w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=P'|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w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i,j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</m:oMath>
      </m:oMathPara>
    </w:p>
    <w:p w14:paraId="641F635A">
      <w:pPr>
        <w:pStyle w:val="16"/>
      </w:pPr>
      <w:r>
        <w:t>其中， | 为按位或运算，通过该操作将水印比特值写入像素的最低有效位，得到嵌入水印后的像素值 P_w 。</w:t>
      </w:r>
    </w:p>
    <w:p w14:paraId="6A44C79B">
      <w:pPr>
        <w:pStyle w:val="4"/>
      </w:pPr>
      <w:r>
        <w:t>2.3 水印提取的数学表示</w:t>
      </w:r>
    </w:p>
    <w:p w14:paraId="5BAF19FD">
      <w:pPr>
        <w:pStyle w:val="16"/>
      </w:pPr>
      <w:r>
        <w:t xml:space="preserve">水印提取是嵌入过程的逆操作。对于嵌入水印后的像素值 P_w ，其 8 位二进制表示为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7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i,j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65ABE33A">
      <w:pPr>
        <w:pStyle w:val="16"/>
      </w:pPr>
      <w:r>
        <w:t>提取水印时，通过与 1 进行按位与运算，获取最低有效位的值，即：</w:t>
      </w:r>
    </w:p>
    <w:p w14:paraId="60C26296">
      <w:pPr>
        <w:pStyle w:val="16"/>
      </w:pPr>
      <m:oMathPara>
        <m:oMath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/>
                      <w:sz w:val="22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2"/>
                    </w:rPr>
                    <m:t>w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acc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i,j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=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P</m:t>
              </m:r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w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&amp;1</m:t>
          </m:r>
        </m:oMath>
      </m:oMathPara>
    </w:p>
    <w:p w14:paraId="1B323C41">
      <w:pPr>
        <w:pStyle w:val="16"/>
      </w:pPr>
      <w:r>
        <w:t>其中，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acc>
              <m:accPr>
                <m:ctrlPr>
                  <w:rPr>
                    <w:rFonts w:hint="default" w:ascii="Cambria Math" w:hAnsi="Cambria Math"/>
                    <w:sz w:val="22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w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acc>
            <m:ctrlPr>
              <w:rPr>
                <w:rFonts w:hint="default"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i,j</m:t>
            </m:r>
            <m:ctrlPr>
              <w:rPr>
                <w:rFonts w:hint="default" w:ascii="Cambria Math" w:hAnsi="Cambria Math"/>
                <w:sz w:val="22"/>
              </w:rPr>
            </m:ctrlPr>
          </m:sub>
        </m:sSub>
      </m:oMath>
      <w:r>
        <w:t xml:space="preserve"> 为提取到的水印比特值。</w:t>
      </w:r>
    </w:p>
    <w:p w14:paraId="56844EE3">
      <w:pPr>
        <w:pStyle w:val="4"/>
      </w:pPr>
      <w:r>
        <w:t>2.4 相似度计算原理</w:t>
      </w:r>
    </w:p>
    <w:p w14:paraId="0B445E89">
      <w:pPr>
        <w:pStyle w:val="16"/>
      </w:pPr>
      <w:r>
        <w:t>为评估水印提取的准确性，采用归一化相似度指标，其计算公式为：</w:t>
      </w:r>
    </w:p>
    <w:p w14:paraId="038C7BE2">
      <w:pPr>
        <w:pStyle w:val="16"/>
      </w:pPr>
      <m:oMathPara>
        <m:oMath>
          <m:r>
            <m:rPr/>
            <w:rPr>
              <w:rFonts w:hint="default" w:ascii="Cambria Math" w:hAnsi="Cambria Math"/>
              <w:sz w:val="22"/>
            </w:rPr>
            <m:t>S=</m:t>
          </m:r>
          <m:f>
            <m:fPr>
              <m:ctrlPr>
                <w:rPr>
                  <w:rFonts w:hint="default"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sz w:val="2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2"/>
                    </w:rPr>
                    <m:t>N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2"/>
                    </w:rPr>
                    <m:t>same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sub>
              </m:sSub>
              <m:ctrlPr>
                <w:rPr>
                  <w:rFonts w:hint="default" w:ascii="Cambria Math" w:hAnsi="Cambria Math"/>
                  <w:sz w:val="22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sz w:val="2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2"/>
                    </w:rPr>
                    <m:t>N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2"/>
                    </w:rPr>
                    <m:t>total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sub>
              </m:sSub>
              <m:ctrlPr>
                <w:rPr>
                  <w:rFonts w:hint="default" w:ascii="Cambria Math" w:hAnsi="Cambria Math"/>
                  <w:sz w:val="22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 w:val="22"/>
            </w:rPr>
            <m:t>×</m:t>
          </m:r>
          <m:r>
            <m:rPr/>
            <w:rPr>
              <w:rFonts w:hint="default" w:ascii="Cambria Math" w:hAnsi="Cambria Math"/>
              <w:sz w:val="22"/>
            </w:rPr>
            <m:t>100%</m:t>
          </m:r>
        </m:oMath>
      </m:oMathPara>
    </w:p>
    <w:p w14:paraId="35268721">
      <w:pPr>
        <w:pStyle w:val="16"/>
      </w:pPr>
      <w:r>
        <w:t>其中，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same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 表示提取水印与原始水印中相同比特的数量，</w:t>
      </w:r>
      <m:oMath>
        <m:sSub>
          <w:bookmarkStart w:id="0" w:name="_GoBack"/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total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bookmarkEnd w:id="0"/>
      <w:r>
        <w:t>表示水印的总比特数。相似度 S 的取值范围为 0-100%，值越高表明提取水印与原始水印的一致性越好，水印算法的鲁棒性越强。</w:t>
      </w:r>
    </w:p>
    <w:p w14:paraId="6884E2EE">
      <w:pPr>
        <w:pStyle w:val="3"/>
      </w:pPr>
      <w:r>
        <w:t>三、系统设计与实现</w:t>
      </w:r>
    </w:p>
    <w:p w14:paraId="262E9353">
      <w:pPr>
        <w:pStyle w:val="4"/>
      </w:pPr>
      <w:r>
        <w:t>3.1 系统总体结构</w:t>
      </w:r>
    </w:p>
    <w:p w14:paraId="2BE518D2">
      <w:pPr>
        <w:pStyle w:val="16"/>
      </w:pPr>
      <w:r>
        <w:t>本系统主要由五个模块组成：水印生成模块、水印嵌入模块、水印提取模块、图片处理模块和相似度计算模块。系统总体结构如图 1 所示：</w:t>
      </w:r>
    </w:p>
    <w:p w14:paraId="0B28D7D8">
      <w:pPr>
        <w:pStyle w:val="16"/>
      </w:pPr>
    </w:p>
    <w:p w14:paraId="5E3574D6">
      <w:pPr>
        <w:pStyle w:val="16"/>
      </w:pPr>
      <w:r>
        <w:t>图 1 系统总体结构</w:t>
      </w:r>
    </w:p>
    <w:p w14:paraId="3047F92E">
      <w:pPr>
        <w:pStyle w:val="16"/>
        <w:numPr>
          <w:ilvl w:val="0"/>
          <w:numId w:val="2"/>
        </w:numPr>
      </w:pPr>
      <w:r>
        <w:t>水印生成模块：生成用于嵌入的二进制水印图案。</w:t>
      </w:r>
    </w:p>
    <w:p w14:paraId="4DDA6903">
      <w:pPr>
        <w:pStyle w:val="16"/>
        <w:numPr>
          <w:ilvl w:val="0"/>
          <w:numId w:val="2"/>
        </w:numPr>
      </w:pPr>
      <w:r>
        <w:t>水印嵌入模块：将水印信息嵌入到原始图片中，生成带水印的图片。</w:t>
      </w:r>
    </w:p>
    <w:p w14:paraId="19A32353">
      <w:pPr>
        <w:pStyle w:val="16"/>
        <w:numPr>
          <w:ilvl w:val="0"/>
          <w:numId w:val="2"/>
        </w:numPr>
      </w:pPr>
      <w:r>
        <w:t>图片处理模块：对带水印的图片进行各种常见处理，模拟图片泄露过程中可能受到的操作。</w:t>
      </w:r>
    </w:p>
    <w:p w14:paraId="7FDC7CCF">
      <w:pPr>
        <w:pStyle w:val="16"/>
        <w:numPr>
          <w:ilvl w:val="0"/>
          <w:numId w:val="2"/>
        </w:numPr>
      </w:pPr>
      <w:r>
        <w:t>水印提取模块：从处理后的图片中提取水印信息。</w:t>
      </w:r>
    </w:p>
    <w:p w14:paraId="138FAA87">
      <w:pPr>
        <w:pStyle w:val="16"/>
        <w:numPr>
          <w:ilvl w:val="0"/>
          <w:numId w:val="2"/>
        </w:numPr>
      </w:pPr>
      <w:r>
        <w:t>相似度计算模块：计算提取水印与原始水印的相似度，评估水印算法的鲁棒性。</w:t>
      </w:r>
    </w:p>
    <w:p w14:paraId="18A7C8B0">
      <w:pPr>
        <w:pStyle w:val="4"/>
      </w:pPr>
      <w:r>
        <w:t>3.2 模块详细设计与实现</w:t>
      </w:r>
    </w:p>
    <w:p w14:paraId="0CA1DD79">
      <w:pPr>
        <w:pStyle w:val="5"/>
      </w:pPr>
      <w:r>
        <w:t>3.2.1 水印生成模块</w:t>
      </w:r>
    </w:p>
    <w:p w14:paraId="08519FBB">
      <w:pPr>
        <w:pStyle w:val="16"/>
      </w:pPr>
      <w:r>
        <w:t>本模块生成 32×32 的二进制棋盘格水印图案，实现代码如下：</w:t>
      </w:r>
    </w:p>
    <w:p w14:paraId="2AE8E8BE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39EFA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178D0">
            <w:pPr>
              <w:pStyle w:val="16"/>
            </w:pPr>
            <w:r>
              <w:t>void generate_watermark(unsigned char watermark[WATERMARK_HEIGHT][WATERMARK_WIDTH]) {</w:t>
            </w:r>
          </w:p>
          <w:p w14:paraId="24C2BEF6">
            <w:pPr>
              <w:pStyle w:val="16"/>
            </w:pPr>
            <w:r>
              <w:t xml:space="preserve">    // 生成棋盘格图案作为示例水印</w:t>
            </w:r>
          </w:p>
          <w:p w14:paraId="7AF291D0">
            <w:pPr>
              <w:pStyle w:val="16"/>
            </w:pPr>
            <w:r>
              <w:t xml:space="preserve">    for (int i = 0; i &lt; WATERMARK_HEIGHT; i++) {</w:t>
            </w:r>
          </w:p>
          <w:p w14:paraId="13BBC58C">
            <w:pPr>
              <w:pStyle w:val="16"/>
            </w:pPr>
            <w:r>
              <w:t xml:space="preserve">        for (int j = 0; j &lt; WATERMARK_WIDTH; j++) {</w:t>
            </w:r>
          </w:p>
          <w:p w14:paraId="302CD31C">
            <w:pPr>
              <w:pStyle w:val="16"/>
            </w:pPr>
            <w:r>
              <w:t xml:space="preserve">            watermark[i][j] = ((i/4 + j/4) % 2) ? 255 : 0;</w:t>
            </w:r>
          </w:p>
          <w:p w14:paraId="0E08360F">
            <w:pPr>
              <w:pStyle w:val="16"/>
            </w:pPr>
            <w:r>
              <w:t xml:space="preserve">        }</w:t>
            </w:r>
          </w:p>
          <w:p w14:paraId="6D3D7780">
            <w:pPr>
              <w:pStyle w:val="16"/>
            </w:pPr>
            <w:r>
              <w:t xml:space="preserve">    }</w:t>
            </w:r>
          </w:p>
          <w:p w14:paraId="49A74217">
            <w:pPr>
              <w:pStyle w:val="16"/>
            </w:pPr>
            <w:r>
              <w:t>}</w:t>
            </w:r>
          </w:p>
        </w:tc>
      </w:tr>
    </w:tbl>
    <w:p w14:paraId="09BFF2B3">
      <w:pPr>
        <w:pStyle w:val="16"/>
      </w:pPr>
      <w:r>
        <w:t>生成原理：通过双层循环遍历 32×32 的水印矩阵，对于每个位置 (i,j) ，根据 (i/4 + j/4) \% 2 的结果确定水印值。当结果为 1 时，水印值为 255（表示二进制 1）；当结果为 0 时，水印值为 0（表示二进制 0），从而形成棋盘格图案。</w:t>
      </w:r>
    </w:p>
    <w:p w14:paraId="59CA78A9">
      <w:pPr>
        <w:pStyle w:val="5"/>
      </w:pPr>
      <w:r>
        <w:t>3.2.2 水印嵌入模块</w:t>
      </w:r>
    </w:p>
    <w:p w14:paraId="56293A05">
      <w:pPr>
        <w:pStyle w:val="16"/>
      </w:pPr>
      <w:r>
        <w:t>该模块将生成的水印嵌入到原始图片的蓝通道最低有效位，实现步骤如下：</w:t>
      </w:r>
    </w:p>
    <w:p w14:paraId="2FF7DADE">
      <w:pPr>
        <w:pStyle w:val="16"/>
        <w:numPr>
          <w:ilvl w:val="0"/>
          <w:numId w:val="3"/>
        </w:numPr>
      </w:pPr>
      <w:r>
        <w:t>加载原始图片，获取图片的宽度、高度和通道数。</w:t>
      </w:r>
    </w:p>
    <w:p w14:paraId="3EB55A31">
      <w:pPr>
        <w:pStyle w:val="16"/>
        <w:numPr>
          <w:ilvl w:val="0"/>
          <w:numId w:val="3"/>
        </w:numPr>
      </w:pPr>
      <w:r>
        <w:t>检查图片尺寸是否不小于水印尺寸，确保水印能够完整嵌入。</w:t>
      </w:r>
    </w:p>
    <w:p w14:paraId="2DA14F36">
      <w:pPr>
        <w:pStyle w:val="16"/>
        <w:numPr>
          <w:ilvl w:val="0"/>
          <w:numId w:val="3"/>
        </w:numPr>
      </w:pPr>
      <w:r>
        <w:t>遍历水印的每个像素，计算其在图片中的对应位置。</w:t>
      </w:r>
    </w:p>
    <w:p w14:paraId="54647BC3">
      <w:pPr>
        <w:pStyle w:val="16"/>
        <w:numPr>
          <w:ilvl w:val="0"/>
          <w:numId w:val="3"/>
        </w:numPr>
      </w:pPr>
      <w:r>
        <w:t>对图片对应位置的蓝通道值进行处理，嵌入水印比特。</w:t>
      </w:r>
    </w:p>
    <w:p w14:paraId="60C7C58B">
      <w:pPr>
        <w:pStyle w:val="16"/>
        <w:numPr>
          <w:ilvl w:val="0"/>
          <w:numId w:val="3"/>
        </w:numPr>
      </w:pPr>
      <w:r>
        <w:t>保存嵌入水印后的图片。</w:t>
      </w:r>
    </w:p>
    <w:p w14:paraId="01817CD7">
      <w:pPr>
        <w:pStyle w:val="16"/>
      </w:pPr>
      <w:r>
        <w:t>实现代码如下：</w:t>
      </w:r>
    </w:p>
    <w:p w14:paraId="1F299212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42"/>
      </w:tblGrid>
      <w:tr w14:paraId="3CD5F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CBDBC0">
            <w:pPr>
              <w:pStyle w:val="16"/>
            </w:pPr>
            <w:r>
              <w:t xml:space="preserve">void embed_watermark(const char *input_path, const char *output_path, </w:t>
            </w:r>
          </w:p>
          <w:p w14:paraId="61C35E24">
            <w:pPr>
              <w:pStyle w:val="16"/>
            </w:pPr>
            <w:r>
              <w:t xml:space="preserve">                    unsigned char watermark[WATERMARK_HEIGHT][WATERMARK_WIDTH]) {</w:t>
            </w:r>
          </w:p>
          <w:p w14:paraId="4AE1A4F4">
            <w:pPr>
              <w:pStyle w:val="16"/>
            </w:pPr>
            <w:r>
              <w:t xml:space="preserve">    int width, height, channels;</w:t>
            </w:r>
          </w:p>
          <w:p w14:paraId="3BF1E9DE">
            <w:pPr>
              <w:pStyle w:val="16"/>
            </w:pPr>
            <w:r>
              <w:t xml:space="preserve">    unsigned char *image = stbi_load(input_path, &amp;width, &amp;height, &amp;channels, 0);</w:t>
            </w:r>
          </w:p>
          <w:p w14:paraId="78ECDD23">
            <w:pPr>
              <w:pStyle w:val="16"/>
            </w:pPr>
            <w:r>
              <w:t xml:space="preserve">    if (!image) {</w:t>
            </w:r>
          </w:p>
          <w:p w14:paraId="3E1AE2EC">
            <w:pPr>
              <w:pStyle w:val="16"/>
            </w:pPr>
            <w:r>
              <w:t xml:space="preserve">        printf("无法加载图片: %s\n", input_path);</w:t>
            </w:r>
          </w:p>
          <w:p w14:paraId="205DAB1E">
            <w:pPr>
              <w:pStyle w:val="16"/>
            </w:pPr>
            <w:r>
              <w:t xml:space="preserve">        return;</w:t>
            </w:r>
          </w:p>
          <w:p w14:paraId="4367A30C">
            <w:pPr>
              <w:pStyle w:val="16"/>
            </w:pPr>
            <w:r>
              <w:t xml:space="preserve">    }</w:t>
            </w:r>
          </w:p>
          <w:p w14:paraId="7FA5DA11">
            <w:pPr>
              <w:pStyle w:val="16"/>
            </w:pPr>
            <w:r>
              <w:t xml:space="preserve">    // 确保图片尺寸不小于水印</w:t>
            </w:r>
          </w:p>
          <w:p w14:paraId="27508FA4">
            <w:pPr>
              <w:pStyle w:val="16"/>
            </w:pPr>
            <w:r>
              <w:t xml:space="preserve">    if (width &lt; WATERMARK_WIDTH || height &lt; WATERMARK_HEIGHT) {</w:t>
            </w:r>
          </w:p>
          <w:p w14:paraId="62E28875">
            <w:pPr>
              <w:pStyle w:val="16"/>
            </w:pPr>
            <w:r>
              <w:t xml:space="preserve">        printf("图片尺寸小于水印尺寸\n");</w:t>
            </w:r>
          </w:p>
          <w:p w14:paraId="0B791A72">
            <w:pPr>
              <w:pStyle w:val="16"/>
            </w:pPr>
            <w:r>
              <w:t xml:space="preserve">        stbi_image_free(image);</w:t>
            </w:r>
          </w:p>
          <w:p w14:paraId="33C80F85">
            <w:pPr>
              <w:pStyle w:val="16"/>
            </w:pPr>
            <w:r>
              <w:t xml:space="preserve">        return;</w:t>
            </w:r>
          </w:p>
          <w:p w14:paraId="77C2EE33">
            <w:pPr>
              <w:pStyle w:val="16"/>
            </w:pPr>
            <w:r>
              <w:t xml:space="preserve">    }</w:t>
            </w:r>
          </w:p>
          <w:p w14:paraId="63F62D27">
            <w:pPr>
              <w:pStyle w:val="16"/>
            </w:pPr>
            <w:r>
              <w:t xml:space="preserve">    // 嵌入水印到蓝通道的最低位</w:t>
            </w:r>
          </w:p>
          <w:p w14:paraId="7755E49D">
            <w:pPr>
              <w:pStyle w:val="16"/>
            </w:pPr>
            <w:r>
              <w:t xml:space="preserve">    for (int i = 0; i &lt; WATERMARK_HEIGHT; i++) {</w:t>
            </w:r>
          </w:p>
          <w:p w14:paraId="781BC1E1">
            <w:pPr>
              <w:pStyle w:val="16"/>
            </w:pPr>
            <w:r>
              <w:t xml:space="preserve">        for (int j = 0; j &lt; WATERMARK_WIDTH; j++) {</w:t>
            </w:r>
          </w:p>
          <w:p w14:paraId="548F3C94">
            <w:pPr>
              <w:pStyle w:val="16"/>
            </w:pPr>
            <w:r>
              <w:t xml:space="preserve">            int pos = (i * width + j) * channels + 2;  // 蓝通道位置</w:t>
            </w:r>
          </w:p>
          <w:p w14:paraId="01EC02D8">
            <w:pPr>
              <w:pStyle w:val="16"/>
            </w:pPr>
            <w:r>
              <w:t xml:space="preserve">            // 清除最低位，嵌入水印位</w:t>
            </w:r>
          </w:p>
          <w:p w14:paraId="18E15FD4">
            <w:pPr>
              <w:pStyle w:val="16"/>
            </w:pPr>
            <w:r>
              <w:t xml:space="preserve">            image[pos] = (image[pos] &amp; 0xFE) | (watermark[i][j] ? 1 : 0);</w:t>
            </w:r>
          </w:p>
          <w:p w14:paraId="009807B6">
            <w:pPr>
              <w:pStyle w:val="16"/>
            </w:pPr>
            <w:r>
              <w:t xml:space="preserve">        }</w:t>
            </w:r>
          </w:p>
          <w:p w14:paraId="4F4FDF1A">
            <w:pPr>
              <w:pStyle w:val="16"/>
            </w:pPr>
            <w:r>
              <w:t xml:space="preserve">    }</w:t>
            </w:r>
          </w:p>
          <w:p w14:paraId="223BA9CB">
            <w:pPr>
              <w:pStyle w:val="16"/>
            </w:pPr>
            <w:r>
              <w:t xml:space="preserve">    // 保存带水印的图片</w:t>
            </w:r>
          </w:p>
          <w:p w14:paraId="5FDD09FB">
            <w:pPr>
              <w:pStyle w:val="16"/>
            </w:pPr>
            <w:r>
              <w:t xml:space="preserve">    stbi_write_png(output_path, width, height, channels, image, width * channels);</w:t>
            </w:r>
          </w:p>
          <w:p w14:paraId="523B69D2">
            <w:pPr>
              <w:pStyle w:val="16"/>
            </w:pPr>
            <w:r>
              <w:t xml:space="preserve">    stbi_image_free(image);</w:t>
            </w:r>
          </w:p>
          <w:p w14:paraId="00DE6518">
            <w:pPr>
              <w:pStyle w:val="16"/>
            </w:pPr>
            <w:r>
              <w:t xml:space="preserve">    printf("水印嵌入完成: %s\n", output_path);</w:t>
            </w:r>
          </w:p>
          <w:p w14:paraId="7A9BB04F">
            <w:pPr>
              <w:pStyle w:val="16"/>
            </w:pPr>
            <w:r>
              <w:t>}</w:t>
            </w:r>
          </w:p>
        </w:tc>
      </w:tr>
    </w:tbl>
    <w:p w14:paraId="2300CC55">
      <w:pPr>
        <w:pStyle w:val="16"/>
      </w:pPr>
      <w:r>
        <w:t>选择蓝通道进行水印嵌入的原因是，人眼对蓝色的敏感度相对较低，在蓝通道嵌入水印对图片视觉效果的影响更小。</w:t>
      </w:r>
    </w:p>
    <w:p w14:paraId="30C9FEED">
      <w:pPr>
        <w:pStyle w:val="5"/>
      </w:pPr>
      <w:r>
        <w:t>3.2.3 水印提取模块</w:t>
      </w:r>
    </w:p>
    <w:p w14:paraId="7559585B">
      <w:pPr>
        <w:pStyle w:val="16"/>
      </w:pPr>
      <w:r>
        <w:t>该模块从处理后的图片中提取水印信息，实现步骤如下：</w:t>
      </w:r>
    </w:p>
    <w:p w14:paraId="03338C55">
      <w:pPr>
        <w:pStyle w:val="16"/>
        <w:numPr>
          <w:ilvl w:val="0"/>
          <w:numId w:val="4"/>
        </w:numPr>
      </w:pPr>
      <w:r>
        <w:t>加载待提取水印的图片，获取图片的宽度、高度和通道数。</w:t>
      </w:r>
    </w:p>
    <w:p w14:paraId="27C6A970">
      <w:pPr>
        <w:pStyle w:val="16"/>
        <w:numPr>
          <w:ilvl w:val="0"/>
          <w:numId w:val="4"/>
        </w:numPr>
      </w:pPr>
      <w:r>
        <w:t>遍历水印矩阵的每个位置，计算其在图片中的对应位置。</w:t>
      </w:r>
    </w:p>
    <w:p w14:paraId="233A6529">
      <w:pPr>
        <w:pStyle w:val="16"/>
        <w:numPr>
          <w:ilvl w:val="0"/>
          <w:numId w:val="4"/>
        </w:numPr>
      </w:pPr>
      <w:r>
        <w:t>提取图片对应位置蓝通道值的最低有效位，作为水印比特。</w:t>
      </w:r>
    </w:p>
    <w:p w14:paraId="2C05AEFB">
      <w:pPr>
        <w:pStyle w:val="16"/>
        <w:numPr>
          <w:ilvl w:val="0"/>
          <w:numId w:val="4"/>
        </w:numPr>
      </w:pPr>
      <w:r>
        <w:t>生成提取到的水印图案。</w:t>
      </w:r>
    </w:p>
    <w:p w14:paraId="3D007039">
      <w:pPr>
        <w:pStyle w:val="16"/>
      </w:pPr>
      <w:r>
        <w:t>实现代码如下：</w:t>
      </w:r>
    </w:p>
    <w:p w14:paraId="1F9D4A78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5540A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0C9653">
            <w:pPr>
              <w:pStyle w:val="16"/>
            </w:pPr>
            <w:r>
              <w:t>void extract_watermark(const char *input_path, unsigned char watermark[WATERMARK_HEIGHT][WATERMARK_WIDTH]) {</w:t>
            </w:r>
          </w:p>
          <w:p w14:paraId="2FE4EFAD">
            <w:pPr>
              <w:pStyle w:val="16"/>
            </w:pPr>
            <w:r>
              <w:t xml:space="preserve">    int width, height, channels;</w:t>
            </w:r>
          </w:p>
          <w:p w14:paraId="53448765">
            <w:pPr>
              <w:pStyle w:val="16"/>
            </w:pPr>
            <w:r>
              <w:t xml:space="preserve">    unsigned char *image = stbi_load(input_path, &amp;width, &amp;height, &amp;channels, 0);</w:t>
            </w:r>
          </w:p>
          <w:p w14:paraId="2981F236">
            <w:pPr>
              <w:pStyle w:val="16"/>
            </w:pPr>
            <w:r>
              <w:t xml:space="preserve">    if (!image) {</w:t>
            </w:r>
          </w:p>
          <w:p w14:paraId="3E8ECDDA">
            <w:pPr>
              <w:pStyle w:val="16"/>
            </w:pPr>
            <w:r>
              <w:t xml:space="preserve">        printf("无法加载图片: %s\n", input_path);</w:t>
            </w:r>
          </w:p>
          <w:p w14:paraId="7C1080B4">
            <w:pPr>
              <w:pStyle w:val="16"/>
            </w:pPr>
            <w:r>
              <w:t xml:space="preserve">        return;</w:t>
            </w:r>
          </w:p>
          <w:p w14:paraId="785F0056">
            <w:pPr>
              <w:pStyle w:val="16"/>
            </w:pPr>
            <w:r>
              <w:t xml:space="preserve">    }</w:t>
            </w:r>
          </w:p>
          <w:p w14:paraId="1DF1351D">
            <w:pPr>
              <w:pStyle w:val="16"/>
            </w:pPr>
            <w:r>
              <w:t xml:space="preserve">    // 提取水印</w:t>
            </w:r>
          </w:p>
          <w:p w14:paraId="7F247C70">
            <w:pPr>
              <w:pStyle w:val="16"/>
            </w:pPr>
            <w:r>
              <w:t xml:space="preserve">    for (int i = 0; i &lt; WATERMARK_HEIGHT; i++) {</w:t>
            </w:r>
          </w:p>
          <w:p w14:paraId="5A8FEF05">
            <w:pPr>
              <w:pStyle w:val="16"/>
            </w:pPr>
            <w:r>
              <w:t xml:space="preserve">        for (int j = 0; j &lt; WATERMARK_WIDTH; j++) {</w:t>
            </w:r>
          </w:p>
          <w:p w14:paraId="35373036">
            <w:pPr>
              <w:pStyle w:val="16"/>
            </w:pPr>
            <w:r>
              <w:t xml:space="preserve">            if (i &gt;= height || j &gt;= width) {</w:t>
            </w:r>
          </w:p>
          <w:p w14:paraId="4DE639D9">
            <w:pPr>
              <w:pStyle w:val="16"/>
            </w:pPr>
            <w:r>
              <w:t xml:space="preserve">                watermark[i][j] = 0;</w:t>
            </w:r>
          </w:p>
          <w:p w14:paraId="2C625E27">
            <w:pPr>
              <w:pStyle w:val="16"/>
            </w:pPr>
            <w:r>
              <w:t xml:space="preserve">                continue;</w:t>
            </w:r>
          </w:p>
          <w:p w14:paraId="6424CF41">
            <w:pPr>
              <w:pStyle w:val="16"/>
            </w:pPr>
            <w:r>
              <w:t xml:space="preserve">            }</w:t>
            </w:r>
          </w:p>
          <w:p w14:paraId="75DE4F82">
            <w:pPr>
              <w:pStyle w:val="16"/>
            </w:pPr>
            <w:r>
              <w:t xml:space="preserve">            int pos = (i * width + j) * channels + 2;  // 蓝通道位置</w:t>
            </w:r>
          </w:p>
          <w:p w14:paraId="3D330607">
            <w:pPr>
              <w:pStyle w:val="16"/>
            </w:pPr>
            <w:r>
              <w:t xml:space="preserve">            watermark[i][j] = (image[pos] &amp; 1) ? 255 : 0;  // 提取最低位</w:t>
            </w:r>
          </w:p>
          <w:p w14:paraId="0B7977C0">
            <w:pPr>
              <w:pStyle w:val="16"/>
            </w:pPr>
            <w:r>
              <w:t xml:space="preserve">        }</w:t>
            </w:r>
          </w:p>
          <w:p w14:paraId="594DFB96">
            <w:pPr>
              <w:pStyle w:val="16"/>
            </w:pPr>
            <w:r>
              <w:t xml:space="preserve">    }</w:t>
            </w:r>
          </w:p>
          <w:p w14:paraId="759B390D">
            <w:pPr>
              <w:pStyle w:val="16"/>
            </w:pPr>
            <w:r>
              <w:t xml:space="preserve">    stbi_image_free(image);</w:t>
            </w:r>
          </w:p>
          <w:p w14:paraId="4E7FA80A">
            <w:pPr>
              <w:pStyle w:val="16"/>
            </w:pPr>
            <w:r>
              <w:t xml:space="preserve">    printf("水印提取完成\n");</w:t>
            </w:r>
          </w:p>
          <w:p w14:paraId="7B418768">
            <w:pPr>
              <w:pStyle w:val="16"/>
            </w:pPr>
            <w:r>
              <w:t>}</w:t>
            </w:r>
          </w:p>
        </w:tc>
      </w:tr>
    </w:tbl>
    <w:p w14:paraId="1B048802">
      <w:pPr>
        <w:pStyle w:val="5"/>
      </w:pPr>
      <w:r>
        <w:t>3.2.4 图片处理模块</w:t>
      </w:r>
    </w:p>
    <w:p w14:paraId="09D6190F">
      <w:pPr>
        <w:pStyle w:val="16"/>
      </w:pPr>
      <w:r>
        <w:t>该模块模拟图片在传播过程中可能受到的处理操作，本系统实现了水平翻转和对比度调整两种处理，具体如下：</w:t>
      </w:r>
    </w:p>
    <w:p w14:paraId="45E8A337">
      <w:pPr>
        <w:pStyle w:val="16"/>
        <w:numPr>
          <w:ilvl w:val="0"/>
          <w:numId w:val="5"/>
        </w:numPr>
      </w:pPr>
      <w:r>
        <w:t>水平翻转：将图片沿垂直中轴线进行翻转，实现代码如下：</w:t>
      </w:r>
    </w:p>
    <w:p w14:paraId="20AEF0A8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29"/>
      </w:tblGrid>
      <w:tr w14:paraId="5B743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E14853">
            <w:pPr>
              <w:pStyle w:val="16"/>
            </w:pPr>
            <w:r>
              <w:t>void flip_image(const char *input_path, const char *output_path, int horizontal) {</w:t>
            </w:r>
          </w:p>
          <w:p w14:paraId="0D9629B3">
            <w:pPr>
              <w:pStyle w:val="16"/>
            </w:pPr>
            <w:r>
              <w:t xml:space="preserve">    int width, height, channels;</w:t>
            </w:r>
          </w:p>
          <w:p w14:paraId="7D37A5C3">
            <w:pPr>
              <w:pStyle w:val="16"/>
            </w:pPr>
            <w:r>
              <w:t xml:space="preserve">    unsigned char *image = stbi_load(input_path, &amp;width, &amp;height, &amp;channels, 0);</w:t>
            </w:r>
          </w:p>
          <w:p w14:paraId="1D7F3EFF">
            <w:pPr>
              <w:pStyle w:val="16"/>
            </w:pPr>
            <w:r>
              <w:t xml:space="preserve">    if (!image) return;</w:t>
            </w:r>
          </w:p>
          <w:p w14:paraId="2C4EEA3B">
            <w:pPr>
              <w:pStyle w:val="16"/>
            </w:pPr>
            <w:r>
              <w:t xml:space="preserve">    unsigned char *flipped = malloc(width * height * channels);</w:t>
            </w:r>
          </w:p>
          <w:p w14:paraId="73DE19FC">
            <w:pPr>
              <w:pStyle w:val="16"/>
            </w:pPr>
            <w:r>
              <w:t xml:space="preserve">    for (int i = 0; i &lt; height; i++) {</w:t>
            </w:r>
          </w:p>
          <w:p w14:paraId="0B1E273F">
            <w:pPr>
              <w:pStyle w:val="16"/>
            </w:pPr>
            <w:r>
              <w:t xml:space="preserve">        for (int j = 0; j &lt; width; j++) {</w:t>
            </w:r>
          </w:p>
          <w:p w14:paraId="0D4ABF7A">
            <w:pPr>
              <w:pStyle w:val="16"/>
            </w:pPr>
            <w:r>
              <w:t xml:space="preserve">            int src_x = horizontal ? (width - 1 - j) : j;</w:t>
            </w:r>
          </w:p>
          <w:p w14:paraId="626A1BA4">
            <w:pPr>
              <w:pStyle w:val="16"/>
            </w:pPr>
            <w:r>
              <w:t xml:space="preserve">            int src_y = horizontal ? i : (height - 1 - i);</w:t>
            </w:r>
          </w:p>
          <w:p w14:paraId="2DC3D595">
            <w:pPr>
              <w:pStyle w:val="16"/>
            </w:pPr>
            <w:r>
              <w:t xml:space="preserve">            int src_pos = (src_y * width + src_x) * channels;</w:t>
            </w:r>
          </w:p>
          <w:p w14:paraId="4A8526F6">
            <w:pPr>
              <w:pStyle w:val="16"/>
            </w:pPr>
            <w:r>
              <w:t xml:space="preserve">            int dst_pos = (i * width + j) * channels;</w:t>
            </w:r>
          </w:p>
          <w:p w14:paraId="32CCA6AB">
            <w:pPr>
              <w:pStyle w:val="16"/>
            </w:pPr>
            <w:r>
              <w:t xml:space="preserve">            memcpy(&amp;flipped[dst_pos], &amp;image[src_pos], channels);</w:t>
            </w:r>
          </w:p>
          <w:p w14:paraId="37549470">
            <w:pPr>
              <w:pStyle w:val="16"/>
            </w:pPr>
            <w:r>
              <w:t xml:space="preserve">        }</w:t>
            </w:r>
          </w:p>
          <w:p w14:paraId="4A079B8D">
            <w:pPr>
              <w:pStyle w:val="16"/>
            </w:pPr>
            <w:r>
              <w:t xml:space="preserve">    }</w:t>
            </w:r>
          </w:p>
          <w:p w14:paraId="205F8E2F">
            <w:pPr>
              <w:pStyle w:val="16"/>
            </w:pPr>
            <w:r>
              <w:t xml:space="preserve">    stbi_write_png(output_path, width, height, channels, flipped, width * channels);</w:t>
            </w:r>
          </w:p>
          <w:p w14:paraId="30EE681B">
            <w:pPr>
              <w:pStyle w:val="16"/>
            </w:pPr>
            <w:r>
              <w:t xml:space="preserve">    free(flipped);</w:t>
            </w:r>
          </w:p>
          <w:p w14:paraId="634B5D77">
            <w:pPr>
              <w:pStyle w:val="16"/>
            </w:pPr>
            <w:r>
              <w:t xml:space="preserve">    stbi_image_free(image);</w:t>
            </w:r>
          </w:p>
          <w:p w14:paraId="02F444B5">
            <w:pPr>
              <w:pStyle w:val="16"/>
            </w:pPr>
            <w:r>
              <w:t>}</w:t>
            </w:r>
          </w:p>
        </w:tc>
      </w:tr>
    </w:tbl>
    <w:p w14:paraId="41F208B9">
      <w:pPr>
        <w:pStyle w:val="16"/>
      </w:pPr>
      <w:r>
        <w:t>水平翻转的原理是将图片中每个像素的水平坐标进行反转，即对于位置 (i,j) 的像素，翻转后其位置变为 (i, width-1-j) 。</w:t>
      </w:r>
    </w:p>
    <w:p w14:paraId="7B4FC0BB">
      <w:pPr>
        <w:pStyle w:val="16"/>
        <w:numPr>
          <w:ilvl w:val="0"/>
          <w:numId w:val="6"/>
        </w:numPr>
      </w:pPr>
      <w:r>
        <w:t>对比度调整：通过调整像素值的动态范围改变图片的对比度，实现代码如下：</w:t>
      </w:r>
    </w:p>
    <w:p w14:paraId="510DAB72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63"/>
      </w:tblGrid>
      <w:tr w14:paraId="668BF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68103F">
            <w:pPr>
              <w:pStyle w:val="16"/>
            </w:pPr>
            <w:r>
              <w:t>void adjust_contrast(const char *input_path, const char *output_path, float factor) {</w:t>
            </w:r>
          </w:p>
          <w:p w14:paraId="124D2F1A">
            <w:pPr>
              <w:pStyle w:val="16"/>
            </w:pPr>
            <w:r>
              <w:t xml:space="preserve">    int width, height, channels;</w:t>
            </w:r>
          </w:p>
          <w:p w14:paraId="2BC07E21">
            <w:pPr>
              <w:pStyle w:val="16"/>
            </w:pPr>
            <w:r>
              <w:t xml:space="preserve">    unsigned char *image = stbi_load(input_path, &amp;width, &amp;height, &amp;channels, 0);</w:t>
            </w:r>
          </w:p>
          <w:p w14:paraId="5D93FCD1">
            <w:pPr>
              <w:pStyle w:val="16"/>
            </w:pPr>
            <w:r>
              <w:t xml:space="preserve">    if (!image) return;</w:t>
            </w:r>
          </w:p>
          <w:p w14:paraId="189F868E">
            <w:pPr>
              <w:pStyle w:val="16"/>
            </w:pPr>
            <w:r>
              <w:t xml:space="preserve">    for (int i = 0; i &lt; width * height * channels; i++) {</w:t>
            </w:r>
          </w:p>
          <w:p w14:paraId="508464CB">
            <w:pPr>
              <w:pStyle w:val="16"/>
            </w:pPr>
            <w:r>
              <w:t xml:space="preserve">        float val = image[i] / 255.0f;</w:t>
            </w:r>
          </w:p>
          <w:p w14:paraId="202EE77E">
            <w:pPr>
              <w:pStyle w:val="16"/>
            </w:pPr>
            <w:r>
              <w:t xml:space="preserve">        val = (val - 0.5f) * factor + 0.5f;  // 对比度调整公式</w:t>
            </w:r>
          </w:p>
          <w:p w14:paraId="4CCFD1A0">
            <w:pPr>
              <w:pStyle w:val="16"/>
            </w:pPr>
            <w:r>
              <w:t xml:space="preserve">        val = val &lt; 0 ? 0 : (val &gt; 1 ? 1 : val);</w:t>
            </w:r>
          </w:p>
          <w:p w14:paraId="2963F5BB">
            <w:pPr>
              <w:pStyle w:val="16"/>
            </w:pPr>
            <w:r>
              <w:t xml:space="preserve">        image[i] = (unsigned char)(val * 255);</w:t>
            </w:r>
          </w:p>
          <w:p w14:paraId="7BA3858A">
            <w:pPr>
              <w:pStyle w:val="16"/>
            </w:pPr>
            <w:r>
              <w:t xml:space="preserve">    }</w:t>
            </w:r>
          </w:p>
          <w:p w14:paraId="4A7AAFC7">
            <w:pPr>
              <w:pStyle w:val="16"/>
            </w:pPr>
            <w:r>
              <w:t xml:space="preserve">    stbi_write_png(output_path, width, height, channels, image, width * channels);</w:t>
            </w:r>
          </w:p>
          <w:p w14:paraId="45F46786">
            <w:pPr>
              <w:pStyle w:val="16"/>
            </w:pPr>
            <w:r>
              <w:t xml:space="preserve">    stbi_image_free(image);</w:t>
            </w:r>
          </w:p>
          <w:p w14:paraId="4677C453">
            <w:pPr>
              <w:pStyle w:val="16"/>
            </w:pPr>
            <w:r>
              <w:t>}</w:t>
            </w:r>
          </w:p>
        </w:tc>
      </w:tr>
    </w:tbl>
    <w:p w14:paraId="27BC92CD">
      <w:pPr>
        <w:pStyle w:val="16"/>
      </w:pPr>
      <w:r>
        <w:t>对比度调整的数学公式为：</w:t>
      </w:r>
    </w:p>
    <w:p w14:paraId="51AE6BC4">
      <w:pPr>
        <w:pStyle w:val="16"/>
      </w:pPr>
      <w:r>
        <w:t xml:space="preserve"> val' = (val - 0.5) \times factor + 0.5 </w:t>
      </w:r>
    </w:p>
    <w:p w14:paraId="18865C4B">
      <w:pPr>
        <w:pStyle w:val="16"/>
      </w:pPr>
      <w:r>
        <w:t>其中， val 为归一化后的原始像素值（0-1）， factor 为对比度调整因子， val' 为调整后的像素值。当 factor &gt; 1 时，对比度增强；当 0 &lt; factor &lt; 1 时，对比度减弱。</w:t>
      </w:r>
    </w:p>
    <w:p w14:paraId="4F9A3D27">
      <w:pPr>
        <w:pStyle w:val="5"/>
      </w:pPr>
      <w:r>
        <w:t>3.2.5 相似度计算模块</w:t>
      </w:r>
    </w:p>
    <w:p w14:paraId="4AF76DE6">
      <w:pPr>
        <w:pStyle w:val="16"/>
      </w:pPr>
      <w:r>
        <w:t>该模块计算提取水印与原始水印的相似度，实现代码如下：</w:t>
      </w:r>
    </w:p>
    <w:p w14:paraId="5CE42220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54D88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FBA5E4">
            <w:pPr>
              <w:pStyle w:val="16"/>
            </w:pPr>
            <w:r>
              <w:t>float calculate_similarity(unsigned char orig[WATERMARK_HEIGHT][WATERMARK_WIDTH],</w:t>
            </w:r>
          </w:p>
          <w:p w14:paraId="102C317D">
            <w:pPr>
              <w:pStyle w:val="16"/>
            </w:pPr>
            <w:r>
              <w:t xml:space="preserve">                          unsigned char extracted[WATERMARK_HEIGHT][WATERMARK_WIDTH]) {</w:t>
            </w:r>
          </w:p>
          <w:p w14:paraId="6E9598F6">
            <w:pPr>
              <w:pStyle w:val="16"/>
            </w:pPr>
            <w:r>
              <w:t xml:space="preserve">    int same = 0, total = 0;</w:t>
            </w:r>
          </w:p>
          <w:p w14:paraId="774FE79A">
            <w:pPr>
              <w:pStyle w:val="16"/>
            </w:pPr>
            <w:r>
              <w:t xml:space="preserve">    for (int i = 0; i &lt; WATERMARK_HEIGHT; i++) {</w:t>
            </w:r>
          </w:p>
          <w:p w14:paraId="75E3739B">
            <w:pPr>
              <w:pStyle w:val="16"/>
            </w:pPr>
            <w:r>
              <w:t xml:space="preserve">        for (int j = 0; j &lt; WATERMARK_WIDTH; j++) {</w:t>
            </w:r>
          </w:p>
          <w:p w14:paraId="28D2357B">
            <w:pPr>
              <w:pStyle w:val="16"/>
            </w:pPr>
            <w:r>
              <w:t xml:space="preserve">            if ((orig[i][j] &amp;&amp; extracted[i][j]) || (!orig[i][j] &amp;&amp; !extracted[i][j])) {</w:t>
            </w:r>
          </w:p>
          <w:p w14:paraId="4B558E3C">
            <w:pPr>
              <w:pStyle w:val="16"/>
            </w:pPr>
            <w:r>
              <w:t xml:space="preserve">                same++;</w:t>
            </w:r>
          </w:p>
          <w:p w14:paraId="0970524C">
            <w:pPr>
              <w:pStyle w:val="16"/>
            </w:pPr>
            <w:r>
              <w:t xml:space="preserve">            }</w:t>
            </w:r>
          </w:p>
          <w:p w14:paraId="453FEB2E">
            <w:pPr>
              <w:pStyle w:val="16"/>
            </w:pPr>
            <w:r>
              <w:t xml:space="preserve">            total++;</w:t>
            </w:r>
          </w:p>
          <w:p w14:paraId="7A603E5A">
            <w:pPr>
              <w:pStyle w:val="16"/>
            </w:pPr>
            <w:r>
              <w:t xml:space="preserve">        }</w:t>
            </w:r>
          </w:p>
          <w:p w14:paraId="30EE0C1E">
            <w:pPr>
              <w:pStyle w:val="16"/>
            </w:pPr>
            <w:r>
              <w:t xml:space="preserve">    }</w:t>
            </w:r>
          </w:p>
          <w:p w14:paraId="7ABE3E0C">
            <w:pPr>
              <w:pStyle w:val="16"/>
            </w:pPr>
            <w:r>
              <w:t xml:space="preserve">    return (float)same / total;</w:t>
            </w:r>
          </w:p>
          <w:p w14:paraId="56CC6387">
            <w:pPr>
              <w:pStyle w:val="16"/>
            </w:pPr>
            <w:r>
              <w:t>}</w:t>
            </w:r>
          </w:p>
        </w:tc>
      </w:tr>
    </w:tbl>
    <w:p w14:paraId="5F29F635">
      <w:pPr>
        <w:pStyle w:val="16"/>
      </w:pPr>
      <w:r>
        <w:t>计算原理：遍历原始水印和提取水印的每个比特，统计相同比特的数量，然后除以总比特数，得到相似度。</w:t>
      </w:r>
    </w:p>
    <w:p w14:paraId="59026375">
      <w:pPr>
        <w:pStyle w:val="17"/>
        <w:pBdr>
          <w:left w:val="single" w:color="BBBFC4" w:sz="18" w:space="0"/>
        </w:pBd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1EB21A1E"/>
    <w:rsid w:val="234917BC"/>
    <w:rsid w:val="518226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3619</Words>
  <Characters>6460</Characters>
  <TotalTime>9</TotalTime>
  <ScaleCrop>false</ScaleCrop>
  <LinksUpToDate>false</LinksUpToDate>
  <CharactersWithSpaces>7836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2025-08-12T08:52:00Z</dcterms:created>
  <dc:creator>Un-named</dc:creator>
  <cp:lastModifiedBy>一赤瞳一</cp:lastModifiedBy>
  <dcterms:modified xsi:type="dcterms:W3CDTF">2025-08-12T09:02:30Z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eyJoZGlkIjoiMGY4ZDUyMzkyOGM1ZWEyZGJmNjk5MDA5MDExZjYzYTIiLCJ1c2VySWQiOiIxNDE2MDU0NjIyIn0=</vt:lpwstr>
  </property>
  <property fmtid="{D5CDD505-2E9C-101B-9397-08002B2CF9AE}" pid="3" name="KSOProductBuildVer">
    <vt:lpwstr>2052-12.1.0.22215</vt:lpwstr>
  </property>
  <property fmtid="{D5CDD505-2E9C-101B-9397-08002B2CF9AE}" pid="4" name="ICV">
    <vt:lpwstr>50144FCD274C4DD091BAC96D1D8C5F56_12</vt:lpwstr>
  </property>
</Properties>
</file>