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D57AD0">
      <w:pPr>
        <w:pStyle w:val="2"/>
        <w:jc w:val="center"/>
        <w:rPr>
          <w:rFonts w:hint="default" w:eastAsia="等线"/>
          <w:lang w:val="en-US" w:eastAsia="zh-CN"/>
        </w:rPr>
      </w:pPr>
      <w:bookmarkStart w:id="0" w:name="_GoBack"/>
      <w:bookmarkEnd w:id="0"/>
      <w:r>
        <w:t>SM2 算法及</w:t>
      </w:r>
      <w:r>
        <w:rPr>
          <w:rFonts w:hint="eastAsia"/>
          <w:lang w:val="en-US" w:eastAsia="zh-CN"/>
        </w:rPr>
        <w:t>安全漏洞分析</w:t>
      </w:r>
    </w:p>
    <w:p w14:paraId="3A3884B7">
      <w:pPr>
        <w:pStyle w:val="3"/>
      </w:pPr>
      <w:r>
        <w:t>一、算法概述</w:t>
      </w:r>
    </w:p>
    <w:p w14:paraId="5EA5B10C">
      <w:pPr>
        <w:pStyle w:val="16"/>
      </w:pPr>
      <w:r>
        <w:t>SM2 是我国自主研发的椭圆曲线密码算法，基于椭圆曲线离散对数问题（ECDLP）构建，具备签名、加密、密钥交换等功能。与国际主流的 ECC 算法相比，SM2 在参数选择、签名流程等方面进行了优化，更适合国内密码应用场景。其安全性依赖于有限域上椭圆曲线点运算的数学复杂性，同等安全强度下，密钥长度远短于 RSA 算法，具有更高的计算效率。</w:t>
      </w:r>
    </w:p>
    <w:p w14:paraId="4E1473D9">
      <w:pPr>
        <w:pStyle w:val="3"/>
      </w:pPr>
      <w:r>
        <w:t>二、核心数学基础</w:t>
      </w:r>
    </w:p>
    <w:p w14:paraId="475341A4">
      <w:pPr>
        <w:pStyle w:val="4"/>
      </w:pPr>
      <w:r>
        <w:t>2.1 椭圆曲线基础</w:t>
      </w:r>
    </w:p>
    <w:p w14:paraId="5BDCDCB8">
      <w:pPr>
        <w:pStyle w:val="16"/>
        <w:numPr>
          <w:ilvl w:val="0"/>
          <w:numId w:val="1"/>
        </w:numPr>
      </w:pPr>
      <w:r>
        <w:rPr>
          <w:b/>
          <w:bCs/>
        </w:rPr>
        <w:t>曲线方程</w:t>
      </w:r>
      <w:r>
        <w:t>：SM2 采用的椭圆曲线方程为</w:t>
      </w:r>
      <m:oMath>
        <m:sSup>
          <m:sSupPr>
            <m:ctrlPr>
              <w:rPr>
                <w:rFonts w:hint="default" w:ascii="Cambria Math" w:hAnsi="Cambria Math"/>
                <w:sz w:val="22"/>
              </w:rPr>
            </m:ctrlPr>
          </m:sSupPr>
          <m:e>
            <m:r>
              <m:rPr/>
              <w:rPr>
                <w:rFonts w:hint="default" w:ascii="Cambria Math" w:hAnsi="Cambria Math"/>
                <w:sz w:val="22"/>
              </w:rPr>
              <m:t>y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p>
        </m:sSup>
        <m:r>
          <m:rPr/>
          <w:rPr>
            <w:rFonts w:hint="default" w:ascii="Cambria Math" w:hAnsi="Cambria Math"/>
            <w:sz w:val="22"/>
          </w:rPr>
          <m:t>=</m:t>
        </m:r>
        <m:sSup>
          <m:sSupPr>
            <m:ctrlPr>
              <w:rPr>
                <w:rFonts w:hint="default" w:ascii="Cambria Math" w:hAnsi="Cambria Math"/>
                <w:sz w:val="22"/>
              </w:rPr>
            </m:ctrlPr>
          </m:sSupPr>
          <m:e>
            <m:r>
              <m:rPr/>
              <w:rPr>
                <w:rFonts w:hint="default" w:ascii="Cambria Math" w:hAnsi="Cambria Math"/>
                <w:sz w:val="22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/>
              <w:rPr>
                <w:rFonts w:hint="default" w:ascii="Cambria Math" w:hAnsi="Cambria Math"/>
                <w:sz w:val="22"/>
              </w:rPr>
              <m:t>3</m:t>
            </m:r>
            <m:ctrlPr>
              <w:rPr>
                <w:rFonts w:ascii="Cambria Math" w:hAnsi="Cambria Math"/>
                <w:sz w:val="22"/>
              </w:rPr>
            </m:ctrlPr>
          </m:sup>
        </m:sSup>
        <m:r>
          <m:rPr/>
          <w:rPr>
            <w:rFonts w:hint="default" w:ascii="Cambria Math" w:hAnsi="Cambria Math"/>
            <w:sz w:val="22"/>
          </w:rPr>
          <m:t>+ax+b</m:t>
        </m:r>
      </m:oMath>
      <w:r>
        <w:t xml:space="preserve">，定义在有限域 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>
                <m:scr m:val="double-struck"/>
              </m:rPr>
              <w:rPr>
                <w:rFonts w:hint="default" w:ascii="Cambria Math" w:hAnsi="Cambria Math" w:eastAsia="MS Mincho"/>
                <w:sz w:val="22"/>
              </w:rPr>
              <m:t>F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q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>上，其中  q  为素数（文档中给定  q = 0x8542D69E4C044F18E8B92435BF6FF7DE457283915C45517D722EDB8B08F1DFC3 ）。</w:t>
      </w:r>
    </w:p>
    <w:p w14:paraId="644E54A5">
      <w:pPr>
        <w:pStyle w:val="16"/>
        <w:numPr>
          <w:ilvl w:val="0"/>
          <w:numId w:val="1"/>
        </w:numPr>
      </w:pPr>
      <w:r>
        <w:rPr>
          <w:b/>
          <w:bCs/>
        </w:rPr>
        <w:t>点运算特性</w:t>
      </w:r>
      <w:r>
        <w:t xml:space="preserve">：曲线上的点对 “加法” 和 “数乘” 运算封闭，满足交换律和结合律。利用该特性可实现密钥生成与加密签名的核心逻辑，例如点乘运算 </w:t>
      </w:r>
      <m:oMath>
        <m:r>
          <m:rPr/>
          <w:rPr>
            <w:rFonts w:hint="default" w:ascii="Cambria Math" w:hAnsi="Cambria Math"/>
            <w:sz w:val="22"/>
          </w:rPr>
          <m:t>kP</m:t>
        </m:r>
      </m:oMath>
      <w:r>
        <w:t>（ k  为标量， P  为曲线上的点）。</w:t>
      </w:r>
    </w:p>
    <w:p w14:paraId="3442A259">
      <w:pPr>
        <w:pStyle w:val="4"/>
      </w:pPr>
      <w:r>
        <w:t>2.2 有限域与参数</w:t>
      </w:r>
    </w:p>
    <w:p w14:paraId="4C4DB47D">
      <w:pPr>
        <w:pStyle w:val="16"/>
        <w:numPr>
          <w:ilvl w:val="0"/>
          <w:numId w:val="1"/>
        </w:numPr>
      </w:pPr>
      <w:r>
        <w:rPr>
          <w:b/>
          <w:bCs/>
        </w:rPr>
        <w:t xml:space="preserve">有限域  </w:t>
      </w:r>
      <w:r>
        <w:t>：包含  q  个元素的集合，支持加减乘除运算（除零外），是椭圆曲线定义的基础。</w:t>
      </w:r>
    </w:p>
    <w:p w14:paraId="1FA152A7">
      <w:pPr>
        <w:pStyle w:val="16"/>
        <w:numPr>
          <w:ilvl w:val="0"/>
          <w:numId w:val="1"/>
        </w:numPr>
      </w:pPr>
      <w:r>
        <w:rPr>
          <w:b/>
          <w:bCs/>
        </w:rPr>
        <w:t>系统参数</w:t>
      </w:r>
      <w:r>
        <w:t>：SM2 定义了一组固定参数，包括曲线参数  a, b 、基点  G 、阶  n 、余因子  h  等，所有运算均基于这些参数展开。</w:t>
      </w:r>
    </w:p>
    <w:p w14:paraId="10A73234">
      <w:pPr>
        <w:pStyle w:val="3"/>
      </w:pPr>
      <w:r>
        <w:t>三、核心功能流程</w:t>
      </w:r>
    </w:p>
    <w:p w14:paraId="1AAB38B5">
      <w:pPr>
        <w:pStyle w:val="4"/>
      </w:pPr>
      <w:r>
        <w:t>3.1 签名与验证</w:t>
      </w:r>
    </w:p>
    <w:p w14:paraId="5D31250B">
      <w:pPr>
        <w:pStyle w:val="16"/>
        <w:numPr>
          <w:ilvl w:val="0"/>
          <w:numId w:val="2"/>
        </w:numPr>
      </w:pPr>
      <w:r>
        <w:rPr>
          <w:b/>
          <w:bCs/>
        </w:rPr>
        <w:t>签名生成（Sign）</w:t>
      </w:r>
      <w:r>
        <w:t>：</w:t>
      </w:r>
    </w:p>
    <w:p w14:paraId="5C2902FC">
      <w:pPr>
        <w:pStyle w:val="16"/>
        <w:numPr>
          <w:ilvl w:val="1"/>
          <w:numId w:val="1"/>
        </w:numPr>
      </w:pPr>
      <w:r>
        <w:t>预处理：计算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Z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=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H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256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(ENT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L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‖I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D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‖a‖b‖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G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‖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y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G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‖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‖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y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)</m:t>
        </m:r>
        <m:r>
          <m:rPr>
            <m:sty m:val="p"/>
          </m:rPr>
          <w:rPr>
            <w:rFonts w:hint="default" w:ascii="Cambria Math" w:hAnsi="Cambria Math"/>
            <w:sz w:val="22"/>
          </w:rPr>
          <m:t>。</m:t>
        </m:r>
      </m:oMath>
    </w:p>
    <w:p w14:paraId="4CD8D070">
      <w:pPr>
        <w:pStyle w:val="16"/>
        <w:numPr>
          <w:ilvl w:val="1"/>
          <w:numId w:val="1"/>
        </w:numPr>
      </w:pPr>
      <m:oMath>
        <m:r>
          <m:rPr>
            <m:sty m:val="p"/>
          </m:rPr>
          <w:rPr>
            <w:rFonts w:hint="default" w:ascii="Cambria Math" w:hAnsi="Cambria Math"/>
            <w:sz w:val="22"/>
          </w:rPr>
          <m:t>计算哈希：</m:t>
        </m:r>
        <m:r>
          <m:rPr/>
          <w:rPr>
            <w:rFonts w:hint="default" w:ascii="Cambria Math" w:hAnsi="Cambria Math"/>
            <w:sz w:val="22"/>
          </w:rPr>
          <m:t>e=H(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Z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‖M)</m:t>
        </m:r>
        <m:r>
          <m:rPr>
            <m:sty m:val="p"/>
          </m:rPr>
          <w:rPr>
            <w:rFonts w:hint="default" w:ascii="Cambria Math" w:hAnsi="Cambria Math"/>
            <w:sz w:val="22"/>
          </w:rPr>
          <m:t>，生成随机数</m:t>
        </m:r>
        <m:r>
          <m:rPr/>
          <w:rPr>
            <w:rFonts w:hint="default" w:ascii="Cambria Math" w:hAnsi="Cambria Math"/>
            <w:sz w:val="22"/>
          </w:rPr>
          <m:t>k</m:t>
        </m:r>
        <m:r>
          <m:rPr>
            <m:sty m:val="p"/>
          </m:rPr>
          <w:rPr>
            <w:rFonts w:hint="default" w:ascii="Cambria Math" w:hAnsi="Cambria Math"/>
            <w:sz w:val="22"/>
          </w:rPr>
          <m:t>，计算</m:t>
        </m:r>
        <m:r>
          <m:rPr/>
          <w:rPr>
            <w:rFonts w:hint="default" w:ascii="Cambria Math" w:hAnsi="Cambria Math"/>
            <w:sz w:val="22"/>
          </w:rPr>
          <m:t>kG=(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,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y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)</m:t>
        </m:r>
        <m:r>
          <m:rPr>
            <m:sty m:val="p"/>
          </m:rPr>
          <w:rPr>
            <w:rFonts w:hint="default" w:ascii="Cambria Math" w:hAnsi="Cambria Math"/>
            <w:sz w:val="22"/>
          </w:rPr>
          <m:t>。</m:t>
        </m:r>
      </m:oMath>
    </w:p>
    <w:p w14:paraId="36DB6FEF">
      <w:pPr>
        <w:pStyle w:val="16"/>
        <w:numPr>
          <w:ilvl w:val="1"/>
          <w:numId w:val="1"/>
        </w:numPr>
      </w:pPr>
      <w:r>
        <w:t>计算签名：</w:t>
      </w:r>
      <m:oMath>
        <m:r>
          <m:rPr/>
          <w:rPr>
            <w:rFonts w:hint="default" w:ascii="Cambria Math" w:hAnsi="Cambria Math"/>
            <w:sz w:val="22"/>
          </w:rPr>
          <m:t>r=(e+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)</m:t>
        </m:r>
        <m:func>
          <m:funcPr>
            <m:ctrlPr>
              <w:rPr>
                <w:rFonts w:hint="default" w:ascii="Cambria Math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2"/>
              </w:rPr>
              <m:t>mod</m:t>
            </m:r>
            <m:ctrlPr>
              <w:rPr>
                <w:rFonts w:ascii="Cambria Math" w:hAnsi="Cambria Math"/>
                <w:sz w:val="22"/>
              </w:rPr>
            </m:ctrlPr>
          </m:fName>
          <m:e>
            <m:r>
              <m:rPr/>
              <w:rPr>
                <w:rFonts w:hint="default" w:ascii="Cambria Math" w:hAnsi="Cambria Math"/>
                <w:sz w:val="22"/>
              </w:rPr>
              <m:t>n</m:t>
            </m:r>
            <m:ctrlPr>
              <w:rPr>
                <w:rFonts w:ascii="Cambria Math" w:hAnsi="Cambria Math"/>
                <w:sz w:val="22"/>
              </w:rPr>
            </m:ctrlPr>
          </m:e>
        </m:func>
        <m:r>
          <m:rPr>
            <m:sty m:val="p"/>
          </m:rPr>
          <w:rPr>
            <w:rFonts w:hint="default" w:ascii="Cambria Math" w:hAnsi="Cambria Math"/>
            <w:sz w:val="22"/>
          </w:rPr>
          <m:t>，</m:t>
        </m:r>
        <m:r>
          <m:rPr/>
          <w:rPr>
            <w:rFonts w:hint="default" w:ascii="Cambria Math" w:hAnsi="Cambria Math"/>
            <w:sz w:val="22"/>
          </w:rPr>
          <m:t>s=[(1+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d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sub>
        </m:sSub>
        <m:sSup>
          <m:sSupPr>
            <m:ctrlPr>
              <w:rPr>
                <w:rFonts w:hint="default" w:ascii="Cambria Math" w:hAnsi="Cambria Math"/>
                <w:sz w:val="22"/>
              </w:rPr>
            </m:ctrlPr>
          </m:sSupPr>
          <m:e>
            <m:r>
              <m:rPr/>
              <w:rPr>
                <w:rFonts w:hint="default" w:ascii="Cambria Math" w:hAnsi="Cambria Math"/>
                <w:sz w:val="22"/>
              </w:rPr>
              <m:t>)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/>
              <w:rPr>
                <w:rFonts w:hint="default" w:ascii="Cambria Math" w:hAnsi="Cambria Math"/>
                <w:sz w:val="22"/>
              </w:rPr>
              <m:t>−1</m:t>
            </m:r>
            <m:ctrlPr>
              <w:rPr>
                <w:rFonts w:ascii="Cambria Math" w:hAnsi="Cambria Math"/>
                <w:sz w:val="22"/>
              </w:rPr>
            </m:ctrlPr>
          </m:sup>
        </m:sSup>
        <m:r>
          <m:rPr/>
          <w:rPr>
            <w:rFonts w:hint="default" w:ascii="Cambria Math" w:hAnsi="Cambria Math"/>
            <w:sz w:val="22"/>
          </w:rPr>
          <m:t>⋅(k−r⋅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d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)]</m:t>
        </m:r>
        <m:func>
          <m:funcPr>
            <m:ctrlPr>
              <w:rPr>
                <w:rFonts w:hint="default" w:ascii="Cambria Math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2"/>
              </w:rPr>
              <m:t>mod</m:t>
            </m:r>
            <m:ctrlPr>
              <w:rPr>
                <w:rFonts w:ascii="Cambria Math" w:hAnsi="Cambria Math"/>
                <w:sz w:val="22"/>
              </w:rPr>
            </m:ctrlPr>
          </m:fName>
          <m:e>
            <m:r>
              <m:rPr/>
              <w:rPr>
                <w:rFonts w:hint="default" w:ascii="Cambria Math" w:hAnsi="Cambria Math"/>
                <w:sz w:val="22"/>
              </w:rPr>
              <m:t>n</m:t>
            </m:r>
            <m:ctrlPr>
              <w:rPr>
                <w:rFonts w:ascii="Cambria Math" w:hAnsi="Cambria Math"/>
                <w:sz w:val="22"/>
              </w:rPr>
            </m:ctrlPr>
          </m:e>
        </m:func>
        <m:r>
          <m:rPr>
            <m:sty m:val="p"/>
          </m:rPr>
          <w:rPr>
            <w:rFonts w:hint="default" w:ascii="Cambria Math" w:hAnsi="Cambria Math"/>
            <w:sz w:val="22"/>
          </w:rPr>
          <m:t>，输出</m:t>
        </m:r>
        <m:r>
          <m:rPr/>
          <w:rPr>
            <w:rFonts w:hint="default" w:ascii="Cambria Math" w:hAnsi="Cambria Math"/>
            <w:sz w:val="22"/>
          </w:rPr>
          <m:t>(r,s)</m:t>
        </m:r>
      </m:oMath>
      <w:r>
        <w:t>。</w:t>
      </w:r>
    </w:p>
    <w:p w14:paraId="3C1C71A2">
      <w:pPr>
        <w:pStyle w:val="16"/>
        <w:numPr>
          <w:ilvl w:val="0"/>
          <w:numId w:val="3"/>
        </w:numPr>
      </w:pPr>
      <w:r>
        <w:rPr>
          <w:b/>
          <w:bCs/>
        </w:rPr>
        <w:t>签名验证（Verify）</w:t>
      </w:r>
      <w:r>
        <w:t>：</w:t>
      </w:r>
    </w:p>
    <w:p w14:paraId="1AE588C6">
      <w:pPr>
        <w:pStyle w:val="16"/>
        <w:numPr>
          <w:ilvl w:val="1"/>
          <w:numId w:val="1"/>
        </w:numPr>
      </w:pPr>
      <w:r>
        <w:t>校验  r, s  范围，计算</w:t>
      </w:r>
      <m:oMath>
        <m:r>
          <m:rPr/>
          <w:rPr>
            <w:rFonts w:hint="default" w:ascii="Cambria Math" w:hAnsi="Cambria Math"/>
            <w:sz w:val="22"/>
          </w:rPr>
          <m:t>t=(r+s)</m:t>
        </m:r>
        <m:func>
          <m:funcPr>
            <m:ctrlPr>
              <w:rPr>
                <w:rFonts w:hint="default" w:ascii="Cambria Math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2"/>
              </w:rPr>
              <m:t>mod</m:t>
            </m:r>
            <m:ctrlPr>
              <w:rPr>
                <w:rFonts w:ascii="Cambria Math" w:hAnsi="Cambria Math"/>
                <w:sz w:val="22"/>
              </w:rPr>
            </m:ctrlPr>
          </m:fName>
          <m:e>
            <m:r>
              <m:rPr/>
              <w:rPr>
                <w:rFonts w:hint="default" w:ascii="Cambria Math" w:hAnsi="Cambria Math"/>
                <w:sz w:val="22"/>
              </w:rPr>
              <m:t>n</m:t>
            </m:r>
            <m:ctrlPr>
              <w:rPr>
                <w:rFonts w:ascii="Cambria Math" w:hAnsi="Cambria Math"/>
                <w:sz w:val="22"/>
              </w:rPr>
            </m:ctrlPr>
          </m:e>
        </m:func>
        <m:r>
          <m:rPr>
            <m:sty m:val="p"/>
          </m:rPr>
          <w:rPr>
            <w:rFonts w:hint="default" w:ascii="Cambria Math" w:hAnsi="Cambria Math"/>
            <w:sz w:val="22"/>
          </w:rPr>
          <m:t>。</m:t>
        </m:r>
      </m:oMath>
    </w:p>
    <w:p w14:paraId="5F15A701">
      <w:pPr>
        <w:pStyle w:val="16"/>
        <w:numPr>
          <w:ilvl w:val="1"/>
          <w:numId w:val="1"/>
        </w:numPr>
      </w:pPr>
      <w:r>
        <w:t xml:space="preserve">计算 </w:t>
      </w:r>
      <m:oMath>
        <m:r>
          <m:rPr/>
          <w:rPr>
            <w:rFonts w:hint="default" w:ascii="Cambria Math" w:hAnsi="Cambria Math"/>
            <w:sz w:val="22"/>
          </w:rPr>
          <m:t>sG+t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P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=(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',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y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')</m:t>
        </m:r>
        <m:r>
          <m:rPr>
            <m:sty m:val="p"/>
          </m:rPr>
          <w:rPr>
            <w:rFonts w:hint="default" w:ascii="Cambria Math" w:hAnsi="Cambria Math"/>
            <w:sz w:val="22"/>
          </w:rPr>
          <m:t>，验证</m:t>
        </m:r>
        <m:r>
          <m:rPr/>
          <w:rPr>
            <w:rFonts w:hint="default" w:ascii="Cambria Math" w:hAnsi="Cambria Math"/>
            <w:sz w:val="22"/>
          </w:rPr>
          <m:t>(e+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')</m:t>
        </m:r>
        <m:func>
          <m:funcPr>
            <m:ctrlPr>
              <w:rPr>
                <w:rFonts w:hint="default" w:ascii="Cambria Math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2"/>
              </w:rPr>
              <m:t>mod</m:t>
            </m:r>
            <m:ctrlPr>
              <w:rPr>
                <w:rFonts w:ascii="Cambria Math" w:hAnsi="Cambria Math"/>
                <w:sz w:val="22"/>
              </w:rPr>
            </m:ctrlPr>
          </m:fName>
          <m:e>
            <m:r>
              <m:rPr/>
              <w:rPr>
                <w:rFonts w:hint="default" w:ascii="Cambria Math" w:hAnsi="Cambria Math"/>
                <w:sz w:val="22"/>
              </w:rPr>
              <m:t>n</m:t>
            </m:r>
            <m:ctrlPr>
              <w:rPr>
                <w:rFonts w:ascii="Cambria Math" w:hAnsi="Cambria Math"/>
                <w:sz w:val="22"/>
              </w:rPr>
            </m:ctrlPr>
          </m:e>
        </m:func>
        <m:r>
          <m:rPr/>
          <w:rPr>
            <w:rFonts w:hint="default" w:ascii="Cambria Math" w:hAnsi="Cambria Math"/>
            <w:sz w:val="22"/>
          </w:rPr>
          <m:t>=r</m:t>
        </m:r>
        <m:r>
          <m:rPr>
            <m:sty m:val="p"/>
          </m:rPr>
          <w:rPr>
            <w:rFonts w:hint="default" w:ascii="Cambria Math" w:hAnsi="Cambria Math"/>
            <w:sz w:val="22"/>
          </w:rPr>
          <m:t>。</m:t>
        </m:r>
      </m:oMath>
    </w:p>
    <w:p w14:paraId="7E40DEAC">
      <w:pPr>
        <w:pStyle w:val="4"/>
      </w:pPr>
      <w:r>
        <w:t>3.2 加密与解密</w:t>
      </w:r>
    </w:p>
    <w:p w14:paraId="130FBB77">
      <w:pPr>
        <w:pStyle w:val="16"/>
        <w:numPr>
          <w:ilvl w:val="0"/>
          <w:numId w:val="4"/>
        </w:numPr>
      </w:pPr>
      <w:r>
        <w:rPr>
          <w:b/>
          <w:bCs/>
        </w:rPr>
        <w:t>加密（Encrypt）</w:t>
      </w:r>
      <w:r>
        <w:t>：</w:t>
      </w:r>
    </w:p>
    <w:p w14:paraId="08D239C5">
      <w:pPr>
        <w:pStyle w:val="16"/>
        <w:numPr>
          <w:ilvl w:val="1"/>
          <w:numId w:val="1"/>
        </w:numPr>
      </w:pPr>
      <w:r>
        <w:t xml:space="preserve">生成随机数  k ，计算  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=kG</m:t>
        </m:r>
        <m:r>
          <m:rPr>
            <m:sty m:val="p"/>
          </m:rPr>
          <w:rPr>
            <w:rFonts w:hint="default" w:ascii="Cambria Math" w:hAnsi="Cambria Math"/>
            <w:sz w:val="22"/>
          </w:rPr>
          <m:t>、</m:t>
        </m:r>
        <m:r>
          <m:rPr/>
          <w:rPr>
            <w:rFonts w:hint="default" w:ascii="Cambria Math" w:hAnsi="Cambria Math"/>
            <w:sz w:val="22"/>
          </w:rPr>
          <m:t>k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P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B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=(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,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y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)</m:t>
        </m:r>
        <m:r>
          <m:rPr>
            <m:sty m:val="p"/>
          </m:rPr>
          <w:rPr>
            <w:rFonts w:hint="default" w:ascii="Cambria Math" w:hAnsi="Cambria Math"/>
            <w:sz w:val="22"/>
          </w:rPr>
          <m:t>。</m:t>
        </m:r>
      </m:oMath>
    </w:p>
    <w:p w14:paraId="198C3CA2">
      <w:pPr>
        <w:pStyle w:val="16"/>
        <w:numPr>
          <w:ilvl w:val="1"/>
          <w:numId w:val="1"/>
        </w:numPr>
      </w:pPr>
      <w:r>
        <w:t>派生密钥</w:t>
      </w:r>
      <m:oMath>
        <m:r>
          <m:rPr/>
          <w:rPr>
            <w:rFonts w:hint="default" w:ascii="Cambria Math" w:hAnsi="Cambria Math"/>
            <w:sz w:val="22"/>
          </w:rPr>
          <m:t>t=KDF(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‖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y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,klen)</m:t>
        </m:r>
      </m:oMath>
      <w:r>
        <w:t xml:space="preserve">，计算 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=M⊕t</m:t>
        </m:r>
        <m:r>
          <m:rPr>
            <m:sty m:val="p"/>
          </m:rPr>
          <w:rPr>
            <w:rFonts w:hint="default" w:ascii="Cambria Math" w:hAnsi="Cambria Math"/>
            <w:sz w:val="22"/>
          </w:rPr>
          <m:t>、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3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=Hasℎ(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‖M‖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y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)</m:t>
        </m:r>
        <m:r>
          <m:rPr>
            <m:sty m:val="p"/>
          </m:rPr>
          <w:rPr>
            <w:rFonts w:hint="default" w:ascii="Cambria Math" w:hAnsi="Cambria Math"/>
            <w:sz w:val="22"/>
          </w:rPr>
          <m:t>，输出</m:t>
        </m:r>
        <m:r>
          <m:rPr/>
          <w:rPr>
            <w:rFonts w:hint="default" w:ascii="Cambria Math" w:hAnsi="Cambria Math"/>
            <w:sz w:val="22"/>
          </w:rPr>
          <m:t>C=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‖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‖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3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>。</w:t>
      </w:r>
    </w:p>
    <w:p w14:paraId="656148B8">
      <w:pPr>
        <w:pStyle w:val="16"/>
        <w:numPr>
          <w:ilvl w:val="0"/>
          <w:numId w:val="5"/>
        </w:numPr>
      </w:pPr>
      <w:r>
        <w:rPr>
          <w:b/>
          <w:bCs/>
        </w:rPr>
        <w:t>解密（Decrypt）</w:t>
      </w:r>
      <w:r>
        <w:t>：</w:t>
      </w:r>
    </w:p>
    <w:p w14:paraId="4422EB16">
      <w:pPr>
        <w:pStyle w:val="16"/>
        <w:numPr>
          <w:ilvl w:val="1"/>
          <w:numId w:val="1"/>
        </w:numPr>
      </w:pPr>
      <w:r>
        <w:t>计算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d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B</m:t>
            </m:r>
            <m:ctrlPr>
              <w:rPr>
                <w:rFonts w:ascii="Cambria Math" w:hAnsi="Cambria Math"/>
                <w:sz w:val="22"/>
              </w:rPr>
            </m:ctrlPr>
          </m:sub>
        </m:sSub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1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=(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,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y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)</m:t>
        </m:r>
      </m:oMath>
      <w:r>
        <w:t xml:space="preserve">，派生  </w:t>
      </w:r>
      <m:oMath>
        <m:r>
          <m:rPr/>
          <w:rPr>
            <w:rFonts w:hint="default" w:ascii="Cambria Math" w:hAnsi="Cambria Math"/>
            <w:sz w:val="22"/>
          </w:rPr>
          <m:t>t=KDF(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‖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y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,klen)</m:t>
        </m:r>
        <m:r>
          <m:rPr>
            <m:sty m:val="p"/>
          </m:rPr>
          <w:rPr>
            <w:rFonts w:hint="default" w:ascii="Cambria Math" w:hAnsi="Cambria Math"/>
            <w:sz w:val="22"/>
          </w:rPr>
          <m:t>。</m:t>
        </m:r>
      </m:oMath>
    </w:p>
    <w:p w14:paraId="6817AF32">
      <w:pPr>
        <w:pStyle w:val="16"/>
        <w:numPr>
          <w:ilvl w:val="1"/>
          <w:numId w:val="1"/>
        </w:numPr>
      </w:pPr>
      <w:r>
        <w:t xml:space="preserve">解密得 </w:t>
      </w:r>
      <m:oMath>
        <m:r>
          <m:rPr/>
          <w:rPr>
            <w:rFonts w:hint="default" w:ascii="Cambria Math" w:hAnsi="Cambria Math"/>
            <w:sz w:val="22"/>
          </w:rPr>
          <m:t>M'=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⊕t</m:t>
        </m:r>
      </m:oMath>
      <w:r>
        <w:t xml:space="preserve">，验证  </w:t>
      </w:r>
      <m:oMath>
        <m:r>
          <m:rPr/>
          <w:rPr>
            <w:rFonts w:hint="default" w:ascii="Cambria Math" w:hAnsi="Cambria Math"/>
            <w:sz w:val="22"/>
          </w:rPr>
          <m:t>Hasℎ(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x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‖M'‖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y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)=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C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3</m:t>
            </m:r>
            <m:ctrlPr>
              <w:rPr>
                <w:rFonts w:ascii="Cambria Math" w:hAnsi="Cambria Math"/>
                <w:sz w:val="22"/>
              </w:rPr>
            </m:ctrlPr>
          </m:sub>
        </m:sSub>
      </m:oMath>
      <w:r>
        <w:t>。</w:t>
      </w:r>
    </w:p>
    <w:p w14:paraId="24CA9051">
      <w:pPr>
        <w:pStyle w:val="3"/>
      </w:pPr>
      <w:r>
        <w:t>四、安全漏洞分析</w:t>
      </w:r>
    </w:p>
    <w:p w14:paraId="4834F3F4">
      <w:pPr>
        <w:pStyle w:val="4"/>
      </w:pPr>
      <w:r>
        <w:t>4.1 随机数  k  泄露</w:t>
      </w:r>
    </w:p>
    <w:p w14:paraId="074268D7">
      <w:pPr>
        <w:pStyle w:val="16"/>
        <w:numPr>
          <w:ilvl w:val="0"/>
          <w:numId w:val="1"/>
        </w:numPr>
      </w:pPr>
      <w:r>
        <w:rPr>
          <w:b/>
          <w:bCs/>
        </w:rPr>
        <w:t>风险</w:t>
      </w:r>
      <w:r>
        <w:t xml:space="preserve">：若签名过程中随机数  k  泄露，攻击者可通过公式  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d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=(s+r</m:t>
        </m:r>
        <m:sSup>
          <m:sSupPr>
            <m:ctrlPr>
              <w:rPr>
                <w:rFonts w:hint="default" w:ascii="Cambria Math" w:hAnsi="Cambria Math"/>
                <w:sz w:val="22"/>
              </w:rPr>
            </m:ctrlPr>
          </m:sSupPr>
          <m:e>
            <m:r>
              <m:rPr/>
              <w:rPr>
                <w:rFonts w:hint="default" w:ascii="Cambria Math" w:hAnsi="Cambria Math"/>
                <w:sz w:val="22"/>
              </w:rPr>
              <m:t>)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/>
              <w:rPr>
                <w:rFonts w:hint="default" w:ascii="Cambria Math" w:hAnsi="Cambria Math"/>
                <w:sz w:val="22"/>
              </w:rPr>
              <m:t>−1</m:t>
            </m:r>
            <m:ctrlPr>
              <w:rPr>
                <w:rFonts w:ascii="Cambria Math" w:hAnsi="Cambria Math"/>
                <w:sz w:val="22"/>
              </w:rPr>
            </m:ctrlPr>
          </m:sup>
        </m:sSup>
        <m:r>
          <m:rPr/>
          <w:rPr>
            <w:rFonts w:hint="default" w:ascii="Cambria Math" w:hAnsi="Cambria Math"/>
            <w:sz w:val="22"/>
          </w:rPr>
          <m:t>⋅(k−s)</m:t>
        </m:r>
        <m:func>
          <m:funcPr>
            <m:ctrlPr>
              <w:rPr>
                <w:rFonts w:hint="default" w:ascii="Cambria Math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2"/>
              </w:rPr>
              <m:t>mod</m:t>
            </m:r>
            <m:ctrlPr>
              <w:rPr>
                <w:rFonts w:ascii="Cambria Math" w:hAnsi="Cambria Math"/>
                <w:sz w:val="22"/>
              </w:rPr>
            </m:ctrlPr>
          </m:fName>
          <m:e>
            <m:r>
              <m:rPr/>
              <w:rPr>
                <w:rFonts w:hint="default" w:ascii="Cambria Math" w:hAnsi="Cambria Math"/>
                <w:sz w:val="22"/>
              </w:rPr>
              <m:t>n</m:t>
            </m:r>
            <m:ctrlPr>
              <w:rPr>
                <w:rFonts w:ascii="Cambria Math" w:hAnsi="Cambria Math"/>
                <w:sz w:val="22"/>
              </w:rPr>
            </m:ctrlPr>
          </m:e>
        </m:func>
      </m:oMath>
      <w:r>
        <w:t xml:space="preserve"> 推导私钥 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d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A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22"/>
          </w:rPr>
          <m:t>。</m:t>
        </m:r>
      </m:oMath>
    </w:p>
    <w:p w14:paraId="24B25E53">
      <w:pPr>
        <w:pStyle w:val="16"/>
        <w:numPr>
          <w:ilvl w:val="0"/>
          <w:numId w:val="1"/>
        </w:numPr>
      </w:pPr>
      <w:r>
        <w:rPr>
          <w:b/>
          <w:bCs/>
        </w:rPr>
        <w:t>案例</w:t>
      </w:r>
      <w:r>
        <w:t>：重复使用  k  对不同消息签名时，攻击者可联立两个签名方程求解私钥。</w:t>
      </w:r>
    </w:p>
    <w:p w14:paraId="1B8A3E58">
      <w:pPr>
        <w:pStyle w:val="4"/>
      </w:pPr>
      <w:r>
        <w:t>4.2 多用户密钥泄露</w:t>
      </w:r>
    </w:p>
    <w:p w14:paraId="0AA85E51">
      <w:pPr>
        <w:pStyle w:val="16"/>
        <w:numPr>
          <w:ilvl w:val="0"/>
          <w:numId w:val="1"/>
        </w:numPr>
      </w:pPr>
      <w:r>
        <w:rPr>
          <w:b/>
          <w:bCs/>
        </w:rPr>
        <w:t>风险</w:t>
      </w:r>
      <w:r>
        <w:t xml:space="preserve">：不同用户若使用相同  k  签名，可相互推导对方私钥，例如 Alice 可通过 Bob 的签名计算 </w:t>
      </w:r>
      <m:oMath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d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B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=(k−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s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)⋅(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s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b>
        </m:sSub>
        <m:r>
          <m:rPr/>
          <w:rPr>
            <w:rFonts w:hint="default" w:ascii="Cambria Math" w:hAnsi="Cambria Math"/>
            <w:sz w:val="22"/>
          </w:rPr>
          <m:t>+</m:t>
        </m:r>
        <m:sSub>
          <m:sSubPr>
            <m:ctrlPr>
              <w:rPr>
                <w:rFonts w:hint="default" w:ascii="Cambria Math" w:hAnsi="Cambria Math"/>
                <w:sz w:val="22"/>
              </w:rPr>
            </m:ctrlPr>
          </m:sSubPr>
          <m:e>
            <m:r>
              <m:rPr/>
              <w:rPr>
                <w:rFonts w:hint="default" w:ascii="Cambria Math" w:hAnsi="Cambria Math"/>
                <w:sz w:val="22"/>
              </w:rPr>
              <m:t>r</m:t>
            </m:r>
            <m:ctrlPr>
              <w:rPr>
                <w:rFonts w:ascii="Cambria Math" w:hAnsi="Cambria Math"/>
                <w:sz w:val="22"/>
              </w:rPr>
            </m:ctrlPr>
          </m:e>
          <m:sub>
            <m:r>
              <m:rPr/>
              <w:rPr>
                <w:rFonts w:hint="default" w:ascii="Cambria Math" w:hAnsi="Cambria Math"/>
                <w:sz w:val="22"/>
              </w:rPr>
              <m:t>2</m:t>
            </m:r>
            <m:ctrlPr>
              <w:rPr>
                <w:rFonts w:ascii="Cambria Math" w:hAnsi="Cambria Math"/>
                <w:sz w:val="22"/>
              </w:rPr>
            </m:ctrlPr>
          </m:sub>
        </m:sSub>
        <m:sSup>
          <m:sSupPr>
            <m:ctrlPr>
              <w:rPr>
                <w:rFonts w:hint="default" w:ascii="Cambria Math" w:hAnsi="Cambria Math"/>
                <w:sz w:val="22"/>
              </w:rPr>
            </m:ctrlPr>
          </m:sSupPr>
          <m:e>
            <m:r>
              <m:rPr/>
              <w:rPr>
                <w:rFonts w:hint="default" w:ascii="Cambria Math" w:hAnsi="Cambria Math"/>
                <w:sz w:val="22"/>
              </w:rPr>
              <m:t>)</m:t>
            </m:r>
            <m:ctrlPr>
              <w:rPr>
                <w:rFonts w:ascii="Cambria Math" w:hAnsi="Cambria Math"/>
                <w:sz w:val="22"/>
              </w:rPr>
            </m:ctrlPr>
          </m:e>
          <m:sup>
            <m:r>
              <m:rPr/>
              <w:rPr>
                <w:rFonts w:hint="default" w:ascii="Cambria Math" w:hAnsi="Cambria Math"/>
                <w:sz w:val="22"/>
              </w:rPr>
              <m:t>−1</m:t>
            </m:r>
            <m:ctrlPr>
              <w:rPr>
                <w:rFonts w:ascii="Cambria Math" w:hAnsi="Cambria Math"/>
                <w:sz w:val="22"/>
              </w:rPr>
            </m:ctrlPr>
          </m:sup>
        </m:sSup>
        <m:func>
          <m:funcPr>
            <m:ctrlPr>
              <w:rPr>
                <w:rFonts w:hint="default" w:ascii="Cambria Math" w:hAnsi="Cambria Math"/>
                <w:sz w:val="22"/>
              </w:rPr>
            </m:ctrlPr>
          </m:funcPr>
          <m:fName>
            <m:r>
              <m:rPr>
                <m:sty m:val="p"/>
              </m:rPr>
              <w:rPr>
                <w:rFonts w:hint="default" w:ascii="Cambria Math" w:hAnsi="Cambria Math"/>
                <w:sz w:val="22"/>
              </w:rPr>
              <m:t>mod</m:t>
            </m:r>
            <m:ctrlPr>
              <w:rPr>
                <w:rFonts w:ascii="Cambria Math" w:hAnsi="Cambria Math"/>
                <w:sz w:val="22"/>
              </w:rPr>
            </m:ctrlPr>
          </m:fName>
          <m:e>
            <m:r>
              <m:rPr/>
              <w:rPr>
                <w:rFonts w:hint="default" w:ascii="Cambria Math" w:hAnsi="Cambria Math"/>
                <w:sz w:val="22"/>
              </w:rPr>
              <m:t>n</m:t>
            </m:r>
            <m:ctrlPr>
              <w:rPr>
                <w:rFonts w:ascii="Cambria Math" w:hAnsi="Cambria Math"/>
                <w:sz w:val="22"/>
              </w:rPr>
            </m:ctrlPr>
          </m:e>
        </m:func>
        <m:r>
          <m:rPr>
            <m:sty m:val="p"/>
          </m:rPr>
          <w:rPr>
            <w:rFonts w:hint="default" w:ascii="Cambria Math" w:hAnsi="Cambria Math"/>
            <w:sz w:val="22"/>
          </w:rPr>
          <m:t>。</m:t>
        </m:r>
      </m:oMath>
    </w:p>
    <w:p w14:paraId="669C813C">
      <w:pPr>
        <w:pStyle w:val="4"/>
      </w:pPr>
      <w:r>
        <w:t>4.3 与 ECDSA 兼容性风险</w:t>
      </w:r>
    </w:p>
    <w:p w14:paraId="374C5864">
      <w:pPr>
        <w:pStyle w:val="16"/>
        <w:numPr>
          <w:ilvl w:val="0"/>
          <w:numId w:val="1"/>
        </w:numPr>
      </w:pPr>
      <w:r>
        <w:rPr>
          <w:b/>
          <w:bCs/>
        </w:rPr>
        <w:t>风险</w:t>
      </w:r>
      <w:r>
        <w:t>：同一私钥  d  和随机数  k  若同时用于 SM2 和 ECDSA 签名，攻击者可通过联立两种算法的签名公式破解私钥。</w:t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385062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qFormat/>
    <w:uiPriority w:val="99"/>
    <w:rPr>
      <w:sz w:val="20"/>
      <w:szCs w:val="20"/>
    </w:rPr>
  </w:style>
  <w:style w:type="paragraph" w:customStyle="1" w:styleId="16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1111</Words>
  <Characters>1606</Characters>
  <TotalTime>2</TotalTime>
  <ScaleCrop>false</ScaleCrop>
  <LinksUpToDate>false</LinksUpToDate>
  <CharactersWithSpaces>1937</CharactersWithSpaces>
  <Application>WPS Office_12.1.0.22215_F1E327BC-269C-435d-A152-05C5408002CA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2025-08-13T12:29:00Z</dcterms:created>
  <dc:creator>Un-named</dc:creator>
  <cp:lastModifiedBy>一赤瞳一</cp:lastModifiedBy>
  <dcterms:modified xsi:type="dcterms:W3CDTF">2025-08-13T12:32:09Z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eyJoZGlkIjoiMGY4ZDUyMzkyOGM1ZWEyZGJmNjk5MDA5MDExZjYzYTIiLCJ1c2VySWQiOiIxNDE2MDU0NjIyIn0=</vt:lpwstr>
  </property>
  <property fmtid="{D5CDD505-2E9C-101B-9397-08002B2CF9AE}" pid="3" name="KSOProductBuildVer">
    <vt:lpwstr>2052-12.1.0.22215</vt:lpwstr>
  </property>
  <property fmtid="{D5CDD505-2E9C-101B-9397-08002B2CF9AE}" pid="4" name="ICV">
    <vt:lpwstr>EF4DC5BCE433409B988F916EEF02529F_12</vt:lpwstr>
  </property>
</Properties>
</file>