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D9C66" w14:textId="0EAEFD39" w:rsidR="00FF194D" w:rsidRDefault="00FF194D" w:rsidP="00FF194D">
      <w:pPr>
        <w:pStyle w:val="a3"/>
      </w:pPr>
      <w:r>
        <w:rPr>
          <w:rFonts w:ascii="Cambria" w:hAnsi="Cambria"/>
        </w:rPr>
        <w:t xml:space="preserve">Q2. Hidden Markov Models for parts-of-speech tagging: </w:t>
      </w:r>
    </w:p>
    <w:p w14:paraId="62C8DB05" w14:textId="46B94A75" w:rsidR="00FF194D" w:rsidRDefault="00FF194D" w:rsidP="00FF194D">
      <w:r>
        <w:rPr>
          <w:rFonts w:hint="eastAsia"/>
        </w:rPr>
        <w:t>T</w:t>
      </w:r>
      <w:r>
        <w:t>he introduction of python file: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FF194D" w14:paraId="72A0768E" w14:textId="77777777" w:rsidTr="00FF194D">
        <w:tc>
          <w:tcPr>
            <w:tcW w:w="2122" w:type="dxa"/>
          </w:tcPr>
          <w:p w14:paraId="504DB3A2" w14:textId="7432F86D" w:rsidR="00FF194D" w:rsidRDefault="00FF194D" w:rsidP="00FF194D">
            <w:r>
              <w:t>Filename</w:t>
            </w:r>
          </w:p>
        </w:tc>
        <w:tc>
          <w:tcPr>
            <w:tcW w:w="6174" w:type="dxa"/>
          </w:tcPr>
          <w:p w14:paraId="4FF12EE2" w14:textId="5359D58B" w:rsidR="00FF194D" w:rsidRDefault="00FF194D" w:rsidP="00FF194D">
            <w:r>
              <w:rPr>
                <w:rFonts w:hint="eastAsia"/>
              </w:rPr>
              <w:t>I</w:t>
            </w:r>
            <w:r>
              <w:t>ntroduction</w:t>
            </w:r>
          </w:p>
        </w:tc>
      </w:tr>
      <w:tr w:rsidR="00FF194D" w14:paraId="4E21907F" w14:textId="77777777" w:rsidTr="00FF194D">
        <w:tc>
          <w:tcPr>
            <w:tcW w:w="2122" w:type="dxa"/>
          </w:tcPr>
          <w:p w14:paraId="10F1195A" w14:textId="281DC372" w:rsidR="00FF194D" w:rsidRDefault="00FF194D" w:rsidP="00FF194D">
            <w:r>
              <w:t>a.py</w:t>
            </w:r>
          </w:p>
        </w:tc>
        <w:tc>
          <w:tcPr>
            <w:tcW w:w="6174" w:type="dxa"/>
          </w:tcPr>
          <w:p w14:paraId="0C665D9A" w14:textId="7FB1A3A8" w:rsidR="00FF194D" w:rsidRDefault="00FF194D" w:rsidP="00FF194D">
            <w:r>
              <w:t>The source code for Question a)</w:t>
            </w:r>
          </w:p>
        </w:tc>
      </w:tr>
      <w:tr w:rsidR="00FF194D" w14:paraId="31F9BE10" w14:textId="77777777" w:rsidTr="00FF194D">
        <w:tc>
          <w:tcPr>
            <w:tcW w:w="2122" w:type="dxa"/>
          </w:tcPr>
          <w:p w14:paraId="78B130C6" w14:textId="12F2C431" w:rsidR="00FF194D" w:rsidRDefault="00FF194D" w:rsidP="00FF194D">
            <w:r>
              <w:t>b.py</w:t>
            </w:r>
          </w:p>
        </w:tc>
        <w:tc>
          <w:tcPr>
            <w:tcW w:w="6174" w:type="dxa"/>
          </w:tcPr>
          <w:p w14:paraId="40A91790" w14:textId="14452112" w:rsidR="00FF194D" w:rsidRDefault="00FF194D" w:rsidP="00FF194D">
            <w:r>
              <w:t>The source code for Question b)</w:t>
            </w:r>
          </w:p>
        </w:tc>
      </w:tr>
      <w:tr w:rsidR="00FF194D" w14:paraId="2C3B435B" w14:textId="77777777" w:rsidTr="00FF194D">
        <w:tc>
          <w:tcPr>
            <w:tcW w:w="2122" w:type="dxa"/>
          </w:tcPr>
          <w:p w14:paraId="54FD41FB" w14:textId="02E15087" w:rsidR="00FF194D" w:rsidRDefault="00FF194D" w:rsidP="00FF194D">
            <w:r>
              <w:t>c.py</w:t>
            </w:r>
          </w:p>
        </w:tc>
        <w:tc>
          <w:tcPr>
            <w:tcW w:w="6174" w:type="dxa"/>
          </w:tcPr>
          <w:p w14:paraId="12D90FAE" w14:textId="5B3EF34B" w:rsidR="00FF194D" w:rsidRDefault="00FF194D" w:rsidP="00FF194D">
            <w:r>
              <w:t>The source code for Question c)</w:t>
            </w:r>
          </w:p>
        </w:tc>
      </w:tr>
      <w:tr w:rsidR="00FF194D" w14:paraId="6DEB4658" w14:textId="77777777" w:rsidTr="00FF194D">
        <w:tc>
          <w:tcPr>
            <w:tcW w:w="2122" w:type="dxa"/>
          </w:tcPr>
          <w:p w14:paraId="7893B5EC" w14:textId="7FD7A7C9" w:rsidR="00FF194D" w:rsidRDefault="00FF194D" w:rsidP="00FF194D">
            <w:r>
              <w:t>d.py</w:t>
            </w:r>
          </w:p>
        </w:tc>
        <w:tc>
          <w:tcPr>
            <w:tcW w:w="6174" w:type="dxa"/>
          </w:tcPr>
          <w:p w14:paraId="55B723F5" w14:textId="70A0BA6D" w:rsidR="00FF194D" w:rsidRDefault="00FF194D" w:rsidP="00FF194D">
            <w:r>
              <w:t>The source code for Question d)</w:t>
            </w:r>
          </w:p>
        </w:tc>
      </w:tr>
      <w:tr w:rsidR="00FF194D" w14:paraId="60FDDE94" w14:textId="77777777" w:rsidTr="00FF194D">
        <w:tc>
          <w:tcPr>
            <w:tcW w:w="2122" w:type="dxa"/>
          </w:tcPr>
          <w:p w14:paraId="75F67DB9" w14:textId="05B3ECFD" w:rsidR="00FF194D" w:rsidRDefault="00FF194D" w:rsidP="00FF194D">
            <w:r>
              <w:t>baseline.py</w:t>
            </w:r>
          </w:p>
        </w:tc>
        <w:tc>
          <w:tcPr>
            <w:tcW w:w="6174" w:type="dxa"/>
          </w:tcPr>
          <w:p w14:paraId="0C4227CF" w14:textId="2F0C09FA" w:rsidR="00FF194D" w:rsidRDefault="00FF194D" w:rsidP="00FF194D">
            <w:r>
              <w:t xml:space="preserve">The implement of a </w:t>
            </w:r>
            <w:r w:rsidRPr="00FF194D">
              <w:t>majority-class baseline</w:t>
            </w:r>
          </w:p>
        </w:tc>
      </w:tr>
      <w:tr w:rsidR="00FF194D" w14:paraId="78538830" w14:textId="77777777" w:rsidTr="00FF194D">
        <w:tc>
          <w:tcPr>
            <w:tcW w:w="2122" w:type="dxa"/>
          </w:tcPr>
          <w:p w14:paraId="0650BE51" w14:textId="59204304" w:rsidR="00FF194D" w:rsidRDefault="00FF194D" w:rsidP="00FF194D">
            <w:r>
              <w:rPr>
                <w:rFonts w:hint="eastAsia"/>
              </w:rPr>
              <w:t>H</w:t>
            </w:r>
            <w:r>
              <w:t>MM.py</w:t>
            </w:r>
          </w:p>
        </w:tc>
        <w:tc>
          <w:tcPr>
            <w:tcW w:w="6174" w:type="dxa"/>
          </w:tcPr>
          <w:p w14:paraId="62A1E824" w14:textId="14D01ADB" w:rsidR="00FF194D" w:rsidRDefault="00FF194D" w:rsidP="00FF194D">
            <w:r>
              <w:rPr>
                <w:rFonts w:hint="eastAsia"/>
              </w:rPr>
              <w:t>T</w:t>
            </w:r>
            <w:r>
              <w:t>he implement of the HMM model</w:t>
            </w:r>
          </w:p>
        </w:tc>
      </w:tr>
      <w:tr w:rsidR="00FF194D" w:rsidRPr="00FF194D" w14:paraId="60FBA982" w14:textId="77777777" w:rsidTr="00FF194D">
        <w:tc>
          <w:tcPr>
            <w:tcW w:w="2122" w:type="dxa"/>
          </w:tcPr>
          <w:p w14:paraId="379C94D8" w14:textId="3E48D65A" w:rsidR="00FF194D" w:rsidRDefault="00FF194D" w:rsidP="00FF194D">
            <w:r>
              <w:t>utils.py</w:t>
            </w:r>
          </w:p>
        </w:tc>
        <w:tc>
          <w:tcPr>
            <w:tcW w:w="6174" w:type="dxa"/>
          </w:tcPr>
          <w:p w14:paraId="0D07029B" w14:textId="545358F4" w:rsidR="00FF194D" w:rsidRPr="00FF194D" w:rsidRDefault="00FF194D" w:rsidP="00FF194D">
            <w:r>
              <w:t>The source code for processing the data</w:t>
            </w:r>
          </w:p>
        </w:tc>
      </w:tr>
      <w:tr w:rsidR="00FF194D" w:rsidRPr="00FF194D" w14:paraId="33897C24" w14:textId="77777777" w:rsidTr="00FF194D">
        <w:tc>
          <w:tcPr>
            <w:tcW w:w="2122" w:type="dxa"/>
          </w:tcPr>
          <w:p w14:paraId="3A46BFD9" w14:textId="30408480" w:rsidR="00FF194D" w:rsidRDefault="00FF194D" w:rsidP="00FF194D">
            <w:r>
              <w:t>evaluate.py</w:t>
            </w:r>
          </w:p>
        </w:tc>
        <w:tc>
          <w:tcPr>
            <w:tcW w:w="6174" w:type="dxa"/>
          </w:tcPr>
          <w:p w14:paraId="473ABDA0" w14:textId="3D26A5AF" w:rsidR="00FF194D" w:rsidRDefault="00FF194D" w:rsidP="00FF194D">
            <w:r>
              <w:t>Evaluate the results of Question a)-d)</w:t>
            </w:r>
          </w:p>
        </w:tc>
      </w:tr>
    </w:tbl>
    <w:p w14:paraId="361AB992" w14:textId="08EF4871" w:rsidR="00FF194D" w:rsidRDefault="00FF194D" w:rsidP="00E773DF"/>
    <w:p w14:paraId="5EBABF23" w14:textId="3D43825F" w:rsidR="00E773DF" w:rsidRDefault="00E773DF" w:rsidP="00E773DF"/>
    <w:p w14:paraId="61ED5C7D" w14:textId="77777777" w:rsidR="00E773DF" w:rsidRDefault="00E773DF" w:rsidP="00E773DF"/>
    <w:p w14:paraId="6B199B54" w14:textId="03CF12F0" w:rsidR="00FF194D" w:rsidRPr="00FF194D" w:rsidRDefault="00FF194D" w:rsidP="00FF194D">
      <w:r>
        <w:rPr>
          <w:rFonts w:hint="eastAsia"/>
        </w:rPr>
        <w:t>T</w:t>
      </w:r>
      <w:r>
        <w:t>he results.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2"/>
        <w:gridCol w:w="1610"/>
        <w:gridCol w:w="3714"/>
        <w:gridCol w:w="1780"/>
      </w:tblGrid>
      <w:tr w:rsidR="00FF194D" w14:paraId="38994054" w14:textId="22A90625" w:rsidTr="00FF194D">
        <w:tc>
          <w:tcPr>
            <w:tcW w:w="1192" w:type="dxa"/>
          </w:tcPr>
          <w:p w14:paraId="0F5830F3" w14:textId="1EFF7F0A" w:rsidR="00FF194D" w:rsidRDefault="00FF194D">
            <w:r>
              <w:t>Q</w:t>
            </w:r>
            <w:r>
              <w:rPr>
                <w:rFonts w:hint="eastAsia"/>
              </w:rPr>
              <w:t>uestion</w:t>
            </w:r>
          </w:p>
        </w:tc>
        <w:tc>
          <w:tcPr>
            <w:tcW w:w="1610" w:type="dxa"/>
          </w:tcPr>
          <w:p w14:paraId="455A8596" w14:textId="5AF6BA18" w:rsidR="00FF194D" w:rsidRDefault="00FF194D">
            <w:proofErr w:type="spellStart"/>
            <w:r>
              <w:rPr>
                <w:rFonts w:hint="eastAsia"/>
              </w:rPr>
              <w:t>c</w:t>
            </w:r>
            <w:r>
              <w:t>md</w:t>
            </w:r>
            <w:proofErr w:type="spellEnd"/>
          </w:p>
        </w:tc>
        <w:tc>
          <w:tcPr>
            <w:tcW w:w="3714" w:type="dxa"/>
          </w:tcPr>
          <w:p w14:paraId="3CC3A4E2" w14:textId="4525282E" w:rsidR="00FF194D" w:rsidRDefault="00FF194D">
            <w:r>
              <w:t>Results filename</w:t>
            </w:r>
          </w:p>
        </w:tc>
        <w:tc>
          <w:tcPr>
            <w:tcW w:w="1780" w:type="dxa"/>
          </w:tcPr>
          <w:p w14:paraId="495D7D07" w14:textId="2D83A16E" w:rsidR="00FF194D" w:rsidRDefault="00FF194D">
            <w:r>
              <w:rPr>
                <w:rFonts w:hint="eastAsia"/>
              </w:rPr>
              <w:t>A</w:t>
            </w:r>
            <w:r>
              <w:t>ccuracy</w:t>
            </w:r>
          </w:p>
        </w:tc>
      </w:tr>
      <w:tr w:rsidR="00FF194D" w14:paraId="0E46DF43" w14:textId="2292603E" w:rsidTr="00FF194D">
        <w:tc>
          <w:tcPr>
            <w:tcW w:w="1192" w:type="dxa"/>
          </w:tcPr>
          <w:p w14:paraId="6A45A244" w14:textId="0E4C977C" w:rsidR="00FF194D" w:rsidRDefault="00FF194D">
            <w:r>
              <w:rPr>
                <w:rFonts w:hint="eastAsia"/>
              </w:rPr>
              <w:t>a</w:t>
            </w:r>
          </w:p>
        </w:tc>
        <w:tc>
          <w:tcPr>
            <w:tcW w:w="1610" w:type="dxa"/>
          </w:tcPr>
          <w:p w14:paraId="0C6EFD0C" w14:textId="68A132A0" w:rsidR="00FF194D" w:rsidRDefault="00FF194D">
            <w:r>
              <w:t>python</w:t>
            </w:r>
            <w:r w:rsidR="00DA7745">
              <w:t>3</w:t>
            </w:r>
            <w:r>
              <w:t xml:space="preserve"> a.py</w:t>
            </w:r>
          </w:p>
        </w:tc>
        <w:tc>
          <w:tcPr>
            <w:tcW w:w="3714" w:type="dxa"/>
          </w:tcPr>
          <w:p w14:paraId="18EE6FE2" w14:textId="4E1B1126" w:rsidR="00FF194D" w:rsidRDefault="00FF194D">
            <w:r>
              <w:t>result/</w:t>
            </w:r>
            <w:r w:rsidRPr="00FF194D">
              <w:t>brown.test.baseline.txt</w:t>
            </w:r>
          </w:p>
        </w:tc>
        <w:tc>
          <w:tcPr>
            <w:tcW w:w="1780" w:type="dxa"/>
          </w:tcPr>
          <w:p w14:paraId="6482F72C" w14:textId="0A9B754A" w:rsidR="00FF194D" w:rsidRDefault="00FF194D">
            <w:r w:rsidRPr="00FF194D">
              <w:t>90</w:t>
            </w:r>
            <w:r>
              <w:t>.</w:t>
            </w:r>
            <w:r w:rsidRPr="00FF194D">
              <w:t>9</w:t>
            </w:r>
            <w:r w:rsidR="00E773DF">
              <w:t>9</w:t>
            </w:r>
            <w:r>
              <w:t>%</w:t>
            </w:r>
          </w:p>
        </w:tc>
      </w:tr>
      <w:tr w:rsidR="00FF194D" w14:paraId="3410BC54" w14:textId="0F514C39" w:rsidTr="00FF194D">
        <w:tc>
          <w:tcPr>
            <w:tcW w:w="1192" w:type="dxa"/>
          </w:tcPr>
          <w:p w14:paraId="4FEFBC9E" w14:textId="2B5C1F7A" w:rsidR="00FF194D" w:rsidRDefault="00FF194D" w:rsidP="00FF194D">
            <w:r>
              <w:rPr>
                <w:rFonts w:hint="eastAsia"/>
              </w:rPr>
              <w:t>b</w:t>
            </w:r>
          </w:p>
        </w:tc>
        <w:tc>
          <w:tcPr>
            <w:tcW w:w="1610" w:type="dxa"/>
          </w:tcPr>
          <w:p w14:paraId="3B23EAD7" w14:textId="0B202155" w:rsidR="00FF194D" w:rsidRDefault="00FF194D" w:rsidP="00FF194D">
            <w:r>
              <w:t>python</w:t>
            </w:r>
            <w:r w:rsidR="00DA7745">
              <w:t>3</w:t>
            </w:r>
            <w:r>
              <w:t xml:space="preserve"> b.py</w:t>
            </w:r>
          </w:p>
        </w:tc>
        <w:tc>
          <w:tcPr>
            <w:tcW w:w="3714" w:type="dxa"/>
          </w:tcPr>
          <w:p w14:paraId="6BF51418" w14:textId="1F53075F" w:rsidR="00FF194D" w:rsidRDefault="00FF194D" w:rsidP="00FF194D">
            <w:r>
              <w:t>result/</w:t>
            </w:r>
            <w:r w:rsidRPr="00FF194D">
              <w:t>brown.test.</w:t>
            </w:r>
            <w:r>
              <w:t>rule</w:t>
            </w:r>
            <w:r w:rsidRPr="00FF194D">
              <w:t>.txt</w:t>
            </w:r>
          </w:p>
        </w:tc>
        <w:tc>
          <w:tcPr>
            <w:tcW w:w="1780" w:type="dxa"/>
          </w:tcPr>
          <w:p w14:paraId="3CE5D623" w14:textId="16B43CC5" w:rsidR="00FF194D" w:rsidRDefault="00FF194D" w:rsidP="00FF194D">
            <w:r>
              <w:rPr>
                <w:rFonts w:hint="eastAsia"/>
              </w:rPr>
              <w:t>9</w:t>
            </w:r>
            <w:r>
              <w:t>1.55%</w:t>
            </w:r>
          </w:p>
        </w:tc>
      </w:tr>
      <w:tr w:rsidR="00FF194D" w14:paraId="5B2DB552" w14:textId="5854D5BA" w:rsidTr="00FF194D">
        <w:tc>
          <w:tcPr>
            <w:tcW w:w="1192" w:type="dxa"/>
          </w:tcPr>
          <w:p w14:paraId="0115B3AB" w14:textId="08306457" w:rsidR="00FF194D" w:rsidRDefault="00FF194D" w:rsidP="00FF194D">
            <w:r>
              <w:rPr>
                <w:rFonts w:hint="eastAsia"/>
              </w:rPr>
              <w:t>c</w:t>
            </w:r>
          </w:p>
        </w:tc>
        <w:tc>
          <w:tcPr>
            <w:tcW w:w="1610" w:type="dxa"/>
          </w:tcPr>
          <w:p w14:paraId="389A4FBC" w14:textId="6AAB815C" w:rsidR="00FF194D" w:rsidRDefault="00FF194D" w:rsidP="00FF194D">
            <w:r>
              <w:t>python</w:t>
            </w:r>
            <w:r w:rsidR="00DA7745">
              <w:t>3</w:t>
            </w:r>
            <w:r>
              <w:t xml:space="preserve"> c.py</w:t>
            </w:r>
          </w:p>
        </w:tc>
        <w:tc>
          <w:tcPr>
            <w:tcW w:w="3714" w:type="dxa"/>
          </w:tcPr>
          <w:p w14:paraId="12F1A403" w14:textId="0E2B1E14" w:rsidR="00FF194D" w:rsidRDefault="00FF194D" w:rsidP="00FF194D">
            <w:r>
              <w:t>result/</w:t>
            </w:r>
            <w:r w:rsidRPr="00FF194D">
              <w:t>brown.test.</w:t>
            </w:r>
            <w:r>
              <w:t>hmm</w:t>
            </w:r>
            <w:r w:rsidRPr="00FF194D">
              <w:t>.txt</w:t>
            </w:r>
          </w:p>
        </w:tc>
        <w:tc>
          <w:tcPr>
            <w:tcW w:w="1780" w:type="dxa"/>
          </w:tcPr>
          <w:p w14:paraId="499838AE" w14:textId="32E3E046" w:rsidR="00FF194D" w:rsidRDefault="00FF194D" w:rsidP="00FF194D">
            <w:r>
              <w:rPr>
                <w:rFonts w:hint="eastAsia"/>
              </w:rPr>
              <w:t>9</w:t>
            </w:r>
            <w:r>
              <w:t>5.31%</w:t>
            </w:r>
          </w:p>
        </w:tc>
      </w:tr>
      <w:tr w:rsidR="00FF194D" w14:paraId="37E14877" w14:textId="77777777" w:rsidTr="00FF194D">
        <w:tc>
          <w:tcPr>
            <w:tcW w:w="1192" w:type="dxa"/>
          </w:tcPr>
          <w:p w14:paraId="0AECD7FF" w14:textId="58A5E096" w:rsidR="00FF194D" w:rsidRDefault="00FF194D" w:rsidP="00FF194D">
            <w:r>
              <w:rPr>
                <w:rFonts w:hint="eastAsia"/>
              </w:rPr>
              <w:t>d</w:t>
            </w:r>
          </w:p>
        </w:tc>
        <w:tc>
          <w:tcPr>
            <w:tcW w:w="1610" w:type="dxa"/>
          </w:tcPr>
          <w:p w14:paraId="3B26F78D" w14:textId="508E8B33" w:rsidR="00FF194D" w:rsidRDefault="00FF194D" w:rsidP="00FF194D">
            <w:r>
              <w:t>python</w:t>
            </w:r>
            <w:r w:rsidR="00DA7745">
              <w:t>3</w:t>
            </w:r>
            <w:r>
              <w:t xml:space="preserve"> d.py</w:t>
            </w:r>
          </w:p>
        </w:tc>
        <w:tc>
          <w:tcPr>
            <w:tcW w:w="3714" w:type="dxa"/>
          </w:tcPr>
          <w:p w14:paraId="60F3B29D" w14:textId="2E5BDA46" w:rsidR="00FF194D" w:rsidRDefault="00FF194D" w:rsidP="00FF194D">
            <w:r>
              <w:t>result/</w:t>
            </w:r>
            <w:r w:rsidRPr="00FF194D">
              <w:t>brown.test.</w:t>
            </w:r>
            <w:r>
              <w:t>beam_search</w:t>
            </w:r>
            <w:r w:rsidRPr="00FF194D">
              <w:t>.txt</w:t>
            </w:r>
          </w:p>
        </w:tc>
        <w:tc>
          <w:tcPr>
            <w:tcW w:w="1780" w:type="dxa"/>
          </w:tcPr>
          <w:p w14:paraId="00181B70" w14:textId="3BFA35E7" w:rsidR="00FF194D" w:rsidRDefault="00FF194D" w:rsidP="00FF194D">
            <w:r>
              <w:t>95.32%</w:t>
            </w:r>
          </w:p>
        </w:tc>
      </w:tr>
    </w:tbl>
    <w:p w14:paraId="18499A3A" w14:textId="5DAA3769" w:rsidR="00FF194D" w:rsidRDefault="00FF194D">
      <w:r>
        <w:rPr>
          <w:rFonts w:hint="eastAsia"/>
        </w:rPr>
        <w:t>N</w:t>
      </w:r>
      <w:r>
        <w:t xml:space="preserve">ote: Running </w:t>
      </w:r>
      <w:r w:rsidR="003C0FD4">
        <w:t>c</w:t>
      </w:r>
      <w:r>
        <w:t>.py needs more than one hour.</w:t>
      </w:r>
    </w:p>
    <w:p w14:paraId="661CB057" w14:textId="75A5DF0E" w:rsidR="001859CE" w:rsidRDefault="001859CE"/>
    <w:p w14:paraId="0775BD8E" w14:textId="031D0BC3" w:rsidR="001859CE" w:rsidRDefault="001859CE" w:rsidP="001859CE">
      <w:r>
        <w:t>If you want to directly evaluate all models through the results file:</w:t>
      </w:r>
    </w:p>
    <w:p w14:paraId="58C8411E" w14:textId="4AF5AE40" w:rsidR="001859CE" w:rsidRDefault="001859CE" w:rsidP="001859CE">
      <w:pPr>
        <w:ind w:firstLine="420"/>
      </w:pPr>
      <w:r>
        <w:t xml:space="preserve">python3 evaluate.py </w:t>
      </w:r>
    </w:p>
    <w:p w14:paraId="4E2AB9E5" w14:textId="5D914862" w:rsidR="001859CE" w:rsidRDefault="001859CE" w:rsidP="001859CE">
      <w:pPr>
        <w:rPr>
          <w:rFonts w:hint="eastAsia"/>
        </w:rPr>
      </w:pPr>
      <w:r>
        <w:rPr>
          <w:rFonts w:hint="eastAsia"/>
        </w:rPr>
        <w:t>O</w:t>
      </w:r>
      <w:r>
        <w:t>utput:</w:t>
      </w:r>
    </w:p>
    <w:p w14:paraId="1577070C" w14:textId="77777777" w:rsidR="001859CE" w:rsidRDefault="001859CE" w:rsidP="001859CE">
      <w:pPr>
        <w:ind w:firstLine="420"/>
      </w:pPr>
      <w:r>
        <w:t>Question a</w:t>
      </w:r>
    </w:p>
    <w:p w14:paraId="12562776" w14:textId="77777777" w:rsidR="001859CE" w:rsidRDefault="001859CE" w:rsidP="001859CE">
      <w:pPr>
        <w:ind w:firstLine="420"/>
      </w:pPr>
      <w:r>
        <w:t>The accuracy of the baseline model is 0.9099062208408574</w:t>
      </w:r>
    </w:p>
    <w:p w14:paraId="0E349404" w14:textId="77777777" w:rsidR="001859CE" w:rsidRDefault="001859CE" w:rsidP="001859CE">
      <w:pPr>
        <w:ind w:firstLine="420"/>
      </w:pPr>
      <w:r>
        <w:t>Question b</w:t>
      </w:r>
    </w:p>
    <w:p w14:paraId="121F0F22" w14:textId="77777777" w:rsidR="001859CE" w:rsidRDefault="001859CE" w:rsidP="001859CE">
      <w:pPr>
        <w:ind w:firstLine="420"/>
      </w:pPr>
      <w:r>
        <w:t>The accuracy of the baseline model with rule is 0.9155450536024757</w:t>
      </w:r>
    </w:p>
    <w:p w14:paraId="4C944F3C" w14:textId="77777777" w:rsidR="001859CE" w:rsidRDefault="001859CE" w:rsidP="001859CE">
      <w:pPr>
        <w:ind w:firstLine="420"/>
      </w:pPr>
      <w:r>
        <w:t>Question c</w:t>
      </w:r>
    </w:p>
    <w:p w14:paraId="70B0A05D" w14:textId="77777777" w:rsidR="001859CE" w:rsidRDefault="001859CE" w:rsidP="001859CE">
      <w:pPr>
        <w:ind w:firstLine="420"/>
      </w:pPr>
      <w:r>
        <w:t>The accuracy of the HMM model is 0.9530902817402512</w:t>
      </w:r>
    </w:p>
    <w:p w14:paraId="4304FB62" w14:textId="77777777" w:rsidR="001859CE" w:rsidRDefault="001859CE" w:rsidP="001859CE">
      <w:pPr>
        <w:ind w:firstLine="420"/>
      </w:pPr>
      <w:r>
        <w:t>Question d</w:t>
      </w:r>
    </w:p>
    <w:p w14:paraId="776B1A0A" w14:textId="312CB226" w:rsidR="001859CE" w:rsidRPr="001859CE" w:rsidRDefault="001859CE" w:rsidP="001859CE">
      <w:pPr>
        <w:ind w:firstLine="420"/>
        <w:rPr>
          <w:rFonts w:hint="eastAsia"/>
        </w:rPr>
      </w:pPr>
      <w:r>
        <w:t>The accuracy of the HMM model with beam search is 0.9532245396631469</w:t>
      </w:r>
    </w:p>
    <w:sectPr w:rsidR="001859CE" w:rsidRPr="00185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D75C7"/>
    <w:multiLevelType w:val="hybridMultilevel"/>
    <w:tmpl w:val="10F021DE"/>
    <w:lvl w:ilvl="0" w:tplc="99083D9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840344A"/>
    <w:multiLevelType w:val="hybridMultilevel"/>
    <w:tmpl w:val="11E28F34"/>
    <w:lvl w:ilvl="0" w:tplc="385ECC8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A1"/>
    <w:rsid w:val="00101439"/>
    <w:rsid w:val="001859CE"/>
    <w:rsid w:val="003C0FD4"/>
    <w:rsid w:val="00DA7745"/>
    <w:rsid w:val="00E773DF"/>
    <w:rsid w:val="00FC71A1"/>
    <w:rsid w:val="00FF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7C9AF"/>
  <w15:chartTrackingRefBased/>
  <w15:docId w15:val="{F98DFB94-D34E-444C-B76D-5A7CB548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1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FF194D"/>
    <w:pPr>
      <w:ind w:firstLineChars="200" w:firstLine="420"/>
    </w:pPr>
  </w:style>
  <w:style w:type="table" w:styleId="a5">
    <w:name w:val="Table Grid"/>
    <w:basedOn w:val="a1"/>
    <w:uiPriority w:val="39"/>
    <w:rsid w:val="00FF1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8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5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2020-10-13T08:11:00Z</dcterms:created>
  <dcterms:modified xsi:type="dcterms:W3CDTF">2020-10-14T00:34:00Z</dcterms:modified>
</cp:coreProperties>
</file>