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81A4" w14:textId="4F8BB04B" w:rsidR="00215F71" w:rsidRPr="00B966D2" w:rsidRDefault="00B966D2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General</w:t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PhD degree</w:t>
      </w:r>
    </w:p>
    <w:p w14:paraId="7D5B36C3" w14:textId="0F1CC033" w:rsidR="005E2A48" w:rsidRPr="00B966D2" w:rsidRDefault="00215F71" w:rsidP="005E2A48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Na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Zheer Kejlberg Al-Mashhadi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  <w:t>Pharmacological risk factors for fracture in type 2 diabetes mellitus</w:t>
      </w:r>
    </w:p>
    <w:p w14:paraId="3BCD735A" w14:textId="3877524B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Tit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le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MD, PhD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304378">
        <w:rPr>
          <w:rFonts w:asciiTheme="majorHAnsi" w:hAnsiTheme="majorHAnsi" w:cstheme="majorHAnsi"/>
          <w:sz w:val="18"/>
          <w:szCs w:val="18"/>
          <w:lang w:val="en-GB"/>
        </w:rPr>
        <w:t>Date</w:t>
      </w:r>
      <w:r w:rsidR="00D07518">
        <w:rPr>
          <w:rFonts w:asciiTheme="majorHAnsi" w:hAnsiTheme="majorHAnsi" w:cstheme="majorHAnsi"/>
          <w:sz w:val="18"/>
          <w:szCs w:val="18"/>
          <w:lang w:val="en-GB"/>
        </w:rPr>
        <w:t>s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Ma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19</w:t>
      </w:r>
      <w:r w:rsidR="005161D4" w:rsidRPr="00B966D2">
        <w:rPr>
          <w:rFonts w:asciiTheme="majorHAnsi" w:hAnsiTheme="majorHAnsi" w:cstheme="majorHAnsi"/>
          <w:sz w:val="18"/>
          <w:szCs w:val="18"/>
          <w:lang w:val="en-GB"/>
        </w:rPr>
        <w:t>–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Jul 22 (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degree awarded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25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Sep 2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023)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1104E338" w14:textId="3846DB37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Aut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h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orisation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ID: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0CPL8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Institution: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Aarhus Universit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(AU) &amp; Steno </w:t>
      </w:r>
    </w:p>
    <w:p w14:paraId="780E84CE" w14:textId="08B29E71" w:rsidR="00215F71" w:rsidRPr="00537462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 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537462">
        <w:rPr>
          <w:rFonts w:asciiTheme="majorHAnsi" w:hAnsiTheme="majorHAnsi" w:cstheme="majorHAnsi"/>
          <w:sz w:val="18"/>
          <w:szCs w:val="18"/>
          <w:lang w:val="en-GB"/>
        </w:rPr>
        <w:t xml:space="preserve">Diabetes </w:t>
      </w:r>
      <w:proofErr w:type="spellStart"/>
      <w:r w:rsidR="005E2A48" w:rsidRPr="00537462">
        <w:rPr>
          <w:rFonts w:asciiTheme="majorHAnsi" w:hAnsiTheme="majorHAnsi" w:cstheme="majorHAnsi"/>
          <w:sz w:val="18"/>
          <w:szCs w:val="18"/>
          <w:lang w:val="en-GB"/>
        </w:rPr>
        <w:t>Center</w:t>
      </w:r>
      <w:proofErr w:type="spellEnd"/>
      <w:r w:rsidR="005E2A48" w:rsidRPr="00537462">
        <w:rPr>
          <w:rFonts w:asciiTheme="majorHAnsi" w:hAnsiTheme="majorHAnsi" w:cstheme="majorHAnsi"/>
          <w:sz w:val="18"/>
          <w:szCs w:val="18"/>
          <w:lang w:val="en-GB"/>
        </w:rPr>
        <w:t xml:space="preserve"> Aarhus (SDCA)</w:t>
      </w:r>
    </w:p>
    <w:p w14:paraId="7539A9A2" w14:textId="68FD5E41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Advisor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Prof. Søren Gregersen,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consultant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PhD</w:t>
      </w:r>
    </w:p>
    <w:p w14:paraId="73A08296" w14:textId="2A8333D6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Disciplin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e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arma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oepidemiolog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</w:p>
    <w:p w14:paraId="0AB9ABAA" w14:textId="28361EF1" w:rsidR="006412E0" w:rsidRPr="00B966D2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E-mail: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contact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@zheer.dk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5141EDCB" w14:textId="1FCB1033" w:rsidR="002317EC" w:rsidRPr="001669D5" w:rsidRDefault="006412E0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>Website:</w:t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  <w:t>zheer.dk</w:t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proofErr w:type="gramStart"/>
      <w:r w:rsidR="00B966D2">
        <w:rPr>
          <w:rFonts w:asciiTheme="minorHAnsi" w:hAnsiTheme="minorHAnsi" w:cstheme="minorHAnsi"/>
          <w:b/>
          <w:bCs/>
          <w:sz w:val="18"/>
          <w:szCs w:val="18"/>
          <w:lang w:val="en-US"/>
        </w:rPr>
        <w:t>Medical</w:t>
      </w:r>
      <w:proofErr w:type="gramEnd"/>
      <w:r w:rsidR="00B966D2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 degree</w:t>
      </w:r>
    </w:p>
    <w:p w14:paraId="4B10D7BE" w14:textId="27063F40" w:rsidR="002317EC" w:rsidRPr="001669D5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1669D5">
        <w:rPr>
          <w:rFonts w:asciiTheme="majorHAnsi" w:hAnsiTheme="majorHAnsi" w:cstheme="majorHAnsi"/>
          <w:sz w:val="18"/>
          <w:szCs w:val="18"/>
          <w:lang w:val="en-US"/>
        </w:rPr>
        <w:t>GitHub: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https://github.com/zheer-kejlberg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="00D07518">
        <w:rPr>
          <w:rFonts w:asciiTheme="majorHAnsi" w:hAnsiTheme="majorHAnsi" w:cstheme="majorHAnsi"/>
          <w:sz w:val="18"/>
          <w:szCs w:val="18"/>
          <w:lang w:val="en-US"/>
        </w:rPr>
        <w:t>Dates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>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Feb 12</w:t>
      </w:r>
      <w:r w:rsidR="008F75E3" w:rsidRPr="00A309FA">
        <w:rPr>
          <w:rFonts w:asciiTheme="majorHAnsi" w:hAnsiTheme="majorHAnsi" w:cstheme="majorHAnsi"/>
          <w:sz w:val="18"/>
          <w:szCs w:val="18"/>
          <w:lang w:val="en-US"/>
        </w:rPr>
        <w:t>–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>Jan 18</w:t>
      </w:r>
    </w:p>
    <w:p w14:paraId="5E6AC312" w14:textId="4C9C6E80" w:rsidR="002317EC" w:rsidRPr="002D12B6" w:rsidRDefault="002317EC" w:rsidP="00A57FC4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ORCID: 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0000-0003-1201-199X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Institution: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Dept.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o</w:t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>f Clinical Medicine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Aarhus University</w:t>
      </w:r>
    </w:p>
    <w:p w14:paraId="37A6CF79" w14:textId="77777777" w:rsidR="00E25D08" w:rsidRPr="002D12B6" w:rsidRDefault="00E25D08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p w14:paraId="48C24810" w14:textId="77777777" w:rsidR="003149AB" w:rsidRPr="002D12B6" w:rsidRDefault="003149AB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2"/>
      </w:tblGrid>
      <w:tr w:rsidR="003149AB" w:rsidRPr="00C152E6" w14:paraId="5EE32EA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26031256" w14:textId="2C3DFAF5" w:rsidR="003149AB" w:rsidRPr="00C152E6" w:rsidRDefault="00B966D2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Clinical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work</w:t>
            </w:r>
            <w:proofErr w:type="spellEnd"/>
          </w:p>
        </w:tc>
      </w:tr>
      <w:tr w:rsidR="003149AB" w:rsidRPr="00C152E6" w14:paraId="16927E81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34FF956" w14:textId="7B6E07D6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24–…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Senior House Officer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General </w:t>
            </w:r>
            <w:proofErr w:type="spellStart"/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medicine</w:t>
            </w:r>
            <w:proofErr w:type="spellEnd"/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Lægehuset Marselis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v. Læge Karen Kjær Larsen</w:t>
            </w:r>
          </w:p>
          <w:p w14:paraId="5E1D5286" w14:textId="1288343D" w:rsidR="003149AB" w:rsidRPr="008C47F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23–Mar 24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442AE"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Part-time</w:t>
            </w:r>
            <w:r w:rsidR="00B966D2"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locum</w:t>
            </w:r>
            <w:r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537462"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Regional Psychiatry, </w:t>
            </w:r>
            <w:r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Viborg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537462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Central Denmark Region</w:t>
            </w:r>
          </w:p>
          <w:p w14:paraId="25F3C94E" w14:textId="0A0149A6" w:rsidR="003149AB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Jul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–O</w:t>
            </w:r>
            <w:r w:rsidR="00B966D2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23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pt. 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="003149AB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147E7B06" w14:textId="4DFF4B7C" w:rsidR="003149AB" w:rsidRPr="00B966D2" w:rsidRDefault="00D75D8D" w:rsidP="003149AB">
            <w:pPr>
              <w:spacing w:line="336" w:lineRule="auto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Ma</w:t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y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 xml:space="preserve"> 23</w:t>
            </w:r>
            <w:r w:rsidR="0055144E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Jun 23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Research leave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3149AB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 xml:space="preserve">2 </w:t>
            </w:r>
            <w:r w:rsidR="00B966D2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months</w:t>
            </w:r>
            <w:r w:rsid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’ leave to finish PhD thesis</w:t>
            </w:r>
          </w:p>
          <w:p w14:paraId="7484D01C" w14:textId="1DCADCD9" w:rsidR="00AE0B44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22–Apr 23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pt.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1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534245CF" w14:textId="7626B1D1" w:rsidR="003149AB" w:rsidRPr="004F5F8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B966D2"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19–Mar 21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F88"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Part-time locum</w:t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AUH Psy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ch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iatr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Central Denmark Region</w:t>
            </w:r>
          </w:p>
          <w:p w14:paraId="307CEB9E" w14:textId="30AF838E" w:rsidR="003149AB" w:rsidRPr="008508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18–Apr 19</w:t>
            </w: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85085B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House Officer </w:t>
            </w:r>
            <w:proofErr w:type="gramStart"/>
            <w:r w:rsidR="00EC2C94" w:rsidRPr="0085085B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(”KBU</w:t>
            </w:r>
            <w:proofErr w:type="gramEnd"/>
            <w:r w:rsidR="00EC2C94" w:rsidRPr="0085085B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”)</w:t>
            </w:r>
            <w:r w:rsidRPr="0085085B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85085B" w:rsidRPr="008508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Psychosis</w:t>
            </w:r>
            <w:r w:rsidRPr="008508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(S7), </w:t>
            </w: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 Psy</w:t>
            </w:r>
            <w:r w:rsidR="0085085B"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chiatry</w:t>
            </w:r>
          </w:p>
          <w:p w14:paraId="4CDBC4F6" w14:textId="77777777" w:rsidR="00C57814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B966D2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18–O</w:t>
            </w:r>
            <w:r w:rsidR="00B966D2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18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53746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House Officer </w:t>
            </w:r>
            <w:proofErr w:type="gramStart"/>
            <w:r w:rsidR="00EC2C94" w:rsidRPr="0053746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(”KBU</w:t>
            </w:r>
            <w:proofErr w:type="gramEnd"/>
            <w:r w:rsidR="00EC2C94" w:rsidRPr="0053746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”)</w:t>
            </w:r>
            <w:r w:rsidRPr="0053746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C57814"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of Endocrinology and Internal Medicine, </w:t>
            </w:r>
            <w:r w:rsidR="00C57814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AUH </w:t>
            </w:r>
          </w:p>
          <w:p w14:paraId="557E15B8" w14:textId="77777777" w:rsid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18–Apr 18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House Officer</w:t>
            </w:r>
            <w:r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</w:t>
            </w:r>
            <w:proofErr w:type="gramStart"/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pr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e</w:t>
            </w:r>
            <w:proofErr w:type="gramEnd"/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-KBU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)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of Endocrinology and Internal Medicine, </w:t>
            </w:r>
            <w:r w:rsidR="00C57814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</w:p>
          <w:p w14:paraId="71CD3FD4" w14:textId="3F8E69D0" w:rsidR="003149AB" w:rsidRP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16–Dec 16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71888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Student internship</w:t>
            </w:r>
            <w:r w:rsidR="00871888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</w:t>
            </w:r>
            <w:r w:rsid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</w:t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 Cardiology</w:t>
            </w:r>
            <w:r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Aalborg Universit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 H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ospital</w:t>
            </w:r>
          </w:p>
          <w:p w14:paraId="6A16AA17" w14:textId="2A2C17A7" w:rsidR="003149AB" w:rsidRPr="00537462" w:rsidRDefault="0000479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Course participation</w:t>
            </w:r>
          </w:p>
          <w:p w14:paraId="02881AC9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19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Basal Metabolism and Molecular Mechanisms in Diabetes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(2.30 ECTS), Danish Diabetes Academy</w:t>
            </w:r>
          </w:p>
          <w:p w14:paraId="3A78501C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Akutte invasive procedurer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  <w:p w14:paraId="34A619C4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Apr 16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Emergency medicine, level 2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OAMS (Oslo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Akuttmedisinske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Studentforening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Oslo, Norge</w:t>
            </w:r>
          </w:p>
          <w:p w14:paraId="63374BA5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15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Diving Medicine Summer School,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Dive with Doctors, Dahab, </w:t>
            </w:r>
            <w:proofErr w:type="spellStart"/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Egypten</w:t>
            </w:r>
            <w:proofErr w:type="spellEnd"/>
          </w:p>
          <w:p w14:paraId="3C795A85" w14:textId="46367656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proofErr w:type="spellStart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</w:t>
            </w:r>
            <w:proofErr w:type="spellEnd"/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 14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SATS Katastrofekursus,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</w:tc>
      </w:tr>
      <w:tr w:rsidR="003149AB" w:rsidRPr="00C152E6" w14:paraId="1AD1FBF1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630F25DF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6F9140DD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0D0BDAB5" w14:textId="2412C67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ommuni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  <w:proofErr w:type="spellEnd"/>
          </w:p>
        </w:tc>
      </w:tr>
      <w:tr w:rsidR="003149AB" w:rsidRPr="00C152E6" w14:paraId="1680ECC2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0EB98F20" w14:textId="1CA7D253" w:rsidR="003149AB" w:rsidRPr="003654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</w:t>
            </w:r>
            <w:r w:rsidR="00F6514D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2022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Q&amp;A forum: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300+ </w:t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questions answered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(Facebook </w:t>
            </w:r>
            <w:proofErr w:type="gramStart"/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page 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Ask</w:t>
            </w:r>
            <w:proofErr w:type="gramEnd"/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 doctor about coronavirus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FB48428" w14:textId="1B1AC055" w:rsidR="003149AB" w:rsidRPr="003654D5" w:rsidRDefault="003654D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Award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Best Flash Talk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PhD Day 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2020, Health, AU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4B3EE1F3" w14:textId="227150D6" w:rsidR="003149AB" w:rsidRPr="00AD5934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AD593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Teaching</w:t>
            </w:r>
          </w:p>
          <w:p w14:paraId="466F0503" w14:textId="618EFA2D" w:rsidR="003149AB" w:rsidRPr="008C47F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18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3 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8C47FF"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Communication in medicine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and nursing students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Student associations: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PUST &amp; SATS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</w:t>
            </w:r>
          </w:p>
          <w:p w14:paraId="2C2026D9" w14:textId="6A2AAD5D" w:rsidR="003149AB" w:rsidRPr="008C47F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Sep 17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3 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8C47FF"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Crisis communication in medicine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Student association: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SATS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</w:t>
            </w:r>
          </w:p>
          <w:p w14:paraId="687F15BE" w14:textId="3BE1E847" w:rsidR="003149AB" w:rsidRPr="001669D5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Presentations</w:t>
            </w:r>
          </w:p>
          <w:p w14:paraId="6E71FBBA" w14:textId="52469F10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EC70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Dept. of Endocrinology</w:t>
            </w:r>
          </w:p>
          <w:p w14:paraId="25D30961" w14:textId="686FA93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Clinical conference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2C1B9CFD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Undertaking a PhD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Thursdays, SDCA</w:t>
            </w:r>
          </w:p>
          <w:p w14:paraId="3A626C14" w14:textId="0FE623D3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Dec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The insulin suppression test as an alternative to HIEC for measuring insulin sensitivity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META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lab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6CD910C2" w14:textId="007F1A5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Measuring insulin sensitivity: the insulin suppression test and HIEC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0A74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Dept. of Endocrinology</w:t>
            </w:r>
          </w:p>
          <w:p w14:paraId="5B0C106A" w14:textId="49B7E81C" w:rsidR="003149AB" w:rsidRPr="001669D5" w:rsidRDefault="003149AB" w:rsidP="002511CC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Diabetic bone disease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Reaven-lab, Stanford Cardiovascular Medicine, CA, USA</w:t>
            </w:r>
          </w:p>
          <w:p w14:paraId="78DE915D" w14:textId="45DF787F" w:rsidR="003149AB" w:rsidRPr="001669D5" w:rsidRDefault="00071637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lastRenderedPageBreak/>
              <w:t>Course participation</w:t>
            </w:r>
          </w:p>
          <w:p w14:paraId="0D7B9B58" w14:textId="45F4F7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2.60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Advanced Course in Written English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5A032A80" w14:textId="4278F99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2.80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Research Presenter – Educational Informatics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04BB0A25" w14:textId="4EB61CC1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2.70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Principium – PhD students as teachers and learners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</w:tc>
      </w:tr>
      <w:tr w:rsidR="003149AB" w:rsidRPr="00C152E6" w14:paraId="1CDCFF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0CFD462" w14:textId="77777777" w:rsidR="003149AB" w:rsidRPr="001669D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6862B44" w14:textId="77777777" w:rsidR="00524D78" w:rsidRPr="001669D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B07949B" w14:textId="1431F66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Collaboration</w:t>
            </w:r>
          </w:p>
        </w:tc>
      </w:tr>
      <w:tr w:rsidR="003149AB" w:rsidRPr="00C152E6" w14:paraId="0C3247B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17EEA074" w14:textId="197B8ED7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20–Sep 21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The 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 association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Health, AU</w:t>
            </w:r>
          </w:p>
          <w:p w14:paraId="388E2F53" w14:textId="40809701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15–O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17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SATS Aarhus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Students’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Anaesthesiolog</w:t>
            </w:r>
            <w:r w:rsidR="0049794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ic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and Traumatolog</w:t>
            </w:r>
            <w:r w:rsidR="0049794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ical Society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41BA4AEF" w14:textId="7E0205A0" w:rsidR="003149AB" w:rsidRPr="005E52E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15, 16 &amp; 17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Course organiser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for </w:t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SATS Catastrophe Course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x 3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SATS Aarhus</w:t>
            </w:r>
          </w:p>
          <w:p w14:paraId="6533B84D" w14:textId="7865105B" w:rsidR="003149AB" w:rsidRPr="00FD083B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Maj 16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Junior Organiser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EMS2016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conference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The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Capital Region 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of Denmark and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Tryg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onden</w:t>
            </w:r>
            <w:proofErr w:type="spellEnd"/>
          </w:p>
        </w:tc>
      </w:tr>
      <w:tr w:rsidR="003149AB" w:rsidRPr="00C152E6" w14:paraId="2D59D7CE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63B9A5A" w14:textId="77777777" w:rsidR="003149AB" w:rsidRPr="00FD083B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00832621" w14:textId="77777777" w:rsidR="00524D78" w:rsidRPr="00FD083B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FF677AB" w14:textId="4E553FDE" w:rsidR="003149AB" w:rsidRPr="00C152E6" w:rsidRDefault="00B966D2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Organisation and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 administrat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</w:p>
        </w:tc>
      </w:tr>
      <w:tr w:rsidR="003149AB" w:rsidRPr="00C152E6" w14:paraId="4B4D972E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A1F5E53" w14:textId="51BF947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EE24B3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24–…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Performed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quality improvement project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uric acid arthritis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Lægehuset</w:t>
            </w:r>
            <w:proofErr w:type="spellEnd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Marselis</w:t>
            </w:r>
          </w:p>
          <w:p w14:paraId="207295E8" w14:textId="269FDD0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22–Apr 23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supervisor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for 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house officer (</w:t>
            </w:r>
            <w:r w:rsidR="001D4EB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KBU-</w:t>
            </w:r>
            <w:proofErr w:type="spellStart"/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læge</w:t>
            </w:r>
            <w:proofErr w:type="spellEnd"/>
            <w:r w:rsidR="001D4EB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66EDB394" w14:textId="764205B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Jan 21–Jan 23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Early clinical rotation organiser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(2nd semester medical students)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441C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480F2DD9" w14:textId="64BC24B9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20–Feb 22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Member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of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committee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and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subcommittee for credits and waivers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The Graduate School of Health,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Health, AU</w:t>
            </w:r>
          </w:p>
          <w:p w14:paraId="095ECC0E" w14:textId="1FCF6CBF" w:rsidR="003149AB" w:rsidRPr="00E91DE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19–Ma</w:t>
            </w:r>
            <w:r w:rsidR="00EE24B3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22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91DEC" w:rsidRPr="00E91DE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Thursday meeting planner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weekly scientific meetings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r w:rsidR="00441C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6AB8B6E6" w14:textId="4AF8FF31" w:rsidR="003149AB" w:rsidRPr="00085B45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Jan 19</w:t>
            </w:r>
            <w:r w:rsidR="00F6514D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Apr 19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085B45" w:rsidRPr="00085B4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Holiday shift planner</w:t>
            </w:r>
            <w:r w:rsidR="00085B45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junior physicians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AUH </w:t>
            </w:r>
            <w:r w:rsidR="00441C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Psychiatry</w:t>
            </w:r>
          </w:p>
        </w:tc>
      </w:tr>
      <w:tr w:rsidR="003149AB" w:rsidRPr="00C152E6" w14:paraId="26D9A65C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FD42EC4" w14:textId="77777777" w:rsidR="003149AB" w:rsidRPr="00085B4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1E45B3A" w14:textId="77777777" w:rsidR="00524D78" w:rsidRPr="00085B4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48F41BD" w14:textId="31D5A8DA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Health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advocacy</w:t>
            </w:r>
            <w:proofErr w:type="spellEnd"/>
          </w:p>
        </w:tc>
      </w:tr>
      <w:tr w:rsidR="003149AB" w:rsidRPr="00C152E6" w14:paraId="701743A6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4019CBE2" w14:textId="77777777" w:rsidR="00B40904" w:rsidRDefault="00B40904" w:rsidP="00351B35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>Co-author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Two chapters in the book </w:t>
            </w:r>
            <w:r w:rsidR="003149AB" w:rsidRPr="00B4090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”Kvalitet og patientsikkerhed under covid-19”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(Quality and patient safety during covid-19) </w:t>
            </w:r>
          </w:p>
          <w:p w14:paraId="04D7FF97" w14:textId="26C00E9F" w:rsidR="003149AB" w:rsidRPr="00B40904" w:rsidRDefault="00B40904" w:rsidP="000E47F1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Published by the Danish Society for Patient Safety.</w:t>
            </w:r>
          </w:p>
          <w:p w14:paraId="6D750843" w14:textId="135B1F0A" w:rsidR="003149AB" w:rsidRPr="00DE1A19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Sep 20</w:t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Recipient of the </w:t>
            </w:r>
            <w:r w:rsidR="00DE1A19" w:rsidRPr="00DE1A1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Patient Safety Award 2020</w:t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along with the other cont</w:t>
            </w:r>
            <w:r w:rsid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ributors on “Ask a doctor about coronavirus”.</w:t>
            </w:r>
          </w:p>
          <w:p w14:paraId="3DCAEC53" w14:textId="1A1BD24D" w:rsidR="003149AB" w:rsidRPr="007943E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7943EF" w:rsidRPr="007943E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Awarded by the </w:t>
            </w:r>
            <w:r w:rsidR="007943EF"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Society for Patient Safety.</w:t>
            </w:r>
          </w:p>
          <w:p w14:paraId="2CD8FAE7" w14:textId="2C77F3A9" w:rsidR="003149AB" w:rsidRPr="001C4D5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Instructor: Basic CPR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(6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Salling Group</w:t>
            </w:r>
          </w:p>
          <w:p w14:paraId="06CFE1D4" w14:textId="7928095F" w:rsidR="003149AB" w:rsidRPr="001C4D5A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Mar 16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aid provider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(8,5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Rally Midtjylland</w:t>
            </w:r>
          </w:p>
        </w:tc>
      </w:tr>
      <w:tr w:rsidR="003149AB" w:rsidRPr="00C152E6" w14:paraId="4389C03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19FF3E82" w14:textId="77777777" w:rsidR="003149AB" w:rsidRPr="001C4D5A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393EFC41" w14:textId="77777777" w:rsidR="00524D78" w:rsidRPr="001C4D5A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78B3C01" w14:textId="31F07B26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Research and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academia</w:t>
            </w:r>
            <w:proofErr w:type="spellEnd"/>
          </w:p>
        </w:tc>
      </w:tr>
      <w:tr w:rsidR="003149AB" w:rsidRPr="00C152E6" w14:paraId="0B921733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666139EF" w14:textId="27335619" w:rsidR="003149AB" w:rsidRPr="00C01D02" w:rsidRDefault="002D0A3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Publications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4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Co-authorships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</w:p>
          <w:p w14:paraId="3AF87252" w14:textId="13D931E2" w:rsidR="003149AB" w:rsidRPr="00C01D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Google Scholar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1</w:t>
            </w:r>
            <w:r w:rsidR="00C01D02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7</w:t>
            </w:r>
            <w:r w:rsidR="00E92B2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8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I10-index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8</w:t>
            </w:r>
          </w:p>
          <w:p w14:paraId="68468E3A" w14:textId="7CF0C7F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Scopus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1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28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H-index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682D7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8</w:t>
            </w:r>
          </w:p>
          <w:p w14:paraId="672F7C61" w14:textId="32C1C714" w:rsidR="00A309FA" w:rsidRPr="00471043" w:rsidRDefault="00FA52C4" w:rsidP="00A309FA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Positions</w:t>
            </w:r>
          </w:p>
          <w:p w14:paraId="4F19C77B" w14:textId="231C19DA" w:rsidR="00A309FA" w:rsidRPr="006412E0" w:rsidRDefault="00A309FA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25—…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Postdoc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Steno Diabetes </w:t>
            </w:r>
            <w:proofErr w:type="spellStart"/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Aarhus, 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part-time (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40%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3E7088C" w14:textId="07815665" w:rsidR="00FA52C4" w:rsidRDefault="00A309FA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Prediction of type 2 diabetes and medication responses</w:t>
            </w:r>
          </w:p>
          <w:p w14:paraId="29037B2D" w14:textId="059940BF" w:rsidR="008705C7" w:rsidRPr="008705C7" w:rsidRDefault="008705C7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May 19–Jul 22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705C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student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Steno Diabetes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 and Aarhus University</w:t>
            </w:r>
          </w:p>
          <w:p w14:paraId="7A539779" w14:textId="340129EA" w:rsidR="00FA52C4" w:rsidRPr="00FA52C4" w:rsidRDefault="00FA52C4" w:rsidP="00FA52C4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Miscellaneous roles</w:t>
            </w:r>
          </w:p>
          <w:p w14:paraId="0B760C52" w14:textId="77777777" w:rsidR="00D8227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21–Jul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Step-10</w:t>
            </w:r>
            <w:r w:rsidR="00D8227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Novo Nordisk</w:t>
            </w:r>
          </w:p>
          <w:p w14:paraId="60494971" w14:textId="6EE896A5" w:rsidR="003149AB" w:rsidRPr="00471043" w:rsidRDefault="00D82273" w:rsidP="00D82273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Efficacy and safety of </w:t>
            </w:r>
            <w:proofErr w:type="gramStart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once-weekly</w:t>
            </w:r>
            <w:proofErr w:type="gramEnd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semaglutide</w:t>
            </w:r>
            <w:proofErr w:type="spellEnd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2.4 mg versus placebo in people with obesity and prediabetes</w:t>
            </w:r>
          </w:p>
          <w:p w14:paraId="349653D7" w14:textId="77777777" w:rsidR="00D82273" w:rsidRPr="00D8227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D44A0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The SOUL Trial</w:t>
            </w:r>
            <w:r w:rsidR="00D82273" w:rsidRPr="00D8227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Novo Nordisk</w:t>
            </w:r>
          </w:p>
          <w:p w14:paraId="769350F5" w14:textId="14128278" w:rsidR="003149AB" w:rsidRPr="00471043" w:rsidRDefault="00D82273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proofErr w:type="spellStart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Semaglutide</w:t>
            </w:r>
            <w:proofErr w:type="spellEnd"/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Cardiovascular Outcomes Trial in Patients with Type 2 Diabetes Mellitus</w:t>
            </w:r>
          </w:p>
          <w:p w14:paraId="0C95D033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Novo Nordisk</w:t>
            </w:r>
          </w:p>
          <w:p w14:paraId="6A60FE7B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17–Jun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Research Assistant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NeuRescue</w:t>
            </w:r>
            <w:proofErr w:type="spell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ApS</w:t>
            </w:r>
            <w:proofErr w:type="spellEnd"/>
          </w:p>
          <w:p w14:paraId="260F993D" w14:textId="2AF07DD1" w:rsidR="003149AB" w:rsidRPr="00537462" w:rsidRDefault="00CC292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Current collaborations and projects</w:t>
            </w:r>
          </w:p>
          <w:p w14:paraId="3F7689DC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#1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Constitutional chromosomal abnormalities and adverse outcomes of COVID-19: a nationwide study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</w:p>
          <w:p w14:paraId="53E68136" w14:textId="5E68D309" w:rsidR="003149AB" w:rsidRPr="00D44A0B" w:rsidRDefault="00D44A0B" w:rsidP="00D44A0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Clinical Epidemiology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Dept. of Clinical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Genetics 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&amp;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Aarhus University Hospital</w:t>
            </w:r>
          </w:p>
          <w:p w14:paraId="4CF7E1DD" w14:textId="144D31D1" w:rsidR="003149AB" w:rsidRPr="00ED7D8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#2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proofErr w:type="spellStart"/>
            <w:r w:rsidRPr="00ED7D8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Metcercise</w:t>
            </w:r>
            <w:proofErr w:type="spellEnd"/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randomise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controlled trial on the effects of exercise on </w:t>
            </w:r>
            <w:r w:rsid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bone health in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type 2 diabetes</w:t>
            </w:r>
          </w:p>
          <w:p w14:paraId="5CA0AEAE" w14:textId="2E44A671" w:rsidR="003149AB" w:rsidRPr="00ED7D8B" w:rsidRDefault="00ED7D8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S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teno Diabetes </w:t>
            </w:r>
            <w:proofErr w:type="spellStart"/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&amp; Steno Diabetes </w:t>
            </w:r>
            <w:proofErr w:type="spellStart"/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Center</w:t>
            </w:r>
            <w:proofErr w:type="spellEnd"/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North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Denmark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(SDCN) </w:t>
            </w:r>
          </w:p>
          <w:p w14:paraId="6CF3D066" w14:textId="54357967" w:rsidR="003149AB" w:rsidRPr="00CC292D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#3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HEADWISE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national </w:t>
            </w:r>
            <w:r w:rsidR="00C206A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stepped-wedge 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cluster-RC</w:t>
            </w:r>
            <w:r w:rsidR="00CC292D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 comparing different algorithms for </w:t>
            </w:r>
            <w:r w:rsid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cerebral CT after mild head trauma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. </w:t>
            </w:r>
          </w:p>
          <w:p w14:paraId="608ED3C9" w14:textId="4001D1D7" w:rsidR="003149AB" w:rsidRPr="00CC292D" w:rsidRDefault="00CC292D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A95CF4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Radiology,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 University Hospital,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</w:t>
            </w:r>
            <w:proofErr w:type="spellStart"/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Vælg</w:t>
            </w:r>
            <w:proofErr w:type="spellEnd"/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Klogt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and the 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HEADWISE consortium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</w:p>
          <w:p w14:paraId="0C8CA9AE" w14:textId="2A03D0DE" w:rsidR="003149AB" w:rsidRPr="00537462" w:rsidRDefault="000569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Research stays</w:t>
            </w:r>
          </w:p>
          <w:p w14:paraId="0B562B17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Cardiovascular Medicine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CA, USA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03BFD1A6" w14:textId="197A707D" w:rsidR="003149AB" w:rsidRPr="00A54D64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proofErr w:type="gramStart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2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</w:t>
            </w:r>
            <w:proofErr w:type="gramEnd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personal training in the insulin suppression test </w:t>
            </w:r>
            <w:r w:rsid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with </w:t>
            </w: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Dr. Fahim Abbasi </w:t>
            </w:r>
            <w:proofErr w:type="spellStart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og</w:t>
            </w:r>
            <w:proofErr w:type="spellEnd"/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Dr. Joshua Knowles, Reaven-lab.</w:t>
            </w:r>
          </w:p>
          <w:p w14:paraId="70DA7AEF" w14:textId="5059D3D9" w:rsidR="003149AB" w:rsidRPr="00B012A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21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Steno Diabetes </w:t>
            </w:r>
            <w:proofErr w:type="spellStart"/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Center</w:t>
            </w:r>
            <w:proofErr w:type="spellEnd"/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A54D64"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North Denmark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Aalborg, DK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08AB146B" w14:textId="269BC7E4" w:rsidR="003149AB" w:rsidRPr="00B012AA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proofErr w:type="gramStart"/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4 </w:t>
            </w:r>
            <w:r w:rsidR="00141670"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</w:t>
            </w:r>
            <w:proofErr w:type="gramEnd"/>
            <w:r w:rsidR="00141670"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research stay with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Prof. Peter Vestergaard</w:t>
            </w:r>
          </w:p>
          <w:p w14:paraId="263B0E6F" w14:textId="78F3379D" w:rsidR="003149AB" w:rsidRPr="00471043" w:rsidRDefault="00A170C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Conference presentations</w:t>
            </w:r>
          </w:p>
          <w:p w14:paraId="42A58FB1" w14:textId="46D8915C" w:rsidR="003149AB" w:rsidRPr="00471043" w:rsidRDefault="00F657B8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Short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EASD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Association for the Study of Diabetes), Stockholm, </w:t>
            </w:r>
            <w:r w:rsidR="00B012A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Sweden</w:t>
            </w:r>
          </w:p>
          <w:p w14:paraId="373DFF16" w14:textId="67FAF797" w:rsidR="00024CF0" w:rsidRPr="00471043" w:rsidRDefault="00024CF0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GLP-1RA compared to DPP-4i”</w:t>
            </w:r>
          </w:p>
          <w:p w14:paraId="64864B32" w14:textId="684313E1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Jun 22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Oral pr</w:t>
            </w:r>
            <w:r w:rsidR="00B64F78"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</w:t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sentation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(Dansk </w:t>
            </w:r>
            <w:r w:rsidR="00B64F78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Society for Endocrinology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 </w:t>
            </w:r>
            <w:r w:rsidR="00B64F78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conference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2022, Kolding, D</w:t>
            </w:r>
            <w:r w:rsidR="002A0175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nmark</w:t>
            </w:r>
          </w:p>
          <w:p w14:paraId="3C48EC05" w14:textId="5A5A4187" w:rsidR="00374CB1" w:rsidRPr="00471043" w:rsidRDefault="00374CB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proofErr w:type="gram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”SGLT</w:t>
            </w:r>
            <w:proofErr w:type="gram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 inhibitor treatment does not increase risk of osteoporotic fractures compared to GLP-1 receptor agonists”</w:t>
            </w:r>
          </w:p>
          <w:p w14:paraId="0EFFAB76" w14:textId="24522C5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Congress of Endocrinology), Milano, Ital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</w:p>
          <w:p w14:paraId="08F6323C" w14:textId="579CE742" w:rsidR="00787BDB" w:rsidRPr="00471043" w:rsidRDefault="00787BD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 inhibitor treatment does not increase risk of osteoporotic fractures compared to GLP-1 receptor agonists”</w:t>
            </w:r>
          </w:p>
          <w:p w14:paraId="01618FBC" w14:textId="48726C8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SSSD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(Scandinavian Society for the Study of Diabetes), Reykjavik, 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Iceland</w:t>
            </w:r>
          </w:p>
          <w:p w14:paraId="0201C822" w14:textId="1E431B26" w:rsidR="00C4510B" w:rsidRPr="00471043" w:rsidRDefault="00C4510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 RA compared to DPP4-I”</w:t>
            </w:r>
          </w:p>
          <w:p w14:paraId="16D3C5D0" w14:textId="352D5B06" w:rsidR="003149AB" w:rsidRPr="00F33754" w:rsidRDefault="003A1C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F3375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Other scientific meetings</w:t>
            </w:r>
          </w:p>
          <w:p w14:paraId="55587DFA" w14:textId="1AEA16A0" w:rsidR="003149AB" w:rsidRPr="00F3375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Dec 22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Oral pr</w:t>
            </w:r>
            <w:r w:rsidR="00F33754"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</w:t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sentation</w:t>
            </w:r>
            <w:r w:rsidR="00C0494C"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47739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The Dept. of Endocrinology &amp; 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SDCA</w:t>
            </w:r>
            <w:r w:rsidR="0047739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symposium</w:t>
            </w:r>
          </w:p>
          <w:p w14:paraId="1ADAB098" w14:textId="18FAF711" w:rsidR="002412DA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412DA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“Systemic glucocorticoid use increases fracture risk independently of type 2 diabetes mellitus”</w:t>
            </w:r>
          </w:p>
          <w:p w14:paraId="3EE5B4C0" w14:textId="70CF340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Research Retreat</w:t>
            </w:r>
          </w:p>
          <w:p w14:paraId="51AA68A8" w14:textId="67222331" w:rsidR="00B74455" w:rsidRPr="00471043" w:rsidRDefault="00B74455" w:rsidP="002412DA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“SGLT2-I treatment is not associated with an increased risk of osteoporotic fractures when compared to GLP-1 RA”</w:t>
            </w:r>
          </w:p>
          <w:p w14:paraId="0D541294" w14:textId="174B163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Nov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SDCA-SDCN research symposium</w:t>
            </w:r>
          </w:p>
          <w:p w14:paraId="1AFC5390" w14:textId="44C556D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“Diabetic bone disease”</w:t>
            </w:r>
          </w:p>
          <w:p w14:paraId="6D596FA9" w14:textId="76A437B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Online 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25032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2021, Health, AU</w:t>
            </w:r>
          </w:p>
          <w:p w14:paraId="55BBF162" w14:textId="1C064C7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</w:t>
            </w:r>
            <w:r w:rsidR="00FE166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SGLT2-inhibitors and fracture risk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</w:t>
            </w:r>
          </w:p>
          <w:p w14:paraId="1B1D9391" w14:textId="0637E62B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Flash talk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7F0CD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2020, Health, AU</w:t>
            </w:r>
          </w:p>
          <w:p w14:paraId="01B93812" w14:textId="1388E7FF" w:rsidR="00C0494C" w:rsidRPr="00537462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E166B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“Diabetic bone disease”</w:t>
            </w:r>
          </w:p>
          <w:p w14:paraId="58B2EE2D" w14:textId="061C4D64" w:rsidR="003149AB" w:rsidRPr="00537462" w:rsidRDefault="0089218C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Teachin</w:t>
            </w:r>
            <w:r w:rsidR="00A11CDD"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g</w:t>
            </w:r>
          </w:p>
          <w:p w14:paraId="63681FA5" w14:textId="1847BDA6" w:rsidR="003149AB" w:rsidRPr="00537462" w:rsidRDefault="003149AB" w:rsidP="003149AB">
            <w:pPr>
              <w:spacing w:line="336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21278C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active</w:t>
            </w:r>
            <w:r w:rsidR="009740DE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teaching hours stated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2C92DAFA" w14:textId="61EDCFFE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13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teachin</w:t>
            </w:r>
            <w:r w:rsidR="00B402C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g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</w:t>
            </w:r>
            <w:r w:rsidR="001F26B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18E78117" w14:textId="3DF00F3A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42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h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Emergency medicine week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12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45001C9" w14:textId="6B147C4A" w:rsidR="003149AB" w:rsidRPr="00285A5C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Lecture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: Bas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ic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diabetolog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molecular medicine students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9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C6138DD" w14:textId="27A9A897" w:rsidR="003149AB" w:rsidRPr="00285A5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92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</w:t>
            </w:r>
            <w:r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Basic CPR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8CF3CA6" w14:textId="65636C38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29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Emergency medicine and communication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A432D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SATS 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Catastrophe Course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&amp; 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The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FAM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Day</w:t>
            </w:r>
          </w:p>
          <w:p w14:paraId="11564EED" w14:textId="46863313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26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Teaching and simulation: Emergency medicine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371E8A6D" w14:textId="354020A1" w:rsidR="003149AB" w:rsidRPr="001377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lastRenderedPageBreak/>
              <w:t>35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venous access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arterial blood 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gas,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ultrasound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/</w:t>
            </w:r>
            <w:proofErr w:type="spellStart"/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eFAST</w:t>
            </w:r>
            <w:proofErr w:type="spellEnd"/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FADL, SATS Aarhus</w:t>
            </w:r>
          </w:p>
          <w:p w14:paraId="29B15782" w14:textId="4F0D841F" w:rsidR="003149AB" w:rsidRPr="00137702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training: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Thora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ostom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04DB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on pigs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811A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1376DCE3" w14:textId="5807E3A1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Peer</w:t>
            </w:r>
            <w:r w:rsidR="00D5597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reviewer</w:t>
            </w:r>
          </w:p>
          <w:p w14:paraId="4CE8B7C2" w14:textId="63B7E468" w:rsidR="00FF30E5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Journals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F30E5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Frontiers in Endocrinology</w:t>
            </w:r>
          </w:p>
          <w:p w14:paraId="5204AEF4" w14:textId="6EEECBEC" w:rsidR="003149AB" w:rsidRDefault="00FF30E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Basic &amp; Clinical Pharmacology &amp; Toxicology</w:t>
            </w:r>
          </w:p>
          <w:p w14:paraId="5145F12B" w14:textId="1833D6D5" w:rsidR="00D55971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3135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Scientific Reports</w:t>
            </w:r>
          </w:p>
          <w:p w14:paraId="18B8B337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R-</w:t>
            </w:r>
            <w:proofErr w:type="spellStart"/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udvikler</w:t>
            </w:r>
            <w:proofErr w:type="spellEnd"/>
          </w:p>
          <w:p w14:paraId="00C00007" w14:textId="07EFFB5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R-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package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https://</w:t>
            </w:r>
            <w:r w:rsidRPr="00527F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github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.com/zheer-kejlberg/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Z.gtsummary.addons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10FC8B2" w14:textId="410C3794" w:rsidR="003149AB" w:rsidRPr="00213757" w:rsidRDefault="00213757" w:rsidP="00213757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Open-source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R-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add 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SMD-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values and to mask microdata in baseline tables developed using {</w:t>
            </w:r>
            <w:proofErr w:type="spellStart"/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gtsummary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}</w:t>
            </w:r>
          </w:p>
          <w:p w14:paraId="65932DD4" w14:textId="444674B1" w:rsidR="003149AB" w:rsidRPr="00213757" w:rsidRDefault="000911F9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R-package</w:t>
            </w:r>
            <w:r w:rsidR="003149AB" w:rsidRPr="0021375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ab/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https://</w:t>
            </w:r>
            <w:r w:rsidR="00DA0BFE" w:rsidRPr="00527FF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github</w:t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.com/zheer-kejlberg/</w:t>
            </w:r>
            <w:r w:rsidR="00DA0BFE" w:rsidRPr="00DA0B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publistR</w:t>
            </w:r>
          </w:p>
          <w:p w14:paraId="5A51FDB3" w14:textId="6C6FAB2C" w:rsidR="003149AB" w:rsidRPr="001507B2" w:rsidRDefault="001507B2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easily 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create structured and formatted publication lists</w:t>
            </w:r>
          </w:p>
          <w:p w14:paraId="167E9425" w14:textId="1C28BF56" w:rsidR="003149AB" w:rsidRPr="00471043" w:rsidRDefault="00AB098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Course participation</w:t>
            </w:r>
          </w:p>
          <w:p w14:paraId="11061A4C" w14:textId="141BACB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Causal Inference in Health Science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322B9AB2" w14:textId="6CDC06F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Which Covariates to Adjust for: An introduction to causal directed acyclic graphs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DDA6446" w14:textId="0A6EF41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Introduction to Machine Learning in Health Sciences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E45A174" w14:textId="1EE0645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 21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Medical Statistics Certificate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Stanford Online</w:t>
            </w:r>
          </w:p>
          <w:p w14:paraId="604FB8AE" w14:textId="740E39E5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4.70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Applying Clinical Epidemiological Methods and Danish databases to study chronic disease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6D6CC75F" w14:textId="22D60B9C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Responsible Conduct of Research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01297164" w14:textId="7BEB80B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1.40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Data Management and Stata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2DEFAFC5" w14:textId="2586F9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proofErr w:type="gramStart"/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GCP</w:t>
            </w:r>
            <w:proofErr w:type="gramEnd"/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Good Clinical Practice,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Brookwood Academy</w:t>
            </w:r>
          </w:p>
          <w:p w14:paraId="5F36D303" w14:textId="7C777D2E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16</w:t>
            </w:r>
            <w:r w:rsidR="00F6514D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16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Epidemiology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elective course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9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semester), Health, AU</w:t>
            </w:r>
          </w:p>
          <w:p w14:paraId="5549F324" w14:textId="483AF3F6" w:rsidR="003149AB" w:rsidRPr="00537462" w:rsidRDefault="00171E1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Additional conference participation</w:t>
            </w:r>
          </w:p>
          <w:p w14:paraId="11019488" w14:textId="58323471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Mar 17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NAMS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(Norsk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Akutmedicinsk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Studenterforum</w:t>
            </w:r>
            <w:proofErr w:type="spellEnd"/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NTNU, Trondheim, Norge</w:t>
            </w:r>
          </w:p>
          <w:p w14:paraId="04ABE0D4" w14:textId="7B8283E1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Apr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Prehospital Medicine Against the Elements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St. Bartholomew’s Hospital, London, UK</w:t>
            </w:r>
          </w:p>
          <w:p w14:paraId="169FCD42" w14:textId="5B774ADA" w:rsidR="003149AB" w:rsidRPr="00591780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2B328A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EMS2016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(Emergency Medical Services), </w:t>
            </w:r>
            <w:r w:rsidR="00591780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and </w:t>
            </w:r>
            <w:proofErr w:type="spellStart"/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Tryg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onden</w:t>
            </w:r>
            <w:proofErr w:type="spellEnd"/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F5253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Copenhagen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DK</w:t>
            </w:r>
          </w:p>
        </w:tc>
      </w:tr>
      <w:tr w:rsidR="003149AB" w:rsidRPr="00C152E6" w14:paraId="10F656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3ABCB06" w14:textId="77777777" w:rsidR="003149AB" w:rsidRPr="00591780" w:rsidRDefault="003149AB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13D41D5" w14:textId="77777777" w:rsidR="00524D78" w:rsidRPr="00591780" w:rsidRDefault="00524D78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E90B82B" w14:textId="40D3EA7A" w:rsidR="003149AB" w:rsidRPr="00C152E6" w:rsidRDefault="005A7934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Miscellaneous</w:t>
            </w:r>
            <w:proofErr w:type="spellEnd"/>
          </w:p>
        </w:tc>
      </w:tr>
      <w:tr w:rsidR="003149AB" w:rsidRPr="00C152E6" w14:paraId="5441007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5B80A7CB" w14:textId="6C9DA0E6" w:rsidR="003149AB" w:rsidRPr="0091384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="003149AB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913843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Danish, English, Arabic (Ir</w:t>
            </w:r>
            <w:r w:rsid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aqi), Kurdish (Sorani)</w:t>
            </w:r>
          </w:p>
          <w:p w14:paraId="71B1F4B4" w14:textId="07E9E6C9" w:rsidR="003149AB" w:rsidRPr="0067453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Software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R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level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high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Python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intermediate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proofErr w:type="spellStart"/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Matlab</w:t>
            </w:r>
            <w:proofErr w:type="spellEnd"/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STATA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5305950D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IDE: RStudio, Spyder. </w:t>
            </w:r>
          </w:p>
          <w:p w14:paraId="1833F0B6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Version Control: Git + GitHub. </w:t>
            </w:r>
          </w:p>
          <w:p w14:paraId="1BA6398E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Package and environment management: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Homebrev</w:t>
            </w:r>
            <w:proofErr w:type="spell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conda</w:t>
            </w:r>
            <w:proofErr w:type="spellEnd"/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pip</w:t>
            </w:r>
          </w:p>
          <w:p w14:paraId="52FAC258" w14:textId="687716E6" w:rsidR="003149AB" w:rsidRPr="004F503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Memberships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033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Medical Association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and Junior Doctors’ Association</w:t>
            </w:r>
          </w:p>
          <w:p w14:paraId="7BFE35CE" w14:textId="77777777" w:rsidR="004F5033" w:rsidRDefault="004F5033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Danish Society for Endocrinology and The Society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for Young Endocrinologists</w:t>
            </w:r>
          </w:p>
          <w:p w14:paraId="55526030" w14:textId="664C8504" w:rsidR="003149AB" w:rsidRPr="00C152E6" w:rsidRDefault="003149AB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Dansk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Society for </w:t>
            </w:r>
            <w:proofErr w:type="spellStart"/>
            <w:r w:rsidR="004F5033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Pharmacoepidemiology</w:t>
            </w:r>
            <w:proofErr w:type="spellEnd"/>
          </w:p>
        </w:tc>
      </w:tr>
    </w:tbl>
    <w:p w14:paraId="45B52BE6" w14:textId="77777777" w:rsidR="004338EE" w:rsidRPr="00C152E6" w:rsidRDefault="004338EE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da-DK"/>
        </w:rPr>
      </w:pPr>
    </w:p>
    <w:p w14:paraId="0716AC93" w14:textId="50BF376A" w:rsidR="00A522D8" w:rsidRPr="00E127DE" w:rsidRDefault="00A522D8" w:rsidP="00E127DE">
      <w:pPr>
        <w:spacing w:line="336" w:lineRule="auto"/>
        <w:rPr>
          <w:sz w:val="18"/>
          <w:szCs w:val="18"/>
          <w:lang w:val="da-DK"/>
        </w:rPr>
      </w:pPr>
    </w:p>
    <w:sectPr w:rsidR="00A522D8" w:rsidRPr="00E127DE" w:rsidSect="00A522D8">
      <w:headerReference w:type="default" r:id="rId7"/>
      <w:footerReference w:type="default" r:id="rId8"/>
      <w:type w:val="continuous"/>
      <w:pgSz w:w="11900" w:h="16840"/>
      <w:pgMar w:top="1110" w:right="624" w:bottom="1418" w:left="624" w:header="3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041F2" w14:textId="77777777" w:rsidR="00C47D31" w:rsidRDefault="00C47D31" w:rsidP="00316F08">
      <w:r>
        <w:separator/>
      </w:r>
    </w:p>
  </w:endnote>
  <w:endnote w:type="continuationSeparator" w:id="0">
    <w:p w14:paraId="67E684A9" w14:textId="77777777" w:rsidR="00C47D31" w:rsidRDefault="00C47D31" w:rsidP="0031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53EC5" w14:textId="77777777" w:rsidR="00777AB8" w:rsidRPr="003A18E4" w:rsidRDefault="00777AB8" w:rsidP="008C65AD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3A18E4">
      <w:rPr>
        <w:rFonts w:asciiTheme="majorHAnsi" w:hAnsiTheme="majorHAnsi" w:cstheme="majorHAnsi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6BF89" w14:textId="77777777" w:rsidR="00C47D31" w:rsidRDefault="00C47D31" w:rsidP="00316F08">
      <w:r>
        <w:separator/>
      </w:r>
    </w:p>
  </w:footnote>
  <w:footnote w:type="continuationSeparator" w:id="0">
    <w:p w14:paraId="379159D1" w14:textId="77777777" w:rsidR="00C47D31" w:rsidRDefault="00C47D31" w:rsidP="0031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65D06" w14:textId="4129A6A5" w:rsidR="00777AB8" w:rsidRPr="00C56493" w:rsidRDefault="00777AB8" w:rsidP="00C56493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1D7055">
      <w:rPr>
        <w:rFonts w:asciiTheme="majorHAnsi" w:hAnsiTheme="majorHAnsi" w:cstheme="majorHAnsi"/>
        <w:sz w:val="20"/>
        <w:szCs w:val="20"/>
        <w:lang w:val="en-GB"/>
      </w:rPr>
      <w:t>Curriculum Vitae</w:t>
    </w:r>
    <w:r w:rsidRPr="001D7055">
      <w:rPr>
        <w:rFonts w:asciiTheme="majorHAnsi" w:hAnsiTheme="majorHAnsi" w:cstheme="majorHAnsi"/>
        <w:sz w:val="20"/>
        <w:szCs w:val="20"/>
        <w:lang w:val="en-GB"/>
      </w:rPr>
      <w:tab/>
    </w:r>
    <w:r w:rsidR="00C56493">
      <w:rPr>
        <w:rFonts w:asciiTheme="majorHAnsi" w:hAnsiTheme="majorHAnsi" w:cstheme="majorHAnsi"/>
        <w:sz w:val="20"/>
        <w:szCs w:val="20"/>
        <w:lang w:val="en-GB"/>
      </w:rPr>
      <w:t>Zheer Kejlberg Al-Mashhadi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7F0D"/>
    <w:multiLevelType w:val="hybridMultilevel"/>
    <w:tmpl w:val="D57E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97E"/>
    <w:multiLevelType w:val="hybridMultilevel"/>
    <w:tmpl w:val="33E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1DB2"/>
    <w:multiLevelType w:val="hybridMultilevel"/>
    <w:tmpl w:val="220A6056"/>
    <w:lvl w:ilvl="0" w:tplc="1010AC3C">
      <w:start w:val="8000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F0280"/>
    <w:multiLevelType w:val="hybridMultilevel"/>
    <w:tmpl w:val="46EE984E"/>
    <w:lvl w:ilvl="0" w:tplc="0B0053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19D5"/>
    <w:multiLevelType w:val="hybridMultilevel"/>
    <w:tmpl w:val="AA16954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FA2"/>
    <w:multiLevelType w:val="multilevel"/>
    <w:tmpl w:val="854A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518B7"/>
    <w:multiLevelType w:val="hybridMultilevel"/>
    <w:tmpl w:val="53BCA956"/>
    <w:lvl w:ilvl="0" w:tplc="BAC6B30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71586">
    <w:abstractNumId w:val="1"/>
  </w:num>
  <w:num w:numId="2" w16cid:durableId="247202758">
    <w:abstractNumId w:val="6"/>
  </w:num>
  <w:num w:numId="3" w16cid:durableId="1750692584">
    <w:abstractNumId w:val="0"/>
  </w:num>
  <w:num w:numId="4" w16cid:durableId="1061751960">
    <w:abstractNumId w:val="3"/>
  </w:num>
  <w:num w:numId="5" w16cid:durableId="1017999143">
    <w:abstractNumId w:val="2"/>
  </w:num>
  <w:num w:numId="6" w16cid:durableId="411319661">
    <w:abstractNumId w:val="5"/>
  </w:num>
  <w:num w:numId="7" w16cid:durableId="13195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- CV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warxrtyadwzbexdw7v0z2h2dszrddx5ze2&quot;&gt;ZH EndNote Lib&lt;record-ids&gt;&lt;item&gt;1991&lt;/item&gt;&lt;item&gt;1992&lt;/item&gt;&lt;item&gt;1994&lt;/item&gt;&lt;item&gt;1995&lt;/item&gt;&lt;item&gt;2007&lt;/item&gt;&lt;item&gt;2008&lt;/item&gt;&lt;item&gt;2061&lt;/item&gt;&lt;item&gt;2085&lt;/item&gt;&lt;item&gt;2221&lt;/item&gt;&lt;item&gt;2222&lt;/item&gt;&lt;item&gt;2255&lt;/item&gt;&lt;item&gt;2256&lt;/item&gt;&lt;item&gt;2257&lt;/item&gt;&lt;item&gt;2258&lt;/item&gt;&lt;item&gt;2259&lt;/item&gt;&lt;/record-ids&gt;&lt;/item&gt;&lt;/Libraries&gt;"/>
  </w:docVars>
  <w:rsids>
    <w:rsidRoot w:val="00C3723B"/>
    <w:rsid w:val="00000F4A"/>
    <w:rsid w:val="00001759"/>
    <w:rsid w:val="0000302D"/>
    <w:rsid w:val="00003AA4"/>
    <w:rsid w:val="0000479A"/>
    <w:rsid w:val="00005948"/>
    <w:rsid w:val="00007288"/>
    <w:rsid w:val="00013844"/>
    <w:rsid w:val="000224B2"/>
    <w:rsid w:val="000230F8"/>
    <w:rsid w:val="00024CF0"/>
    <w:rsid w:val="00025CEB"/>
    <w:rsid w:val="00027074"/>
    <w:rsid w:val="00031FF3"/>
    <w:rsid w:val="0003367A"/>
    <w:rsid w:val="00037B44"/>
    <w:rsid w:val="000435B6"/>
    <w:rsid w:val="00043AD6"/>
    <w:rsid w:val="000441E9"/>
    <w:rsid w:val="000453E0"/>
    <w:rsid w:val="000458B0"/>
    <w:rsid w:val="00045E2F"/>
    <w:rsid w:val="000468AE"/>
    <w:rsid w:val="00047AA9"/>
    <w:rsid w:val="00047B1A"/>
    <w:rsid w:val="00050114"/>
    <w:rsid w:val="00050822"/>
    <w:rsid w:val="00050F4E"/>
    <w:rsid w:val="000510F3"/>
    <w:rsid w:val="00051EE7"/>
    <w:rsid w:val="0005217C"/>
    <w:rsid w:val="00052799"/>
    <w:rsid w:val="00054061"/>
    <w:rsid w:val="000569ED"/>
    <w:rsid w:val="000573D0"/>
    <w:rsid w:val="00057687"/>
    <w:rsid w:val="000603FC"/>
    <w:rsid w:val="00060D7D"/>
    <w:rsid w:val="00061A95"/>
    <w:rsid w:val="00062107"/>
    <w:rsid w:val="000644F9"/>
    <w:rsid w:val="00065008"/>
    <w:rsid w:val="00065CED"/>
    <w:rsid w:val="0006734C"/>
    <w:rsid w:val="000673D2"/>
    <w:rsid w:val="00071637"/>
    <w:rsid w:val="00073675"/>
    <w:rsid w:val="00074F1B"/>
    <w:rsid w:val="00076F44"/>
    <w:rsid w:val="00077C72"/>
    <w:rsid w:val="00080B7E"/>
    <w:rsid w:val="00081E55"/>
    <w:rsid w:val="00083D78"/>
    <w:rsid w:val="00085B45"/>
    <w:rsid w:val="00085BCE"/>
    <w:rsid w:val="000907DB"/>
    <w:rsid w:val="000911F9"/>
    <w:rsid w:val="00092A16"/>
    <w:rsid w:val="00093082"/>
    <w:rsid w:val="00093845"/>
    <w:rsid w:val="0009552A"/>
    <w:rsid w:val="00095C79"/>
    <w:rsid w:val="00097F3B"/>
    <w:rsid w:val="000A118D"/>
    <w:rsid w:val="000A1F9F"/>
    <w:rsid w:val="000A2122"/>
    <w:rsid w:val="000A304D"/>
    <w:rsid w:val="000A3756"/>
    <w:rsid w:val="000A4079"/>
    <w:rsid w:val="000A7443"/>
    <w:rsid w:val="000B2518"/>
    <w:rsid w:val="000B2682"/>
    <w:rsid w:val="000B2889"/>
    <w:rsid w:val="000B337E"/>
    <w:rsid w:val="000B3ADF"/>
    <w:rsid w:val="000B3FAA"/>
    <w:rsid w:val="000B44FF"/>
    <w:rsid w:val="000B5C40"/>
    <w:rsid w:val="000B6BA9"/>
    <w:rsid w:val="000B6CF8"/>
    <w:rsid w:val="000B766F"/>
    <w:rsid w:val="000C1B7E"/>
    <w:rsid w:val="000C297B"/>
    <w:rsid w:val="000C33F4"/>
    <w:rsid w:val="000C3790"/>
    <w:rsid w:val="000C40F6"/>
    <w:rsid w:val="000C6174"/>
    <w:rsid w:val="000C6292"/>
    <w:rsid w:val="000C64D4"/>
    <w:rsid w:val="000D0C61"/>
    <w:rsid w:val="000E0776"/>
    <w:rsid w:val="000E1EDC"/>
    <w:rsid w:val="000E211D"/>
    <w:rsid w:val="000E47F1"/>
    <w:rsid w:val="000E51B6"/>
    <w:rsid w:val="000E56D5"/>
    <w:rsid w:val="000E5C6A"/>
    <w:rsid w:val="000E5C6F"/>
    <w:rsid w:val="000E6075"/>
    <w:rsid w:val="000F0186"/>
    <w:rsid w:val="000F07DB"/>
    <w:rsid w:val="000F2297"/>
    <w:rsid w:val="000F29E1"/>
    <w:rsid w:val="000F2A32"/>
    <w:rsid w:val="000F2C00"/>
    <w:rsid w:val="000F5CD2"/>
    <w:rsid w:val="000F5CED"/>
    <w:rsid w:val="000F6D6A"/>
    <w:rsid w:val="000F7C5A"/>
    <w:rsid w:val="00100A79"/>
    <w:rsid w:val="001013AC"/>
    <w:rsid w:val="001026AE"/>
    <w:rsid w:val="00106E68"/>
    <w:rsid w:val="00110237"/>
    <w:rsid w:val="00111BE3"/>
    <w:rsid w:val="0011676A"/>
    <w:rsid w:val="00117371"/>
    <w:rsid w:val="00124877"/>
    <w:rsid w:val="00126EE5"/>
    <w:rsid w:val="00130778"/>
    <w:rsid w:val="001317E6"/>
    <w:rsid w:val="001328AF"/>
    <w:rsid w:val="00132E79"/>
    <w:rsid w:val="00135497"/>
    <w:rsid w:val="00135C1E"/>
    <w:rsid w:val="001366CC"/>
    <w:rsid w:val="00136904"/>
    <w:rsid w:val="00136C69"/>
    <w:rsid w:val="00136DF1"/>
    <w:rsid w:val="0013714A"/>
    <w:rsid w:val="001374F2"/>
    <w:rsid w:val="00137702"/>
    <w:rsid w:val="001408A1"/>
    <w:rsid w:val="00141670"/>
    <w:rsid w:val="00142EDD"/>
    <w:rsid w:val="00144E12"/>
    <w:rsid w:val="0014555F"/>
    <w:rsid w:val="001507B2"/>
    <w:rsid w:val="00154739"/>
    <w:rsid w:val="00156EC5"/>
    <w:rsid w:val="00157A32"/>
    <w:rsid w:val="00160359"/>
    <w:rsid w:val="001608BF"/>
    <w:rsid w:val="00160A59"/>
    <w:rsid w:val="00161D3A"/>
    <w:rsid w:val="00162EDC"/>
    <w:rsid w:val="001634FC"/>
    <w:rsid w:val="001648D7"/>
    <w:rsid w:val="00164995"/>
    <w:rsid w:val="001667A8"/>
    <w:rsid w:val="001669D5"/>
    <w:rsid w:val="00171015"/>
    <w:rsid w:val="00171E1B"/>
    <w:rsid w:val="00171F25"/>
    <w:rsid w:val="00173234"/>
    <w:rsid w:val="00180885"/>
    <w:rsid w:val="001815F5"/>
    <w:rsid w:val="00181A46"/>
    <w:rsid w:val="00181A92"/>
    <w:rsid w:val="00186B45"/>
    <w:rsid w:val="00187AAE"/>
    <w:rsid w:val="00187BFA"/>
    <w:rsid w:val="00187DD3"/>
    <w:rsid w:val="00191D29"/>
    <w:rsid w:val="00194E93"/>
    <w:rsid w:val="001972FE"/>
    <w:rsid w:val="001A07C6"/>
    <w:rsid w:val="001A1308"/>
    <w:rsid w:val="001A132D"/>
    <w:rsid w:val="001A2427"/>
    <w:rsid w:val="001A2F3F"/>
    <w:rsid w:val="001A37B0"/>
    <w:rsid w:val="001A5268"/>
    <w:rsid w:val="001A5B17"/>
    <w:rsid w:val="001B2BB0"/>
    <w:rsid w:val="001B332A"/>
    <w:rsid w:val="001B5F25"/>
    <w:rsid w:val="001B64DF"/>
    <w:rsid w:val="001C03DF"/>
    <w:rsid w:val="001C185D"/>
    <w:rsid w:val="001C24C0"/>
    <w:rsid w:val="001C4D5A"/>
    <w:rsid w:val="001C74AE"/>
    <w:rsid w:val="001D0648"/>
    <w:rsid w:val="001D3B3C"/>
    <w:rsid w:val="001D4588"/>
    <w:rsid w:val="001D4EB1"/>
    <w:rsid w:val="001D7055"/>
    <w:rsid w:val="001E1F0D"/>
    <w:rsid w:val="001E60F2"/>
    <w:rsid w:val="001E6544"/>
    <w:rsid w:val="001F09C8"/>
    <w:rsid w:val="001F26BF"/>
    <w:rsid w:val="001F2B78"/>
    <w:rsid w:val="001F3C56"/>
    <w:rsid w:val="002028A3"/>
    <w:rsid w:val="002035F5"/>
    <w:rsid w:val="002058F3"/>
    <w:rsid w:val="0020694D"/>
    <w:rsid w:val="00210D01"/>
    <w:rsid w:val="00212448"/>
    <w:rsid w:val="0021278C"/>
    <w:rsid w:val="00213757"/>
    <w:rsid w:val="0021426F"/>
    <w:rsid w:val="00214949"/>
    <w:rsid w:val="00215F71"/>
    <w:rsid w:val="00217D4D"/>
    <w:rsid w:val="00220526"/>
    <w:rsid w:val="00220AD9"/>
    <w:rsid w:val="00221235"/>
    <w:rsid w:val="00221E82"/>
    <w:rsid w:val="0022346D"/>
    <w:rsid w:val="00223604"/>
    <w:rsid w:val="00225802"/>
    <w:rsid w:val="002259BC"/>
    <w:rsid w:val="0022633D"/>
    <w:rsid w:val="002317EC"/>
    <w:rsid w:val="00232F04"/>
    <w:rsid w:val="00234D1E"/>
    <w:rsid w:val="00237E37"/>
    <w:rsid w:val="00240A5D"/>
    <w:rsid w:val="002412DA"/>
    <w:rsid w:val="0024187E"/>
    <w:rsid w:val="00241CAE"/>
    <w:rsid w:val="00243432"/>
    <w:rsid w:val="00243C16"/>
    <w:rsid w:val="00244F6B"/>
    <w:rsid w:val="002478D9"/>
    <w:rsid w:val="0025032B"/>
    <w:rsid w:val="002511CC"/>
    <w:rsid w:val="00251BBC"/>
    <w:rsid w:val="002530F0"/>
    <w:rsid w:val="002560AE"/>
    <w:rsid w:val="0025733E"/>
    <w:rsid w:val="00257355"/>
    <w:rsid w:val="002575EA"/>
    <w:rsid w:val="0026083F"/>
    <w:rsid w:val="002609CC"/>
    <w:rsid w:val="00261EC3"/>
    <w:rsid w:val="00262D50"/>
    <w:rsid w:val="00263AB1"/>
    <w:rsid w:val="00265BB5"/>
    <w:rsid w:val="00265EA4"/>
    <w:rsid w:val="0027123C"/>
    <w:rsid w:val="0027157D"/>
    <w:rsid w:val="00271888"/>
    <w:rsid w:val="0027318E"/>
    <w:rsid w:val="0027326A"/>
    <w:rsid w:val="00275C6E"/>
    <w:rsid w:val="002766D4"/>
    <w:rsid w:val="00276BA5"/>
    <w:rsid w:val="0027765D"/>
    <w:rsid w:val="0028066D"/>
    <w:rsid w:val="00282CB4"/>
    <w:rsid w:val="00282E99"/>
    <w:rsid w:val="00284965"/>
    <w:rsid w:val="00285A5C"/>
    <w:rsid w:val="00285F1A"/>
    <w:rsid w:val="00287024"/>
    <w:rsid w:val="00290A47"/>
    <w:rsid w:val="002910F8"/>
    <w:rsid w:val="0029139E"/>
    <w:rsid w:val="002933D7"/>
    <w:rsid w:val="00295950"/>
    <w:rsid w:val="00296B49"/>
    <w:rsid w:val="002A016D"/>
    <w:rsid w:val="002A0175"/>
    <w:rsid w:val="002A0217"/>
    <w:rsid w:val="002A032E"/>
    <w:rsid w:val="002A09CC"/>
    <w:rsid w:val="002A17E7"/>
    <w:rsid w:val="002A5098"/>
    <w:rsid w:val="002A544F"/>
    <w:rsid w:val="002A6411"/>
    <w:rsid w:val="002A6761"/>
    <w:rsid w:val="002A72A1"/>
    <w:rsid w:val="002A7CDC"/>
    <w:rsid w:val="002B328A"/>
    <w:rsid w:val="002B36BE"/>
    <w:rsid w:val="002B3AA5"/>
    <w:rsid w:val="002B554A"/>
    <w:rsid w:val="002B7AEA"/>
    <w:rsid w:val="002C00E3"/>
    <w:rsid w:val="002C07B6"/>
    <w:rsid w:val="002C52FB"/>
    <w:rsid w:val="002C6829"/>
    <w:rsid w:val="002D0A35"/>
    <w:rsid w:val="002D12B6"/>
    <w:rsid w:val="002D1F5E"/>
    <w:rsid w:val="002D2A08"/>
    <w:rsid w:val="002D6A11"/>
    <w:rsid w:val="002E0151"/>
    <w:rsid w:val="002E2FE0"/>
    <w:rsid w:val="002E6A1A"/>
    <w:rsid w:val="002E70E7"/>
    <w:rsid w:val="002E79A4"/>
    <w:rsid w:val="002F265E"/>
    <w:rsid w:val="002F3321"/>
    <w:rsid w:val="002F395F"/>
    <w:rsid w:val="002F4722"/>
    <w:rsid w:val="002F56C4"/>
    <w:rsid w:val="002F6338"/>
    <w:rsid w:val="00300654"/>
    <w:rsid w:val="00300FBC"/>
    <w:rsid w:val="00302912"/>
    <w:rsid w:val="003031D3"/>
    <w:rsid w:val="00303BAD"/>
    <w:rsid w:val="00303E99"/>
    <w:rsid w:val="00303F70"/>
    <w:rsid w:val="00304378"/>
    <w:rsid w:val="00304DB7"/>
    <w:rsid w:val="00305020"/>
    <w:rsid w:val="0030571E"/>
    <w:rsid w:val="00306F57"/>
    <w:rsid w:val="00307A67"/>
    <w:rsid w:val="0031089A"/>
    <w:rsid w:val="00312019"/>
    <w:rsid w:val="00312E19"/>
    <w:rsid w:val="003133D1"/>
    <w:rsid w:val="003149AB"/>
    <w:rsid w:val="00315D2D"/>
    <w:rsid w:val="00315FB5"/>
    <w:rsid w:val="00316D6C"/>
    <w:rsid w:val="00316F08"/>
    <w:rsid w:val="003171B7"/>
    <w:rsid w:val="00317579"/>
    <w:rsid w:val="00317AA1"/>
    <w:rsid w:val="00320C4B"/>
    <w:rsid w:val="0032169E"/>
    <w:rsid w:val="00321811"/>
    <w:rsid w:val="0032251C"/>
    <w:rsid w:val="0032259F"/>
    <w:rsid w:val="00322870"/>
    <w:rsid w:val="003238ED"/>
    <w:rsid w:val="0032629B"/>
    <w:rsid w:val="003266BB"/>
    <w:rsid w:val="00326CB1"/>
    <w:rsid w:val="003301F6"/>
    <w:rsid w:val="0033020E"/>
    <w:rsid w:val="003310E5"/>
    <w:rsid w:val="00331235"/>
    <w:rsid w:val="0033274C"/>
    <w:rsid w:val="003330C0"/>
    <w:rsid w:val="00333F79"/>
    <w:rsid w:val="00334324"/>
    <w:rsid w:val="00340547"/>
    <w:rsid w:val="00341862"/>
    <w:rsid w:val="0034379B"/>
    <w:rsid w:val="00343C92"/>
    <w:rsid w:val="00351B35"/>
    <w:rsid w:val="00351F0A"/>
    <w:rsid w:val="0035269A"/>
    <w:rsid w:val="003536B0"/>
    <w:rsid w:val="0035455F"/>
    <w:rsid w:val="003549A1"/>
    <w:rsid w:val="00356858"/>
    <w:rsid w:val="00357105"/>
    <w:rsid w:val="003623A8"/>
    <w:rsid w:val="00363CB3"/>
    <w:rsid w:val="00364029"/>
    <w:rsid w:val="00364256"/>
    <w:rsid w:val="003646BC"/>
    <w:rsid w:val="003652F8"/>
    <w:rsid w:val="003654D5"/>
    <w:rsid w:val="003656D3"/>
    <w:rsid w:val="0036584E"/>
    <w:rsid w:val="0036617B"/>
    <w:rsid w:val="003671BF"/>
    <w:rsid w:val="00371340"/>
    <w:rsid w:val="003731CC"/>
    <w:rsid w:val="00374288"/>
    <w:rsid w:val="00374CB1"/>
    <w:rsid w:val="00374E64"/>
    <w:rsid w:val="00375783"/>
    <w:rsid w:val="003769AB"/>
    <w:rsid w:val="00377494"/>
    <w:rsid w:val="00381234"/>
    <w:rsid w:val="003817F6"/>
    <w:rsid w:val="003826C9"/>
    <w:rsid w:val="00382FD2"/>
    <w:rsid w:val="00384C06"/>
    <w:rsid w:val="00390BD1"/>
    <w:rsid w:val="00392490"/>
    <w:rsid w:val="00395B9B"/>
    <w:rsid w:val="00396D3C"/>
    <w:rsid w:val="00397230"/>
    <w:rsid w:val="003A0E96"/>
    <w:rsid w:val="003A159A"/>
    <w:rsid w:val="003A18E4"/>
    <w:rsid w:val="003A1CED"/>
    <w:rsid w:val="003A2E50"/>
    <w:rsid w:val="003A5EED"/>
    <w:rsid w:val="003A6E38"/>
    <w:rsid w:val="003B102B"/>
    <w:rsid w:val="003B1117"/>
    <w:rsid w:val="003B2887"/>
    <w:rsid w:val="003B3690"/>
    <w:rsid w:val="003B3D8B"/>
    <w:rsid w:val="003B4768"/>
    <w:rsid w:val="003B7D25"/>
    <w:rsid w:val="003C047B"/>
    <w:rsid w:val="003C4853"/>
    <w:rsid w:val="003C6E90"/>
    <w:rsid w:val="003C74FE"/>
    <w:rsid w:val="003D295B"/>
    <w:rsid w:val="003D2E9D"/>
    <w:rsid w:val="003D3FC7"/>
    <w:rsid w:val="003D40BD"/>
    <w:rsid w:val="003D5F4B"/>
    <w:rsid w:val="003D7CEC"/>
    <w:rsid w:val="003E0A89"/>
    <w:rsid w:val="003E4897"/>
    <w:rsid w:val="003E4999"/>
    <w:rsid w:val="003F1075"/>
    <w:rsid w:val="003F6034"/>
    <w:rsid w:val="003F6722"/>
    <w:rsid w:val="003F71FF"/>
    <w:rsid w:val="003F7C32"/>
    <w:rsid w:val="004001D7"/>
    <w:rsid w:val="0040032C"/>
    <w:rsid w:val="004003D5"/>
    <w:rsid w:val="004037C0"/>
    <w:rsid w:val="00404EE7"/>
    <w:rsid w:val="004063C4"/>
    <w:rsid w:val="0040734C"/>
    <w:rsid w:val="004160D3"/>
    <w:rsid w:val="00422CBD"/>
    <w:rsid w:val="00430644"/>
    <w:rsid w:val="00430EEB"/>
    <w:rsid w:val="004324ED"/>
    <w:rsid w:val="004338EE"/>
    <w:rsid w:val="00435776"/>
    <w:rsid w:val="00437416"/>
    <w:rsid w:val="00437C6C"/>
    <w:rsid w:val="00441C8B"/>
    <w:rsid w:val="0044326E"/>
    <w:rsid w:val="004434B7"/>
    <w:rsid w:val="00443FA1"/>
    <w:rsid w:val="00444B56"/>
    <w:rsid w:val="00444E8A"/>
    <w:rsid w:val="00446150"/>
    <w:rsid w:val="0044769D"/>
    <w:rsid w:val="00450997"/>
    <w:rsid w:val="0045328A"/>
    <w:rsid w:val="00453A29"/>
    <w:rsid w:val="00453EB2"/>
    <w:rsid w:val="00454609"/>
    <w:rsid w:val="004550F0"/>
    <w:rsid w:val="004553DF"/>
    <w:rsid w:val="004558C6"/>
    <w:rsid w:val="00463030"/>
    <w:rsid w:val="00463DAF"/>
    <w:rsid w:val="00463F8B"/>
    <w:rsid w:val="00464AB5"/>
    <w:rsid w:val="004666B5"/>
    <w:rsid w:val="00466C2B"/>
    <w:rsid w:val="00471043"/>
    <w:rsid w:val="00472025"/>
    <w:rsid w:val="00473098"/>
    <w:rsid w:val="004745F2"/>
    <w:rsid w:val="00476230"/>
    <w:rsid w:val="00476C81"/>
    <w:rsid w:val="0047714E"/>
    <w:rsid w:val="00477374"/>
    <w:rsid w:val="00477397"/>
    <w:rsid w:val="00481152"/>
    <w:rsid w:val="00482688"/>
    <w:rsid w:val="00482890"/>
    <w:rsid w:val="00484EF3"/>
    <w:rsid w:val="00491514"/>
    <w:rsid w:val="004930FA"/>
    <w:rsid w:val="004942CF"/>
    <w:rsid w:val="0049794A"/>
    <w:rsid w:val="004A0470"/>
    <w:rsid w:val="004A1155"/>
    <w:rsid w:val="004A4F71"/>
    <w:rsid w:val="004B191D"/>
    <w:rsid w:val="004B59C6"/>
    <w:rsid w:val="004B6BCD"/>
    <w:rsid w:val="004C063F"/>
    <w:rsid w:val="004C1838"/>
    <w:rsid w:val="004C495B"/>
    <w:rsid w:val="004C62DB"/>
    <w:rsid w:val="004C68F8"/>
    <w:rsid w:val="004C7DD1"/>
    <w:rsid w:val="004D0983"/>
    <w:rsid w:val="004D3CC6"/>
    <w:rsid w:val="004D44BC"/>
    <w:rsid w:val="004D6760"/>
    <w:rsid w:val="004D7039"/>
    <w:rsid w:val="004D7CCB"/>
    <w:rsid w:val="004E309C"/>
    <w:rsid w:val="004E5CFF"/>
    <w:rsid w:val="004E6562"/>
    <w:rsid w:val="004E6D5D"/>
    <w:rsid w:val="004E796C"/>
    <w:rsid w:val="004F075F"/>
    <w:rsid w:val="004F0EEC"/>
    <w:rsid w:val="004F3104"/>
    <w:rsid w:val="004F456A"/>
    <w:rsid w:val="004F471B"/>
    <w:rsid w:val="004F5033"/>
    <w:rsid w:val="004F5F88"/>
    <w:rsid w:val="00500EAF"/>
    <w:rsid w:val="0050103B"/>
    <w:rsid w:val="00502135"/>
    <w:rsid w:val="0050627D"/>
    <w:rsid w:val="0050693F"/>
    <w:rsid w:val="00507E61"/>
    <w:rsid w:val="00511D9D"/>
    <w:rsid w:val="005124F9"/>
    <w:rsid w:val="00514719"/>
    <w:rsid w:val="005161D4"/>
    <w:rsid w:val="00516636"/>
    <w:rsid w:val="00521DE4"/>
    <w:rsid w:val="005221B8"/>
    <w:rsid w:val="0052381E"/>
    <w:rsid w:val="00523A51"/>
    <w:rsid w:val="00524A28"/>
    <w:rsid w:val="00524D78"/>
    <w:rsid w:val="00524F63"/>
    <w:rsid w:val="005274F3"/>
    <w:rsid w:val="00527FFD"/>
    <w:rsid w:val="0053126F"/>
    <w:rsid w:val="0053397F"/>
    <w:rsid w:val="00535233"/>
    <w:rsid w:val="0053561C"/>
    <w:rsid w:val="00537462"/>
    <w:rsid w:val="00541DFA"/>
    <w:rsid w:val="0054271E"/>
    <w:rsid w:val="00542DE6"/>
    <w:rsid w:val="005433C5"/>
    <w:rsid w:val="0054471F"/>
    <w:rsid w:val="00545920"/>
    <w:rsid w:val="0054638D"/>
    <w:rsid w:val="005465F2"/>
    <w:rsid w:val="00547846"/>
    <w:rsid w:val="00550F44"/>
    <w:rsid w:val="0055144E"/>
    <w:rsid w:val="0055156A"/>
    <w:rsid w:val="00552E20"/>
    <w:rsid w:val="0056047D"/>
    <w:rsid w:val="0056417C"/>
    <w:rsid w:val="0056605A"/>
    <w:rsid w:val="0056776C"/>
    <w:rsid w:val="00567B19"/>
    <w:rsid w:val="00572754"/>
    <w:rsid w:val="00574C83"/>
    <w:rsid w:val="0057513D"/>
    <w:rsid w:val="005753CF"/>
    <w:rsid w:val="00575877"/>
    <w:rsid w:val="00575CD6"/>
    <w:rsid w:val="00580650"/>
    <w:rsid w:val="00580F8A"/>
    <w:rsid w:val="00581748"/>
    <w:rsid w:val="00583ADB"/>
    <w:rsid w:val="00584DDA"/>
    <w:rsid w:val="00591780"/>
    <w:rsid w:val="00591C59"/>
    <w:rsid w:val="005923D6"/>
    <w:rsid w:val="00594222"/>
    <w:rsid w:val="00594510"/>
    <w:rsid w:val="00594A35"/>
    <w:rsid w:val="00595C40"/>
    <w:rsid w:val="00595DE6"/>
    <w:rsid w:val="0059697E"/>
    <w:rsid w:val="005A2569"/>
    <w:rsid w:val="005A28F7"/>
    <w:rsid w:val="005A2939"/>
    <w:rsid w:val="005A45A3"/>
    <w:rsid w:val="005A751F"/>
    <w:rsid w:val="005A7934"/>
    <w:rsid w:val="005B2C8E"/>
    <w:rsid w:val="005B3EDE"/>
    <w:rsid w:val="005B47C4"/>
    <w:rsid w:val="005B6BE9"/>
    <w:rsid w:val="005B7399"/>
    <w:rsid w:val="005C0177"/>
    <w:rsid w:val="005C0449"/>
    <w:rsid w:val="005C1A72"/>
    <w:rsid w:val="005C1A78"/>
    <w:rsid w:val="005C1E7F"/>
    <w:rsid w:val="005C2DBC"/>
    <w:rsid w:val="005C3602"/>
    <w:rsid w:val="005C68F2"/>
    <w:rsid w:val="005C6DF0"/>
    <w:rsid w:val="005C7C31"/>
    <w:rsid w:val="005D0A55"/>
    <w:rsid w:val="005D0E9E"/>
    <w:rsid w:val="005D1FBA"/>
    <w:rsid w:val="005D2FFD"/>
    <w:rsid w:val="005D40F2"/>
    <w:rsid w:val="005D472F"/>
    <w:rsid w:val="005D53A1"/>
    <w:rsid w:val="005D6D85"/>
    <w:rsid w:val="005D76D6"/>
    <w:rsid w:val="005E00B9"/>
    <w:rsid w:val="005E0C34"/>
    <w:rsid w:val="005E0DFA"/>
    <w:rsid w:val="005E1B2A"/>
    <w:rsid w:val="005E2A48"/>
    <w:rsid w:val="005E34FF"/>
    <w:rsid w:val="005E4451"/>
    <w:rsid w:val="005E52E8"/>
    <w:rsid w:val="005F2189"/>
    <w:rsid w:val="005F5EAF"/>
    <w:rsid w:val="005F69E7"/>
    <w:rsid w:val="005F6FCC"/>
    <w:rsid w:val="005F72D9"/>
    <w:rsid w:val="005F7FD2"/>
    <w:rsid w:val="006007B5"/>
    <w:rsid w:val="006017FE"/>
    <w:rsid w:val="00604D6E"/>
    <w:rsid w:val="00610D64"/>
    <w:rsid w:val="00611A14"/>
    <w:rsid w:val="00612967"/>
    <w:rsid w:val="006131F1"/>
    <w:rsid w:val="00613F73"/>
    <w:rsid w:val="00616356"/>
    <w:rsid w:val="0061661E"/>
    <w:rsid w:val="0062239C"/>
    <w:rsid w:val="00623D4C"/>
    <w:rsid w:val="006245C3"/>
    <w:rsid w:val="006255F8"/>
    <w:rsid w:val="00626618"/>
    <w:rsid w:val="00626A38"/>
    <w:rsid w:val="00630419"/>
    <w:rsid w:val="00630A95"/>
    <w:rsid w:val="00634561"/>
    <w:rsid w:val="00634987"/>
    <w:rsid w:val="00635334"/>
    <w:rsid w:val="006357F2"/>
    <w:rsid w:val="006376A2"/>
    <w:rsid w:val="00640629"/>
    <w:rsid w:val="006412E0"/>
    <w:rsid w:val="006416DB"/>
    <w:rsid w:val="00643912"/>
    <w:rsid w:val="00643F93"/>
    <w:rsid w:val="00646292"/>
    <w:rsid w:val="00646D31"/>
    <w:rsid w:val="006540E3"/>
    <w:rsid w:val="00656339"/>
    <w:rsid w:val="0065667B"/>
    <w:rsid w:val="0065752F"/>
    <w:rsid w:val="00664CCD"/>
    <w:rsid w:val="0066653D"/>
    <w:rsid w:val="00670724"/>
    <w:rsid w:val="00670FEC"/>
    <w:rsid w:val="006730EF"/>
    <w:rsid w:val="006740B9"/>
    <w:rsid w:val="0067453E"/>
    <w:rsid w:val="00674618"/>
    <w:rsid w:val="0067496F"/>
    <w:rsid w:val="00676E32"/>
    <w:rsid w:val="00680D3B"/>
    <w:rsid w:val="00680D6B"/>
    <w:rsid w:val="00680F37"/>
    <w:rsid w:val="00682D77"/>
    <w:rsid w:val="0068337D"/>
    <w:rsid w:val="00684E48"/>
    <w:rsid w:val="00693A46"/>
    <w:rsid w:val="00695899"/>
    <w:rsid w:val="0069625F"/>
    <w:rsid w:val="006969B7"/>
    <w:rsid w:val="006A15FA"/>
    <w:rsid w:val="006A1837"/>
    <w:rsid w:val="006A3609"/>
    <w:rsid w:val="006A5026"/>
    <w:rsid w:val="006A682E"/>
    <w:rsid w:val="006B2DA4"/>
    <w:rsid w:val="006B38BE"/>
    <w:rsid w:val="006B66E5"/>
    <w:rsid w:val="006B6989"/>
    <w:rsid w:val="006B7C6C"/>
    <w:rsid w:val="006C1383"/>
    <w:rsid w:val="006C2DC3"/>
    <w:rsid w:val="006C34ED"/>
    <w:rsid w:val="006C3B19"/>
    <w:rsid w:val="006C4DE6"/>
    <w:rsid w:val="006C5C0B"/>
    <w:rsid w:val="006D0BD0"/>
    <w:rsid w:val="006D1098"/>
    <w:rsid w:val="006D3170"/>
    <w:rsid w:val="006D351F"/>
    <w:rsid w:val="006D469C"/>
    <w:rsid w:val="006D629A"/>
    <w:rsid w:val="006D6536"/>
    <w:rsid w:val="006E0260"/>
    <w:rsid w:val="006E2CBC"/>
    <w:rsid w:val="006E470A"/>
    <w:rsid w:val="006E5025"/>
    <w:rsid w:val="006E5034"/>
    <w:rsid w:val="006E5FB3"/>
    <w:rsid w:val="006E69C8"/>
    <w:rsid w:val="006E74DA"/>
    <w:rsid w:val="006F03E9"/>
    <w:rsid w:val="006F1D23"/>
    <w:rsid w:val="006F2ED6"/>
    <w:rsid w:val="006F3B3F"/>
    <w:rsid w:val="006F4E59"/>
    <w:rsid w:val="006F681D"/>
    <w:rsid w:val="006F6840"/>
    <w:rsid w:val="006F7E5F"/>
    <w:rsid w:val="0070053E"/>
    <w:rsid w:val="007007D6"/>
    <w:rsid w:val="007011A6"/>
    <w:rsid w:val="0070322E"/>
    <w:rsid w:val="00706DA4"/>
    <w:rsid w:val="0071138F"/>
    <w:rsid w:val="007148B1"/>
    <w:rsid w:val="00716291"/>
    <w:rsid w:val="00717237"/>
    <w:rsid w:val="00720408"/>
    <w:rsid w:val="00721811"/>
    <w:rsid w:val="00726CA0"/>
    <w:rsid w:val="0072705B"/>
    <w:rsid w:val="00731765"/>
    <w:rsid w:val="00732A6F"/>
    <w:rsid w:val="00732C99"/>
    <w:rsid w:val="00734FD6"/>
    <w:rsid w:val="00736937"/>
    <w:rsid w:val="00736D67"/>
    <w:rsid w:val="007402D1"/>
    <w:rsid w:val="00740630"/>
    <w:rsid w:val="007409C6"/>
    <w:rsid w:val="00741DC1"/>
    <w:rsid w:val="00744F5C"/>
    <w:rsid w:val="00753A0F"/>
    <w:rsid w:val="00753E63"/>
    <w:rsid w:val="0075463F"/>
    <w:rsid w:val="007558E8"/>
    <w:rsid w:val="00761ADE"/>
    <w:rsid w:val="00762319"/>
    <w:rsid w:val="0076387B"/>
    <w:rsid w:val="007662A5"/>
    <w:rsid w:val="0076638B"/>
    <w:rsid w:val="00766F36"/>
    <w:rsid w:val="007708BE"/>
    <w:rsid w:val="00770F9F"/>
    <w:rsid w:val="00771C72"/>
    <w:rsid w:val="00773072"/>
    <w:rsid w:val="00775C64"/>
    <w:rsid w:val="0077605C"/>
    <w:rsid w:val="007765D5"/>
    <w:rsid w:val="00777AB8"/>
    <w:rsid w:val="00777DC5"/>
    <w:rsid w:val="00780FE8"/>
    <w:rsid w:val="00781293"/>
    <w:rsid w:val="007824CE"/>
    <w:rsid w:val="007830C5"/>
    <w:rsid w:val="00786768"/>
    <w:rsid w:val="00787BDB"/>
    <w:rsid w:val="007911BC"/>
    <w:rsid w:val="00792BFE"/>
    <w:rsid w:val="007936B4"/>
    <w:rsid w:val="00793D70"/>
    <w:rsid w:val="007943EF"/>
    <w:rsid w:val="007951A3"/>
    <w:rsid w:val="00795913"/>
    <w:rsid w:val="00795A42"/>
    <w:rsid w:val="00797D88"/>
    <w:rsid w:val="007A05FC"/>
    <w:rsid w:val="007A3570"/>
    <w:rsid w:val="007A5F6C"/>
    <w:rsid w:val="007A6515"/>
    <w:rsid w:val="007B1520"/>
    <w:rsid w:val="007B27E0"/>
    <w:rsid w:val="007B4761"/>
    <w:rsid w:val="007B4A5F"/>
    <w:rsid w:val="007B4BED"/>
    <w:rsid w:val="007B4F60"/>
    <w:rsid w:val="007B55E4"/>
    <w:rsid w:val="007B65B5"/>
    <w:rsid w:val="007C0FDE"/>
    <w:rsid w:val="007C1088"/>
    <w:rsid w:val="007C22C7"/>
    <w:rsid w:val="007C2597"/>
    <w:rsid w:val="007C3408"/>
    <w:rsid w:val="007C3A01"/>
    <w:rsid w:val="007C5DC5"/>
    <w:rsid w:val="007C66C1"/>
    <w:rsid w:val="007C6825"/>
    <w:rsid w:val="007D1A57"/>
    <w:rsid w:val="007D1A95"/>
    <w:rsid w:val="007D1BAE"/>
    <w:rsid w:val="007D3B36"/>
    <w:rsid w:val="007D3C66"/>
    <w:rsid w:val="007D4181"/>
    <w:rsid w:val="007D593D"/>
    <w:rsid w:val="007E090D"/>
    <w:rsid w:val="007E3113"/>
    <w:rsid w:val="007E57D7"/>
    <w:rsid w:val="007F0CD0"/>
    <w:rsid w:val="007F3A80"/>
    <w:rsid w:val="007F3C59"/>
    <w:rsid w:val="007F47A1"/>
    <w:rsid w:val="007F6219"/>
    <w:rsid w:val="007F7E3B"/>
    <w:rsid w:val="00803DEA"/>
    <w:rsid w:val="008044F0"/>
    <w:rsid w:val="00804B21"/>
    <w:rsid w:val="00805F92"/>
    <w:rsid w:val="008131A6"/>
    <w:rsid w:val="008151CE"/>
    <w:rsid w:val="008174DE"/>
    <w:rsid w:val="00821A98"/>
    <w:rsid w:val="00821E97"/>
    <w:rsid w:val="0082394A"/>
    <w:rsid w:val="00824A3F"/>
    <w:rsid w:val="00824AF6"/>
    <w:rsid w:val="0082764E"/>
    <w:rsid w:val="0083196B"/>
    <w:rsid w:val="00832009"/>
    <w:rsid w:val="00832A4F"/>
    <w:rsid w:val="00832DD8"/>
    <w:rsid w:val="00834E12"/>
    <w:rsid w:val="00841207"/>
    <w:rsid w:val="00843062"/>
    <w:rsid w:val="00843623"/>
    <w:rsid w:val="0084395F"/>
    <w:rsid w:val="008479DF"/>
    <w:rsid w:val="0085085B"/>
    <w:rsid w:val="00851D62"/>
    <w:rsid w:val="00854623"/>
    <w:rsid w:val="00855053"/>
    <w:rsid w:val="00855805"/>
    <w:rsid w:val="0085624B"/>
    <w:rsid w:val="00856B19"/>
    <w:rsid w:val="00861C2B"/>
    <w:rsid w:val="00866E61"/>
    <w:rsid w:val="00867715"/>
    <w:rsid w:val="008705C7"/>
    <w:rsid w:val="00870B8C"/>
    <w:rsid w:val="00871888"/>
    <w:rsid w:val="00877C69"/>
    <w:rsid w:val="00881D4D"/>
    <w:rsid w:val="008822DB"/>
    <w:rsid w:val="0088320B"/>
    <w:rsid w:val="00884BAE"/>
    <w:rsid w:val="00886422"/>
    <w:rsid w:val="0088650B"/>
    <w:rsid w:val="008868E3"/>
    <w:rsid w:val="00891F16"/>
    <w:rsid w:val="0089218C"/>
    <w:rsid w:val="0089275B"/>
    <w:rsid w:val="00892DAC"/>
    <w:rsid w:val="00893B9B"/>
    <w:rsid w:val="00894BF5"/>
    <w:rsid w:val="00895A59"/>
    <w:rsid w:val="00895C3C"/>
    <w:rsid w:val="008964B2"/>
    <w:rsid w:val="008A09D2"/>
    <w:rsid w:val="008A1C8D"/>
    <w:rsid w:val="008A24D5"/>
    <w:rsid w:val="008A2B92"/>
    <w:rsid w:val="008A3C5D"/>
    <w:rsid w:val="008A3EF8"/>
    <w:rsid w:val="008A6442"/>
    <w:rsid w:val="008A7D21"/>
    <w:rsid w:val="008B05EF"/>
    <w:rsid w:val="008B088C"/>
    <w:rsid w:val="008B1188"/>
    <w:rsid w:val="008B38F0"/>
    <w:rsid w:val="008B4100"/>
    <w:rsid w:val="008B4DA1"/>
    <w:rsid w:val="008B6E2D"/>
    <w:rsid w:val="008B7AD9"/>
    <w:rsid w:val="008C1580"/>
    <w:rsid w:val="008C2EAB"/>
    <w:rsid w:val="008C47FF"/>
    <w:rsid w:val="008C5558"/>
    <w:rsid w:val="008C5DB6"/>
    <w:rsid w:val="008C6458"/>
    <w:rsid w:val="008C65AD"/>
    <w:rsid w:val="008C7394"/>
    <w:rsid w:val="008D1DB8"/>
    <w:rsid w:val="008D2B43"/>
    <w:rsid w:val="008D331F"/>
    <w:rsid w:val="008D4DC8"/>
    <w:rsid w:val="008D4FC8"/>
    <w:rsid w:val="008D68D7"/>
    <w:rsid w:val="008D6BD6"/>
    <w:rsid w:val="008D6FBB"/>
    <w:rsid w:val="008D7F28"/>
    <w:rsid w:val="008E02CF"/>
    <w:rsid w:val="008E08FB"/>
    <w:rsid w:val="008E1681"/>
    <w:rsid w:val="008E4F53"/>
    <w:rsid w:val="008E5A42"/>
    <w:rsid w:val="008E5FF0"/>
    <w:rsid w:val="008E6BCB"/>
    <w:rsid w:val="008F06BC"/>
    <w:rsid w:val="008F2688"/>
    <w:rsid w:val="008F390B"/>
    <w:rsid w:val="008F4701"/>
    <w:rsid w:val="008F4702"/>
    <w:rsid w:val="008F4771"/>
    <w:rsid w:val="008F5F78"/>
    <w:rsid w:val="008F74BB"/>
    <w:rsid w:val="008F75E3"/>
    <w:rsid w:val="00901ACC"/>
    <w:rsid w:val="009028E1"/>
    <w:rsid w:val="00902E38"/>
    <w:rsid w:val="00902E87"/>
    <w:rsid w:val="00903DF3"/>
    <w:rsid w:val="00904A31"/>
    <w:rsid w:val="009104BC"/>
    <w:rsid w:val="009129AC"/>
    <w:rsid w:val="00913843"/>
    <w:rsid w:val="00917931"/>
    <w:rsid w:val="0092031A"/>
    <w:rsid w:val="00922414"/>
    <w:rsid w:val="00923629"/>
    <w:rsid w:val="00923B43"/>
    <w:rsid w:val="009309FB"/>
    <w:rsid w:val="00932E8E"/>
    <w:rsid w:val="0093433A"/>
    <w:rsid w:val="00934492"/>
    <w:rsid w:val="0093458A"/>
    <w:rsid w:val="00935944"/>
    <w:rsid w:val="00935C81"/>
    <w:rsid w:val="00936D4F"/>
    <w:rsid w:val="0093712A"/>
    <w:rsid w:val="009400EE"/>
    <w:rsid w:val="00941216"/>
    <w:rsid w:val="00942406"/>
    <w:rsid w:val="00943C82"/>
    <w:rsid w:val="00945880"/>
    <w:rsid w:val="00945C64"/>
    <w:rsid w:val="00946D68"/>
    <w:rsid w:val="00950BB9"/>
    <w:rsid w:val="00954A19"/>
    <w:rsid w:val="00955220"/>
    <w:rsid w:val="00957445"/>
    <w:rsid w:val="00957C0A"/>
    <w:rsid w:val="00961529"/>
    <w:rsid w:val="00962C49"/>
    <w:rsid w:val="00964EFC"/>
    <w:rsid w:val="009710C1"/>
    <w:rsid w:val="0097249F"/>
    <w:rsid w:val="009740DE"/>
    <w:rsid w:val="00975826"/>
    <w:rsid w:val="00976B89"/>
    <w:rsid w:val="0098096D"/>
    <w:rsid w:val="00982F4D"/>
    <w:rsid w:val="00984844"/>
    <w:rsid w:val="00986C3E"/>
    <w:rsid w:val="009872EC"/>
    <w:rsid w:val="009910A7"/>
    <w:rsid w:val="00994132"/>
    <w:rsid w:val="00995FD0"/>
    <w:rsid w:val="00996C88"/>
    <w:rsid w:val="009970AA"/>
    <w:rsid w:val="00997276"/>
    <w:rsid w:val="009973F8"/>
    <w:rsid w:val="00997AA5"/>
    <w:rsid w:val="009A0714"/>
    <w:rsid w:val="009A1EFD"/>
    <w:rsid w:val="009A2740"/>
    <w:rsid w:val="009A433A"/>
    <w:rsid w:val="009A5AB7"/>
    <w:rsid w:val="009A67C6"/>
    <w:rsid w:val="009B1043"/>
    <w:rsid w:val="009B43D3"/>
    <w:rsid w:val="009B487F"/>
    <w:rsid w:val="009B6464"/>
    <w:rsid w:val="009B7819"/>
    <w:rsid w:val="009B7C49"/>
    <w:rsid w:val="009C00FB"/>
    <w:rsid w:val="009C08D1"/>
    <w:rsid w:val="009C115A"/>
    <w:rsid w:val="009C246D"/>
    <w:rsid w:val="009C2A84"/>
    <w:rsid w:val="009C3528"/>
    <w:rsid w:val="009C36B8"/>
    <w:rsid w:val="009C3BCD"/>
    <w:rsid w:val="009C5E6C"/>
    <w:rsid w:val="009C6652"/>
    <w:rsid w:val="009C6D94"/>
    <w:rsid w:val="009C75CC"/>
    <w:rsid w:val="009C7CE0"/>
    <w:rsid w:val="009D229A"/>
    <w:rsid w:val="009D55DC"/>
    <w:rsid w:val="009D5B3B"/>
    <w:rsid w:val="009D629E"/>
    <w:rsid w:val="009E01DD"/>
    <w:rsid w:val="009E08E1"/>
    <w:rsid w:val="009E15B1"/>
    <w:rsid w:val="009E1E01"/>
    <w:rsid w:val="009E1F67"/>
    <w:rsid w:val="009E4995"/>
    <w:rsid w:val="009E4A00"/>
    <w:rsid w:val="009E4D82"/>
    <w:rsid w:val="009E4E0F"/>
    <w:rsid w:val="009E5C81"/>
    <w:rsid w:val="009F15F3"/>
    <w:rsid w:val="009F35DE"/>
    <w:rsid w:val="009F3BB4"/>
    <w:rsid w:val="009F3C8C"/>
    <w:rsid w:val="009F6763"/>
    <w:rsid w:val="009F6D06"/>
    <w:rsid w:val="009F7D76"/>
    <w:rsid w:val="00A00B3B"/>
    <w:rsid w:val="00A00D88"/>
    <w:rsid w:val="00A013D5"/>
    <w:rsid w:val="00A04200"/>
    <w:rsid w:val="00A04DF9"/>
    <w:rsid w:val="00A05682"/>
    <w:rsid w:val="00A0644C"/>
    <w:rsid w:val="00A100AA"/>
    <w:rsid w:val="00A10F53"/>
    <w:rsid w:val="00A11CDD"/>
    <w:rsid w:val="00A13FB2"/>
    <w:rsid w:val="00A14646"/>
    <w:rsid w:val="00A14BB6"/>
    <w:rsid w:val="00A15C0C"/>
    <w:rsid w:val="00A170CD"/>
    <w:rsid w:val="00A205C7"/>
    <w:rsid w:val="00A20C16"/>
    <w:rsid w:val="00A22641"/>
    <w:rsid w:val="00A254B6"/>
    <w:rsid w:val="00A25C87"/>
    <w:rsid w:val="00A26E14"/>
    <w:rsid w:val="00A27503"/>
    <w:rsid w:val="00A27C7A"/>
    <w:rsid w:val="00A308BA"/>
    <w:rsid w:val="00A309FA"/>
    <w:rsid w:val="00A33242"/>
    <w:rsid w:val="00A33931"/>
    <w:rsid w:val="00A360C8"/>
    <w:rsid w:val="00A4025B"/>
    <w:rsid w:val="00A42003"/>
    <w:rsid w:val="00A42857"/>
    <w:rsid w:val="00A432D4"/>
    <w:rsid w:val="00A462C0"/>
    <w:rsid w:val="00A469FF"/>
    <w:rsid w:val="00A478A5"/>
    <w:rsid w:val="00A47F55"/>
    <w:rsid w:val="00A515B5"/>
    <w:rsid w:val="00A522D8"/>
    <w:rsid w:val="00A530E0"/>
    <w:rsid w:val="00A53186"/>
    <w:rsid w:val="00A54D64"/>
    <w:rsid w:val="00A5575A"/>
    <w:rsid w:val="00A57718"/>
    <w:rsid w:val="00A57FC4"/>
    <w:rsid w:val="00A663DD"/>
    <w:rsid w:val="00A669A6"/>
    <w:rsid w:val="00A72BD9"/>
    <w:rsid w:val="00A74E85"/>
    <w:rsid w:val="00A75345"/>
    <w:rsid w:val="00A75B9D"/>
    <w:rsid w:val="00A76B31"/>
    <w:rsid w:val="00A77936"/>
    <w:rsid w:val="00A811A5"/>
    <w:rsid w:val="00A81CFA"/>
    <w:rsid w:val="00A8207C"/>
    <w:rsid w:val="00A83EA0"/>
    <w:rsid w:val="00A85206"/>
    <w:rsid w:val="00A856A6"/>
    <w:rsid w:val="00A8597F"/>
    <w:rsid w:val="00A90D37"/>
    <w:rsid w:val="00A90D88"/>
    <w:rsid w:val="00A92B7A"/>
    <w:rsid w:val="00A93BD3"/>
    <w:rsid w:val="00A94BD5"/>
    <w:rsid w:val="00A956AE"/>
    <w:rsid w:val="00A95CF4"/>
    <w:rsid w:val="00A966CB"/>
    <w:rsid w:val="00A97A66"/>
    <w:rsid w:val="00AA0DE1"/>
    <w:rsid w:val="00AA2434"/>
    <w:rsid w:val="00AA24A6"/>
    <w:rsid w:val="00AA36D9"/>
    <w:rsid w:val="00AA3D4F"/>
    <w:rsid w:val="00AA40D3"/>
    <w:rsid w:val="00AA48E2"/>
    <w:rsid w:val="00AA5B2C"/>
    <w:rsid w:val="00AB098D"/>
    <w:rsid w:val="00AB1607"/>
    <w:rsid w:val="00AB3295"/>
    <w:rsid w:val="00AB3603"/>
    <w:rsid w:val="00AB470E"/>
    <w:rsid w:val="00AB6790"/>
    <w:rsid w:val="00AC21F5"/>
    <w:rsid w:val="00AC2654"/>
    <w:rsid w:val="00AC4CCE"/>
    <w:rsid w:val="00AC4FDD"/>
    <w:rsid w:val="00AC545F"/>
    <w:rsid w:val="00AC599C"/>
    <w:rsid w:val="00AC5D0A"/>
    <w:rsid w:val="00AC775A"/>
    <w:rsid w:val="00AD02EB"/>
    <w:rsid w:val="00AD0AFE"/>
    <w:rsid w:val="00AD132C"/>
    <w:rsid w:val="00AD1AF2"/>
    <w:rsid w:val="00AD3820"/>
    <w:rsid w:val="00AD410B"/>
    <w:rsid w:val="00AD4BF4"/>
    <w:rsid w:val="00AD4D46"/>
    <w:rsid w:val="00AD568E"/>
    <w:rsid w:val="00AD5934"/>
    <w:rsid w:val="00AD77D0"/>
    <w:rsid w:val="00AE03E1"/>
    <w:rsid w:val="00AE0B44"/>
    <w:rsid w:val="00AE1E1F"/>
    <w:rsid w:val="00AE2043"/>
    <w:rsid w:val="00AE4BC9"/>
    <w:rsid w:val="00AE531D"/>
    <w:rsid w:val="00AE62EE"/>
    <w:rsid w:val="00AE7169"/>
    <w:rsid w:val="00AF1D0F"/>
    <w:rsid w:val="00AF21DA"/>
    <w:rsid w:val="00AF3233"/>
    <w:rsid w:val="00AF38BB"/>
    <w:rsid w:val="00B003C4"/>
    <w:rsid w:val="00B012AA"/>
    <w:rsid w:val="00B01628"/>
    <w:rsid w:val="00B02504"/>
    <w:rsid w:val="00B02776"/>
    <w:rsid w:val="00B02B5F"/>
    <w:rsid w:val="00B03194"/>
    <w:rsid w:val="00B06890"/>
    <w:rsid w:val="00B07CCE"/>
    <w:rsid w:val="00B10251"/>
    <w:rsid w:val="00B124CC"/>
    <w:rsid w:val="00B12D8B"/>
    <w:rsid w:val="00B166A2"/>
    <w:rsid w:val="00B17F7A"/>
    <w:rsid w:val="00B20C57"/>
    <w:rsid w:val="00B20F26"/>
    <w:rsid w:val="00B22E95"/>
    <w:rsid w:val="00B23151"/>
    <w:rsid w:val="00B242D9"/>
    <w:rsid w:val="00B251E6"/>
    <w:rsid w:val="00B30497"/>
    <w:rsid w:val="00B33A8D"/>
    <w:rsid w:val="00B348AB"/>
    <w:rsid w:val="00B348DC"/>
    <w:rsid w:val="00B375D1"/>
    <w:rsid w:val="00B402CB"/>
    <w:rsid w:val="00B40904"/>
    <w:rsid w:val="00B442AE"/>
    <w:rsid w:val="00B46739"/>
    <w:rsid w:val="00B46F66"/>
    <w:rsid w:val="00B47884"/>
    <w:rsid w:val="00B5109D"/>
    <w:rsid w:val="00B5213A"/>
    <w:rsid w:val="00B605E9"/>
    <w:rsid w:val="00B64AC8"/>
    <w:rsid w:val="00B64F78"/>
    <w:rsid w:val="00B652BC"/>
    <w:rsid w:val="00B672E5"/>
    <w:rsid w:val="00B716F7"/>
    <w:rsid w:val="00B718D8"/>
    <w:rsid w:val="00B71EDD"/>
    <w:rsid w:val="00B728EE"/>
    <w:rsid w:val="00B72DA0"/>
    <w:rsid w:val="00B73C2C"/>
    <w:rsid w:val="00B74455"/>
    <w:rsid w:val="00B74D19"/>
    <w:rsid w:val="00B75ABA"/>
    <w:rsid w:val="00B77FBF"/>
    <w:rsid w:val="00B804A7"/>
    <w:rsid w:val="00B8071B"/>
    <w:rsid w:val="00B8572A"/>
    <w:rsid w:val="00B86F9F"/>
    <w:rsid w:val="00B901FC"/>
    <w:rsid w:val="00B9081D"/>
    <w:rsid w:val="00B95636"/>
    <w:rsid w:val="00B95697"/>
    <w:rsid w:val="00B966D2"/>
    <w:rsid w:val="00B970C3"/>
    <w:rsid w:val="00B97D31"/>
    <w:rsid w:val="00BA0FD2"/>
    <w:rsid w:val="00BA285F"/>
    <w:rsid w:val="00BA2C37"/>
    <w:rsid w:val="00BA452C"/>
    <w:rsid w:val="00BA54FD"/>
    <w:rsid w:val="00BA5973"/>
    <w:rsid w:val="00BA780B"/>
    <w:rsid w:val="00BA7E23"/>
    <w:rsid w:val="00BB21D5"/>
    <w:rsid w:val="00BB3480"/>
    <w:rsid w:val="00BB3B28"/>
    <w:rsid w:val="00BB529D"/>
    <w:rsid w:val="00BB57D5"/>
    <w:rsid w:val="00BB6E89"/>
    <w:rsid w:val="00BB7B03"/>
    <w:rsid w:val="00BB7C82"/>
    <w:rsid w:val="00BB7EC7"/>
    <w:rsid w:val="00BC01A4"/>
    <w:rsid w:val="00BC0219"/>
    <w:rsid w:val="00BC1D73"/>
    <w:rsid w:val="00BC3231"/>
    <w:rsid w:val="00BC52C8"/>
    <w:rsid w:val="00BC5F71"/>
    <w:rsid w:val="00BC722E"/>
    <w:rsid w:val="00BD0068"/>
    <w:rsid w:val="00BD1145"/>
    <w:rsid w:val="00BD1EED"/>
    <w:rsid w:val="00BD2C3A"/>
    <w:rsid w:val="00BD332F"/>
    <w:rsid w:val="00BD5EA2"/>
    <w:rsid w:val="00BD61B7"/>
    <w:rsid w:val="00BE0A53"/>
    <w:rsid w:val="00BE0ED8"/>
    <w:rsid w:val="00BE2A91"/>
    <w:rsid w:val="00BE305A"/>
    <w:rsid w:val="00BE46DA"/>
    <w:rsid w:val="00BE4EFF"/>
    <w:rsid w:val="00BE545A"/>
    <w:rsid w:val="00BE5E01"/>
    <w:rsid w:val="00BE623E"/>
    <w:rsid w:val="00BE6C2A"/>
    <w:rsid w:val="00BF1276"/>
    <w:rsid w:val="00BF2584"/>
    <w:rsid w:val="00BF2E3C"/>
    <w:rsid w:val="00BF481A"/>
    <w:rsid w:val="00BF588F"/>
    <w:rsid w:val="00BF7806"/>
    <w:rsid w:val="00C00537"/>
    <w:rsid w:val="00C017F8"/>
    <w:rsid w:val="00C01D02"/>
    <w:rsid w:val="00C0213C"/>
    <w:rsid w:val="00C022A5"/>
    <w:rsid w:val="00C0471F"/>
    <w:rsid w:val="00C0494C"/>
    <w:rsid w:val="00C0546F"/>
    <w:rsid w:val="00C10966"/>
    <w:rsid w:val="00C13E45"/>
    <w:rsid w:val="00C151B2"/>
    <w:rsid w:val="00C152E6"/>
    <w:rsid w:val="00C168C5"/>
    <w:rsid w:val="00C16F91"/>
    <w:rsid w:val="00C206AE"/>
    <w:rsid w:val="00C22DA9"/>
    <w:rsid w:val="00C241E1"/>
    <w:rsid w:val="00C26B83"/>
    <w:rsid w:val="00C300D5"/>
    <w:rsid w:val="00C31351"/>
    <w:rsid w:val="00C31AD0"/>
    <w:rsid w:val="00C31B83"/>
    <w:rsid w:val="00C31C80"/>
    <w:rsid w:val="00C35CB7"/>
    <w:rsid w:val="00C36289"/>
    <w:rsid w:val="00C3723B"/>
    <w:rsid w:val="00C40D36"/>
    <w:rsid w:val="00C41686"/>
    <w:rsid w:val="00C41CBF"/>
    <w:rsid w:val="00C4510B"/>
    <w:rsid w:val="00C4627A"/>
    <w:rsid w:val="00C47D31"/>
    <w:rsid w:val="00C5297A"/>
    <w:rsid w:val="00C5396C"/>
    <w:rsid w:val="00C546B9"/>
    <w:rsid w:val="00C54C72"/>
    <w:rsid w:val="00C55AFF"/>
    <w:rsid w:val="00C562CD"/>
    <w:rsid w:val="00C5633A"/>
    <w:rsid w:val="00C56493"/>
    <w:rsid w:val="00C568AC"/>
    <w:rsid w:val="00C57814"/>
    <w:rsid w:val="00C60804"/>
    <w:rsid w:val="00C632E7"/>
    <w:rsid w:val="00C64968"/>
    <w:rsid w:val="00C66BB0"/>
    <w:rsid w:val="00C66C3F"/>
    <w:rsid w:val="00C6778C"/>
    <w:rsid w:val="00C67AE9"/>
    <w:rsid w:val="00C71566"/>
    <w:rsid w:val="00C71CDC"/>
    <w:rsid w:val="00C7337D"/>
    <w:rsid w:val="00C73BB3"/>
    <w:rsid w:val="00C80C0D"/>
    <w:rsid w:val="00C8121C"/>
    <w:rsid w:val="00C8176F"/>
    <w:rsid w:val="00C81809"/>
    <w:rsid w:val="00C84149"/>
    <w:rsid w:val="00C84EC3"/>
    <w:rsid w:val="00C861E8"/>
    <w:rsid w:val="00C86884"/>
    <w:rsid w:val="00C86B69"/>
    <w:rsid w:val="00C86B96"/>
    <w:rsid w:val="00C871E5"/>
    <w:rsid w:val="00C91EB6"/>
    <w:rsid w:val="00C93DED"/>
    <w:rsid w:val="00C94158"/>
    <w:rsid w:val="00C94249"/>
    <w:rsid w:val="00C97ACC"/>
    <w:rsid w:val="00CA1FCE"/>
    <w:rsid w:val="00CA2219"/>
    <w:rsid w:val="00CA6A48"/>
    <w:rsid w:val="00CA774F"/>
    <w:rsid w:val="00CB0A48"/>
    <w:rsid w:val="00CB0FF7"/>
    <w:rsid w:val="00CB1DEC"/>
    <w:rsid w:val="00CB2169"/>
    <w:rsid w:val="00CB34B3"/>
    <w:rsid w:val="00CB5346"/>
    <w:rsid w:val="00CC10B1"/>
    <w:rsid w:val="00CC1303"/>
    <w:rsid w:val="00CC2036"/>
    <w:rsid w:val="00CC216B"/>
    <w:rsid w:val="00CC286B"/>
    <w:rsid w:val="00CC292D"/>
    <w:rsid w:val="00CC2E7D"/>
    <w:rsid w:val="00CC552F"/>
    <w:rsid w:val="00CC558D"/>
    <w:rsid w:val="00CC59F8"/>
    <w:rsid w:val="00CC6BBE"/>
    <w:rsid w:val="00CD11C5"/>
    <w:rsid w:val="00CD2E0D"/>
    <w:rsid w:val="00CD34DE"/>
    <w:rsid w:val="00CD36DB"/>
    <w:rsid w:val="00CD377D"/>
    <w:rsid w:val="00CD3EA6"/>
    <w:rsid w:val="00CD4213"/>
    <w:rsid w:val="00CD54A0"/>
    <w:rsid w:val="00CD5C58"/>
    <w:rsid w:val="00CD63A2"/>
    <w:rsid w:val="00CD712C"/>
    <w:rsid w:val="00CE14B1"/>
    <w:rsid w:val="00CE14B7"/>
    <w:rsid w:val="00CE2029"/>
    <w:rsid w:val="00CE6663"/>
    <w:rsid w:val="00CE7B1C"/>
    <w:rsid w:val="00CF0215"/>
    <w:rsid w:val="00CF0417"/>
    <w:rsid w:val="00CF0C00"/>
    <w:rsid w:val="00CF1009"/>
    <w:rsid w:val="00CF1B84"/>
    <w:rsid w:val="00CF3936"/>
    <w:rsid w:val="00CF70FE"/>
    <w:rsid w:val="00D00824"/>
    <w:rsid w:val="00D02807"/>
    <w:rsid w:val="00D0281C"/>
    <w:rsid w:val="00D042A6"/>
    <w:rsid w:val="00D05692"/>
    <w:rsid w:val="00D07518"/>
    <w:rsid w:val="00D10DA7"/>
    <w:rsid w:val="00D11EC8"/>
    <w:rsid w:val="00D138A5"/>
    <w:rsid w:val="00D147BF"/>
    <w:rsid w:val="00D167ED"/>
    <w:rsid w:val="00D16DA0"/>
    <w:rsid w:val="00D174AA"/>
    <w:rsid w:val="00D20DBA"/>
    <w:rsid w:val="00D22207"/>
    <w:rsid w:val="00D22C95"/>
    <w:rsid w:val="00D2499D"/>
    <w:rsid w:val="00D25933"/>
    <w:rsid w:val="00D277BD"/>
    <w:rsid w:val="00D31846"/>
    <w:rsid w:val="00D326D6"/>
    <w:rsid w:val="00D32F9C"/>
    <w:rsid w:val="00D334E2"/>
    <w:rsid w:val="00D33B37"/>
    <w:rsid w:val="00D34E10"/>
    <w:rsid w:val="00D3738D"/>
    <w:rsid w:val="00D41C37"/>
    <w:rsid w:val="00D42091"/>
    <w:rsid w:val="00D43B5B"/>
    <w:rsid w:val="00D44491"/>
    <w:rsid w:val="00D44A0B"/>
    <w:rsid w:val="00D45439"/>
    <w:rsid w:val="00D46F14"/>
    <w:rsid w:val="00D476D2"/>
    <w:rsid w:val="00D504D0"/>
    <w:rsid w:val="00D50844"/>
    <w:rsid w:val="00D5120B"/>
    <w:rsid w:val="00D5197B"/>
    <w:rsid w:val="00D55971"/>
    <w:rsid w:val="00D55C00"/>
    <w:rsid w:val="00D602E8"/>
    <w:rsid w:val="00D62D7E"/>
    <w:rsid w:val="00D6328B"/>
    <w:rsid w:val="00D63902"/>
    <w:rsid w:val="00D63CD7"/>
    <w:rsid w:val="00D67314"/>
    <w:rsid w:val="00D715EE"/>
    <w:rsid w:val="00D74788"/>
    <w:rsid w:val="00D75D8D"/>
    <w:rsid w:val="00D7626E"/>
    <w:rsid w:val="00D7678C"/>
    <w:rsid w:val="00D76CD3"/>
    <w:rsid w:val="00D76D6F"/>
    <w:rsid w:val="00D7751D"/>
    <w:rsid w:val="00D7786E"/>
    <w:rsid w:val="00D77EC5"/>
    <w:rsid w:val="00D80003"/>
    <w:rsid w:val="00D80443"/>
    <w:rsid w:val="00D810E2"/>
    <w:rsid w:val="00D82273"/>
    <w:rsid w:val="00D83FDE"/>
    <w:rsid w:val="00D85C7C"/>
    <w:rsid w:val="00D86E13"/>
    <w:rsid w:val="00D8790F"/>
    <w:rsid w:val="00D91A9A"/>
    <w:rsid w:val="00D91E2E"/>
    <w:rsid w:val="00D92343"/>
    <w:rsid w:val="00D95146"/>
    <w:rsid w:val="00D95AA6"/>
    <w:rsid w:val="00D9603B"/>
    <w:rsid w:val="00D97488"/>
    <w:rsid w:val="00DA0163"/>
    <w:rsid w:val="00DA0BFE"/>
    <w:rsid w:val="00DA1717"/>
    <w:rsid w:val="00DA35CD"/>
    <w:rsid w:val="00DA41A8"/>
    <w:rsid w:val="00DA45C7"/>
    <w:rsid w:val="00DA511D"/>
    <w:rsid w:val="00DA5EC3"/>
    <w:rsid w:val="00DA7451"/>
    <w:rsid w:val="00DA7D67"/>
    <w:rsid w:val="00DB00DE"/>
    <w:rsid w:val="00DB103E"/>
    <w:rsid w:val="00DB4056"/>
    <w:rsid w:val="00DB5225"/>
    <w:rsid w:val="00DB549D"/>
    <w:rsid w:val="00DB5562"/>
    <w:rsid w:val="00DB5D7D"/>
    <w:rsid w:val="00DB5F4A"/>
    <w:rsid w:val="00DC0284"/>
    <w:rsid w:val="00DC117F"/>
    <w:rsid w:val="00DC6473"/>
    <w:rsid w:val="00DC718A"/>
    <w:rsid w:val="00DD0706"/>
    <w:rsid w:val="00DD0724"/>
    <w:rsid w:val="00DD27BD"/>
    <w:rsid w:val="00DD39F1"/>
    <w:rsid w:val="00DD45E8"/>
    <w:rsid w:val="00DD4887"/>
    <w:rsid w:val="00DD4E89"/>
    <w:rsid w:val="00DD6FA2"/>
    <w:rsid w:val="00DD74E6"/>
    <w:rsid w:val="00DE1A19"/>
    <w:rsid w:val="00DE6F55"/>
    <w:rsid w:val="00DF1910"/>
    <w:rsid w:val="00DF364D"/>
    <w:rsid w:val="00DF4BF5"/>
    <w:rsid w:val="00DF5DE6"/>
    <w:rsid w:val="00DF6D93"/>
    <w:rsid w:val="00DF77C1"/>
    <w:rsid w:val="00DF7D54"/>
    <w:rsid w:val="00E01F7C"/>
    <w:rsid w:val="00E0334B"/>
    <w:rsid w:val="00E03FFB"/>
    <w:rsid w:val="00E059B3"/>
    <w:rsid w:val="00E10CDD"/>
    <w:rsid w:val="00E122FB"/>
    <w:rsid w:val="00E127DE"/>
    <w:rsid w:val="00E143A7"/>
    <w:rsid w:val="00E153DD"/>
    <w:rsid w:val="00E162E5"/>
    <w:rsid w:val="00E17E97"/>
    <w:rsid w:val="00E210B9"/>
    <w:rsid w:val="00E21DEE"/>
    <w:rsid w:val="00E22797"/>
    <w:rsid w:val="00E22B6F"/>
    <w:rsid w:val="00E22D21"/>
    <w:rsid w:val="00E22FC8"/>
    <w:rsid w:val="00E25AF1"/>
    <w:rsid w:val="00E25D08"/>
    <w:rsid w:val="00E262AA"/>
    <w:rsid w:val="00E26667"/>
    <w:rsid w:val="00E27CA9"/>
    <w:rsid w:val="00E307BE"/>
    <w:rsid w:val="00E30E43"/>
    <w:rsid w:val="00E31824"/>
    <w:rsid w:val="00E33A5C"/>
    <w:rsid w:val="00E406F8"/>
    <w:rsid w:val="00E40C5E"/>
    <w:rsid w:val="00E41A3F"/>
    <w:rsid w:val="00E41AA6"/>
    <w:rsid w:val="00E44261"/>
    <w:rsid w:val="00E44616"/>
    <w:rsid w:val="00E44865"/>
    <w:rsid w:val="00E46452"/>
    <w:rsid w:val="00E47650"/>
    <w:rsid w:val="00E50122"/>
    <w:rsid w:val="00E526AA"/>
    <w:rsid w:val="00E55241"/>
    <w:rsid w:val="00E55DFB"/>
    <w:rsid w:val="00E56DD6"/>
    <w:rsid w:val="00E650D3"/>
    <w:rsid w:val="00E65249"/>
    <w:rsid w:val="00E6532C"/>
    <w:rsid w:val="00E65AF5"/>
    <w:rsid w:val="00E6754C"/>
    <w:rsid w:val="00E7131B"/>
    <w:rsid w:val="00E75C07"/>
    <w:rsid w:val="00E7693B"/>
    <w:rsid w:val="00E77ECD"/>
    <w:rsid w:val="00E81C12"/>
    <w:rsid w:val="00E82CB7"/>
    <w:rsid w:val="00E834DD"/>
    <w:rsid w:val="00E839BF"/>
    <w:rsid w:val="00E83E2E"/>
    <w:rsid w:val="00E83F8E"/>
    <w:rsid w:val="00E84C5F"/>
    <w:rsid w:val="00E84F8D"/>
    <w:rsid w:val="00E86C5F"/>
    <w:rsid w:val="00E86EAE"/>
    <w:rsid w:val="00E91764"/>
    <w:rsid w:val="00E91BD9"/>
    <w:rsid w:val="00E91DEC"/>
    <w:rsid w:val="00E92B20"/>
    <w:rsid w:val="00E95447"/>
    <w:rsid w:val="00EA2C93"/>
    <w:rsid w:val="00EA3AB0"/>
    <w:rsid w:val="00EA48FC"/>
    <w:rsid w:val="00EA5CBC"/>
    <w:rsid w:val="00EB0079"/>
    <w:rsid w:val="00EB3344"/>
    <w:rsid w:val="00EB6CFE"/>
    <w:rsid w:val="00EC0ED0"/>
    <w:rsid w:val="00EC2C94"/>
    <w:rsid w:val="00EC2CFC"/>
    <w:rsid w:val="00EC379D"/>
    <w:rsid w:val="00EC49BC"/>
    <w:rsid w:val="00EC52C8"/>
    <w:rsid w:val="00EC709C"/>
    <w:rsid w:val="00EC720F"/>
    <w:rsid w:val="00ED08DA"/>
    <w:rsid w:val="00ED0FDD"/>
    <w:rsid w:val="00ED5350"/>
    <w:rsid w:val="00ED5776"/>
    <w:rsid w:val="00ED59C6"/>
    <w:rsid w:val="00ED6B3A"/>
    <w:rsid w:val="00ED7D8B"/>
    <w:rsid w:val="00EE066A"/>
    <w:rsid w:val="00EE19E3"/>
    <w:rsid w:val="00EE1D56"/>
    <w:rsid w:val="00EE24B3"/>
    <w:rsid w:val="00EE486F"/>
    <w:rsid w:val="00EE6F0E"/>
    <w:rsid w:val="00EF1B2A"/>
    <w:rsid w:val="00EF3D9E"/>
    <w:rsid w:val="00EF415C"/>
    <w:rsid w:val="00EF4645"/>
    <w:rsid w:val="00EF4EC9"/>
    <w:rsid w:val="00F00216"/>
    <w:rsid w:val="00F0052B"/>
    <w:rsid w:val="00F00A92"/>
    <w:rsid w:val="00F01285"/>
    <w:rsid w:val="00F016F9"/>
    <w:rsid w:val="00F01CB6"/>
    <w:rsid w:val="00F1017E"/>
    <w:rsid w:val="00F10A59"/>
    <w:rsid w:val="00F112BF"/>
    <w:rsid w:val="00F11AF1"/>
    <w:rsid w:val="00F12558"/>
    <w:rsid w:val="00F13557"/>
    <w:rsid w:val="00F14B59"/>
    <w:rsid w:val="00F15DFF"/>
    <w:rsid w:val="00F20C39"/>
    <w:rsid w:val="00F21DAF"/>
    <w:rsid w:val="00F23BD0"/>
    <w:rsid w:val="00F25BAF"/>
    <w:rsid w:val="00F266D6"/>
    <w:rsid w:val="00F314F0"/>
    <w:rsid w:val="00F31870"/>
    <w:rsid w:val="00F33754"/>
    <w:rsid w:val="00F34155"/>
    <w:rsid w:val="00F352DF"/>
    <w:rsid w:val="00F3597F"/>
    <w:rsid w:val="00F361C3"/>
    <w:rsid w:val="00F37606"/>
    <w:rsid w:val="00F429BE"/>
    <w:rsid w:val="00F42B30"/>
    <w:rsid w:val="00F459F5"/>
    <w:rsid w:val="00F466E7"/>
    <w:rsid w:val="00F4734E"/>
    <w:rsid w:val="00F475F8"/>
    <w:rsid w:val="00F47B6D"/>
    <w:rsid w:val="00F50031"/>
    <w:rsid w:val="00F50562"/>
    <w:rsid w:val="00F506E5"/>
    <w:rsid w:val="00F518E8"/>
    <w:rsid w:val="00F52532"/>
    <w:rsid w:val="00F538EB"/>
    <w:rsid w:val="00F603D3"/>
    <w:rsid w:val="00F61E53"/>
    <w:rsid w:val="00F6257B"/>
    <w:rsid w:val="00F63AF1"/>
    <w:rsid w:val="00F63E26"/>
    <w:rsid w:val="00F6514D"/>
    <w:rsid w:val="00F657B8"/>
    <w:rsid w:val="00F670D9"/>
    <w:rsid w:val="00F70500"/>
    <w:rsid w:val="00F70E2D"/>
    <w:rsid w:val="00F750FC"/>
    <w:rsid w:val="00F769E0"/>
    <w:rsid w:val="00F80B76"/>
    <w:rsid w:val="00F81A2C"/>
    <w:rsid w:val="00F820AB"/>
    <w:rsid w:val="00F82DD9"/>
    <w:rsid w:val="00F83238"/>
    <w:rsid w:val="00F83A0C"/>
    <w:rsid w:val="00F851DE"/>
    <w:rsid w:val="00F8633E"/>
    <w:rsid w:val="00F93D67"/>
    <w:rsid w:val="00F946D3"/>
    <w:rsid w:val="00F96C90"/>
    <w:rsid w:val="00F97AA3"/>
    <w:rsid w:val="00FA075C"/>
    <w:rsid w:val="00FA21FB"/>
    <w:rsid w:val="00FA2B41"/>
    <w:rsid w:val="00FA4386"/>
    <w:rsid w:val="00FA4D60"/>
    <w:rsid w:val="00FA509E"/>
    <w:rsid w:val="00FA52C4"/>
    <w:rsid w:val="00FA52E5"/>
    <w:rsid w:val="00FA6474"/>
    <w:rsid w:val="00FA7DE3"/>
    <w:rsid w:val="00FB4D5B"/>
    <w:rsid w:val="00FB4DFF"/>
    <w:rsid w:val="00FB5D3F"/>
    <w:rsid w:val="00FB7718"/>
    <w:rsid w:val="00FC02FE"/>
    <w:rsid w:val="00FC07C2"/>
    <w:rsid w:val="00FC22F1"/>
    <w:rsid w:val="00FC673B"/>
    <w:rsid w:val="00FC7416"/>
    <w:rsid w:val="00FD083B"/>
    <w:rsid w:val="00FD0BDD"/>
    <w:rsid w:val="00FD101B"/>
    <w:rsid w:val="00FD1E29"/>
    <w:rsid w:val="00FD2715"/>
    <w:rsid w:val="00FD5422"/>
    <w:rsid w:val="00FD7082"/>
    <w:rsid w:val="00FD757F"/>
    <w:rsid w:val="00FE166B"/>
    <w:rsid w:val="00FE1D2B"/>
    <w:rsid w:val="00FE24CA"/>
    <w:rsid w:val="00FE327C"/>
    <w:rsid w:val="00FE5AF6"/>
    <w:rsid w:val="00FE6FC4"/>
    <w:rsid w:val="00FF187B"/>
    <w:rsid w:val="00FF1CD2"/>
    <w:rsid w:val="00FF1D9F"/>
    <w:rsid w:val="00FF30E5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99DA7C"/>
  <w14:defaultImageDpi w14:val="32767"/>
  <w15:chartTrackingRefBased/>
  <w15:docId w15:val="{512E2DA4-7138-E541-925D-228E476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74FE"/>
    <w:rPr>
      <w:rFonts w:ascii="Times New Roman" w:eastAsia="Times New Roman" w:hAnsi="Times New Roman" w:cs="Times New Roman"/>
      <w:lang w:val="en-DK" w:eastAsia="en-GB"/>
    </w:rPr>
  </w:style>
  <w:style w:type="paragraph" w:styleId="Heading1">
    <w:name w:val="heading 1"/>
    <w:basedOn w:val="Normal"/>
    <w:link w:val="Heading1Char"/>
    <w:uiPriority w:val="9"/>
    <w:qFormat/>
    <w:rsid w:val="00BC0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23B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C372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894B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9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89"/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BC02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219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en-GB"/>
    </w:rPr>
  </w:style>
  <w:style w:type="character" w:customStyle="1" w:styleId="highlight">
    <w:name w:val="highlight"/>
    <w:basedOn w:val="DefaultParagraphFont"/>
    <w:rsid w:val="00BC0219"/>
  </w:style>
  <w:style w:type="paragraph" w:styleId="Header">
    <w:name w:val="header"/>
    <w:basedOn w:val="Normal"/>
    <w:link w:val="Head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F08"/>
    <w:rPr>
      <w:rFonts w:ascii="Times New Roman" w:eastAsia="Times New Roman" w:hAnsi="Times New Roman" w:cs="Times New Roman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F08"/>
    <w:rPr>
      <w:rFonts w:ascii="Times New Roman" w:eastAsia="Times New Roman" w:hAnsi="Times New Roman" w:cs="Times New Roman"/>
      <w:lang w:val="da-DK"/>
    </w:rPr>
  </w:style>
  <w:style w:type="character" w:styleId="Emphasis">
    <w:name w:val="Emphasis"/>
    <w:basedOn w:val="DefaultParagraphFont"/>
    <w:uiPriority w:val="20"/>
    <w:qFormat/>
    <w:rsid w:val="009E1F67"/>
    <w:rPr>
      <w:i/>
      <w:iCs/>
    </w:rPr>
  </w:style>
  <w:style w:type="character" w:styleId="Strong">
    <w:name w:val="Strong"/>
    <w:basedOn w:val="DefaultParagraphFont"/>
    <w:uiPriority w:val="22"/>
    <w:qFormat/>
    <w:rsid w:val="009E1F67"/>
    <w:rPr>
      <w:b/>
      <w:bCs/>
    </w:rPr>
  </w:style>
  <w:style w:type="paragraph" w:styleId="NormalWeb">
    <w:name w:val="Normal (Web)"/>
    <w:basedOn w:val="Normal"/>
    <w:uiPriority w:val="99"/>
    <w:unhideWhenUsed/>
    <w:rsid w:val="009E1F67"/>
    <w:pPr>
      <w:spacing w:before="100" w:beforeAutospacing="1" w:after="100" w:afterAutospacing="1"/>
    </w:pPr>
  </w:style>
  <w:style w:type="table" w:styleId="GridTable3">
    <w:name w:val="Grid Table 3"/>
    <w:basedOn w:val="TableNormal"/>
    <w:uiPriority w:val="48"/>
    <w:rsid w:val="00A10F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5C1A72"/>
    <w:pPr>
      <w:jc w:val="center"/>
    </w:pPr>
    <w:rPr>
      <w:rFonts w:ascii="Calibri" w:hAnsi="Calibri" w:cs="Calibri"/>
      <w:sz w:val="18"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5C1A72"/>
    <w:rPr>
      <w:rFonts w:ascii="Calibri" w:hAnsi="Calibri" w:cs="Calibri"/>
      <w:sz w:val="18"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Style1">
    <w:name w:val="Style1"/>
    <w:basedOn w:val="Normal"/>
    <w:qFormat/>
    <w:rsid w:val="0066653D"/>
    <w:pPr>
      <w:spacing w:line="336" w:lineRule="auto"/>
    </w:pPr>
    <w:rPr>
      <w:rFonts w:asciiTheme="majorHAnsi" w:hAnsiTheme="majorHAnsi" w:cstheme="majorHAnsi"/>
      <w:sz w:val="18"/>
      <w:szCs w:val="18"/>
      <w:lang w:val="en-GB"/>
    </w:rPr>
  </w:style>
  <w:style w:type="paragraph" w:styleId="BodyText">
    <w:name w:val="Body Text"/>
    <w:basedOn w:val="Normal"/>
    <w:link w:val="BodyTextChar"/>
    <w:qFormat/>
    <w:rsid w:val="000E5C6A"/>
    <w:pPr>
      <w:spacing w:before="180" w:after="180" w:line="360" w:lineRule="auto"/>
    </w:pPr>
    <w:rPr>
      <w:rFonts w:ascii="Calibri" w:eastAsiaTheme="minorHAnsi" w:hAnsi="Calibri" w:cstheme="minorBidi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E5C6A"/>
    <w:rPr>
      <w:rFonts w:ascii="Calibri" w:hAnsi="Calibri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E5C6A"/>
  </w:style>
  <w:style w:type="table" w:styleId="TableGrid">
    <w:name w:val="Table Grid"/>
    <w:basedOn w:val="TableNormal"/>
    <w:uiPriority w:val="39"/>
    <w:rsid w:val="00AD1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Zheer Kejlberg Al-Mashhadi</cp:lastModifiedBy>
  <cp:revision>3</cp:revision>
  <cp:lastPrinted>2025-07-01T08:49:00Z</cp:lastPrinted>
  <dcterms:created xsi:type="dcterms:W3CDTF">2025-07-01T08:49:00Z</dcterms:created>
  <dcterms:modified xsi:type="dcterms:W3CDTF">2025-07-05T06:14:00Z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id="ZtiS2HsW"/&gt;&lt;style id="" hasBibliography="0" bibliographyStyleHasBeenSet="0"/&gt;&lt;prefs/&gt;&lt;/data&gt;</vt:lpwstr>
  </property>
</Properties>
</file>