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A4F8A"/>
          <w:sz w:val="56"/>
          <w:szCs w:val="56"/>
        </w:rPr>
        <w:t xml:space="preserve">美发AI小程序</w:t>
      </w:r>
    </w:p>
    <w:p>
      <w:pPr>
        <w:jc w:val="center"/>
      </w:pPr>
      <w:r>
        <w:rPr>
          <w:b/>
          <w:bCs/>
          <w:color w:val="2E75B6"/>
          <w:sz w:val="36"/>
          <w:szCs w:val="36"/>
        </w:rPr>
        <w:t xml:space="preserve">AI可执行落地方案 v3.0 完整版</w:t>
      </w:r>
    </w:p>
    <w:p/>
    <w:p/>
    <w:p>
      <w:pPr>
        <w:jc w:val="center"/>
      </w:pPr>
      <w:r>
        <w:rPr>
          <w:color w:val="666666"/>
          <w:sz w:val="24"/>
          <w:szCs w:val="24"/>
        </w:rPr>
        <w:t xml:space="preserve">适用场景：5店连锁美发 · 无外包团队 · AI自主执行</w:t>
      </w:r>
    </w:p>
    <w:p>
      <w:pPr>
        <w:jc w:val="center"/>
      </w:pPr>
      <w:r>
        <w:rPr>
          <w:color w:val="666666"/>
          <w:sz w:val="24"/>
          <w:szCs w:val="24"/>
        </w:rPr>
        <w:t xml:space="preserve">含：4大新模块 · 11项重要注意事项 · AI自验证规则</w:t>
      </w:r>
    </w:p>
    <w:p/>
    <w:p/>
    <w:p>
      <w:pPr>
        <w:jc w:val="center"/>
      </w:pPr>
      <w:r>
        <w:rPr>
          <w:color w:val="999999"/>
          <w:sz w:val="20"/>
          <w:szCs w:val="20"/>
        </w:rPr>
        <w:t xml:space="preserve">版本：v3.0    日期：2025年    保密级别：项目内部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第0章：AI执行规则与自验证机制</w:t>
      </w:r>
    </w:p>
    <w:p>
      <w:r>
        <w:t xml:space="preserve">本方案由AI执行。所有模块、接口、代码均需满足本章规则，执行前必须读完本章。</w:t>
      </w:r>
    </w:p>
    <w:p/>
    <w:p>
      <w:pPr>
        <w:pStyle w:val="Heading2"/>
      </w:pPr>
      <w:r>
        <w:rPr>
          <w:b/>
          <w:bCs/>
        </w:rPr>
        <w:t xml:space="preserve">0.1 执行前五问</w:t>
      </w:r>
    </w:p>
    <w:p>
      <w:pPr>
        <w:pStyle w:val="ListParagraph"/>
        <w:numPr>
          <w:ilvl w:val="0"/>
          <w:numId w:val="2"/>
        </w:numPr>
      </w:pPr>
      <w:r>
        <w:t xml:space="preserve">我是否读完了当前模块的全部代码和接口定义？</w:t>
      </w:r>
    </w:p>
    <w:p>
      <w:pPr>
        <w:pStyle w:val="ListParagraph"/>
        <w:numPr>
          <w:ilvl w:val="0"/>
          <w:numId w:val="2"/>
        </w:numPr>
      </w:pPr>
      <w:r>
        <w:t xml:space="preserve">当前操作是否会破坏已有的数据表或接口？</w:t>
      </w:r>
    </w:p>
    <w:p>
      <w:pPr>
        <w:pStyle w:val="ListParagraph"/>
        <w:numPr>
          <w:ilvl w:val="0"/>
          <w:numId w:val="2"/>
        </w:numPr>
      </w:pPr>
      <w:r>
        <w:t xml:space="preserve">隐私合规：是否有照片/人脸数据流向后端或数据库？</w:t>
      </w:r>
    </w:p>
    <w:p>
      <w:pPr>
        <w:pStyle w:val="ListParagraph"/>
        <w:numPr>
          <w:ilvl w:val="0"/>
          <w:numId w:val="2"/>
        </w:numPr>
      </w:pPr>
      <w:r>
        <w:t xml:space="preserve">权限检查：API是否正确过滤了store_id和role？</w:t>
      </w:r>
    </w:p>
    <w:p>
      <w:pPr>
        <w:pStyle w:val="ListParagraph"/>
        <w:numPr>
          <w:ilvl w:val="0"/>
          <w:numId w:val="2"/>
        </w:numPr>
      </w:pPr>
      <w:r>
        <w:t xml:space="preserve">是否已在本地/测试环境验证，再部署到生产环境？</w:t>
      </w:r>
    </w:p>
    <w:p/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注意：以上5问如有任何一个回答[不确定]，必须停止并重新确认后再继续。</w:t>
      </w:r>
    </w:p>
    <w:p/>
    <w:p>
      <w:pPr>
        <w:pStyle w:val="Heading2"/>
      </w:pPr>
      <w:r>
        <w:rPr>
          <w:b/>
          <w:bCs/>
        </w:rPr>
        <w:t xml:space="preserve">0.2 AI自验证清单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验证项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验证方法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通过标准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服务启动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curl http://localhost:8000/health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返回 {status:ok}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Dify连通性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/v1/workflows/run 测试payload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200响应带outputs字段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数据库连接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SELECT 1; SHOW TABLES;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表结构完整，无报错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Redis连接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redis-cli ping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返回PONG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小程序接口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wx.request测试每个API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均返回200，数据格式正确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权限隔离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用不同role token调用API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角色外数据返回403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照片隐私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检查数据库photo相关字段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不存在任何照片URL字段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0.3 部署顺序</w:t>
      </w:r>
    </w:p>
    <w:p>
      <w:pPr>
        <w:pStyle w:val="ListParagraph"/>
        <w:numPr>
          <w:ilvl w:val="0"/>
          <w:numId w:val="2"/>
        </w:numPr>
      </w:pPr>
      <w:r>
        <w:t xml:space="preserve">服务器环境准备（Nginx + SSL + MySQL + Redis）</w:t>
      </w:r>
    </w:p>
    <w:p>
      <w:pPr>
        <w:pStyle w:val="ListParagraph"/>
        <w:numPr>
          <w:ilvl w:val="0"/>
          <w:numId w:val="2"/>
        </w:numPr>
      </w:pPr>
      <w:r>
        <w:t xml:space="preserve">Docker Compose 部署 Dify</w:t>
      </w:r>
    </w:p>
    <w:p>
      <w:pPr>
        <w:pStyle w:val="ListParagraph"/>
        <w:numPr>
          <w:ilvl w:val="0"/>
          <w:numId w:val="2"/>
        </w:numPr>
      </w:pPr>
      <w:r>
        <w:t xml:space="preserve">FastAPI 后端部署</w:t>
      </w:r>
    </w:p>
    <w:p>
      <w:pPr>
        <w:pStyle w:val="ListParagraph"/>
        <w:numPr>
          <w:ilvl w:val="0"/>
          <w:numId w:val="2"/>
        </w:numPr>
      </w:pPr>
      <w:r>
        <w:t xml:space="preserve">飞书多维表格配置</w:t>
      </w:r>
    </w:p>
    <w:p>
      <w:pPr>
        <w:pStyle w:val="ListParagraph"/>
        <w:numPr>
          <w:ilvl w:val="0"/>
          <w:numId w:val="2"/>
        </w:numPr>
      </w:pPr>
      <w:r>
        <w:t xml:space="preserve">微信小程序开发与上线</w:t>
      </w:r>
    </w:p>
    <w:p>
      <w:pPr>
        <w:pStyle w:val="ListParagraph"/>
        <w:numPr>
          <w:ilvl w:val="0"/>
          <w:numId w:val="2"/>
        </w:numPr>
      </w:pPr>
      <w:r>
        <w:t xml:space="preserve">自动推送任务部署</w:t>
      </w:r>
    </w:p>
    <w:p>
      <w:pPr>
        <w:pStyle w:val="ListParagraph"/>
        <w:numPr>
          <w:ilvl w:val="0"/>
          <w:numId w:val="2"/>
        </w:numPr>
      </w:pPr>
      <w:r>
        <w:t xml:space="preserve">全链路测试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第1章：整体架构与技术选型</w:t>
      </w:r>
    </w:p>
    <w:p>
      <w:pPr>
        <w:pStyle w:val="Heading2"/>
      </w:pPr>
      <w:r>
        <w:rPr>
          <w:b/>
          <w:bCs/>
        </w:rPr>
        <w:t xml:space="preserve">1.1 系统架构总览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组件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作用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前端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微信小程序（原生WXML）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顾客端 + 商家端UI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AI工作流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Dify（Docker自部署）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6大工作流，AI智能交互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后端API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 FastAPI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业务逻辑，鉴权，数据读写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MySQL 8.0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核心业务数据持久化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缓存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热数据缓存，会话管理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数据后台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飞书多维表格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商家数据录入 + 可视化看板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文件存储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阿里云OSS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发型师作品集，产品图片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推送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微信订阅消息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生日/节日/预约提醒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AI大模型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通义千问（阿里云）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NLP理解，推荐生成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发型预览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Face++ SDK（前端直传）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虚拟换发，不经过后端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1.2 数据流说明</w:t>
      </w:r>
    </w:p>
    <w:p>
      <w:pPr>
        <w:pStyle w:val="ListParagraph"/>
        <w:numPr>
          <w:ilvl w:val="0"/>
          <w:numId w:val="3"/>
        </w:numPr>
      </w:pPr>
      <w:r>
        <w:t xml:space="preserve">顾客操作 → 小程序 → FastAPI → MySQL / Redis / Dify</w:t>
      </w:r>
    </w:p>
    <w:p>
      <w:pPr>
        <w:pStyle w:val="ListParagraph"/>
        <w:numPr>
          <w:ilvl w:val="0"/>
          <w:numId w:val="3"/>
        </w:numPr>
      </w:pPr>
      <w:r>
        <w:t xml:space="preserve">商家录入 → 飞书多维表格 → Webhook → FastAPI同步MySQL</w:t>
      </w:r>
    </w:p>
    <w:p>
      <w:pPr>
        <w:pStyle w:val="ListParagraph"/>
        <w:numPr>
          <w:ilvl w:val="0"/>
          <w:numId w:val="3"/>
        </w:numPr>
      </w:pPr>
      <w:r>
        <w:t xml:space="preserve">发型预览 → 小程序直接调用Face++ SDK → 前端展示，不存储</w:t>
      </w:r>
    </w:p>
    <w:p>
      <w:pPr>
        <w:pStyle w:val="ListParagraph"/>
        <w:numPr>
          <w:ilvl w:val="0"/>
          <w:numId w:val="3"/>
        </w:numPr>
      </w:pPr>
      <w:r>
        <w:t xml:space="preserve">订阅推送 → Python定时任务 → 微信模板消息 API</w:t>
      </w:r>
    </w:p>
    <w:p/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注意：架构扩展性：所有表均含store_id字段，新增门店只需插入stores表，无需改代码。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第2章：服务器环境部署</w:t>
      </w:r>
    </w:p>
    <w:p>
      <w:pPr>
        <w:pStyle w:val="Heading2"/>
      </w:pPr>
      <w:r>
        <w:rPr>
          <w:b/>
          <w:bCs/>
        </w:rPr>
        <w:t xml:space="preserve">2.1 服务器配置要求</w:t>
      </w:r>
    </w:p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注意：服务器必须选择16GB内存。Weaviate + MySQL + Redis + Nginx + Dify同时运行峰值6-7GB，8GB内存会导致OOM（内存溢出）系统崩溃。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配置项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最低要求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推荐配置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CPU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内存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16GB（必须）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32GB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硬盘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100GB SSD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200GB SSD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带宽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5Mbps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10Mbps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操作系统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Ubuntu 22.04 LTS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Ubuntu 22.04 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公网IP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1个固定IP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1个固定IP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2.2 基础环境安装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apt update &amp;&amp; apt upgrade -y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apt install -y nginx certbot python3-certbot-nginx python3.11 python3-pip mysql-server redis-server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-fsSL https://get.docker.com | sh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pip3 install fastapi uvicorn sqlalchemy pymysql redis python-multipart pydantic schedule</w:t>
      </w:r>
    </w:p>
    <w:p/>
    <w:p>
      <w:pPr>
        <w:pStyle w:val="Heading2"/>
      </w:pPr>
      <w:r>
        <w:rPr>
          <w:b/>
          <w:bCs/>
        </w:rPr>
        <w:t xml:space="preserve">2.3 MySQL初始化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 -u root -p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DATABASE hairsalon CHARACTER SET utf8mb4 COLLATE utf8mb4_unicode_ci;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USER 'hairapp'@'localhost' IDENTIFIED BY 'YourStrongPass123!';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GRANT ALL PRIVILEGES ON hairsalon.* TO 'hairapp'@'localhost';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FLUSH PRIVILEGES;</w:t>
      </w:r>
    </w:p>
    <w:p/>
    <w:p>
      <w:pPr>
        <w:pStyle w:val="Heading2"/>
      </w:pPr>
      <w:r>
        <w:rPr>
          <w:b/>
          <w:bCs/>
        </w:rPr>
        <w:t xml:space="preserve">2.4 Nginx + HTTPS配置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/etc/nginx/sites-available/hairsalon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server {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listen 443 ssl;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server_name api.yourdomain.com;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ssl_certificate /etc/letsencrypt/live/api.yourdomain.com/fullchain.pem;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ssl_certificate_key /etc/letsencrypt/live/api.yourdomain.com/privkey.pem;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location / { proxy_pass http://127.0.0.1:8000; proxy_set_header Host $host; }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location /dify/ { proxy_pass http://127.0.0.1:3000/; }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certbot --nginx -d api.yourdomain.com</w:t>
      </w:r>
    </w:p>
    <w:p/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注意：HTTPS是微信小程序的强制要求。必须使用有效域名 + SSL证书，IP地址直接访问不被微信允许。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第3章：Dify部署与6大工作流</w:t>
      </w:r>
    </w:p>
    <w:p>
      <w:pPr>
        <w:pStyle w:val="Heading2"/>
      </w:pPr>
      <w:r>
        <w:rPr>
          <w:b/>
          <w:bCs/>
        </w:rPr>
        <w:t xml:space="preserve">3.1 Dify Docker部署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https://github.com/langgenius/dify.git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dify/docker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.env.example .env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编辑.env，设置以下关键参数：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SECRET_KEY=your-secret-key-32chars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DB_PASSWORD=YourDBPass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DIFY_WORKER_NUM=4   ← 必须设置！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up -d</w:t>
      </w:r>
    </w:p>
    <w:p/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注意：DIFY_WORKER_NUM=4 是必须设置的关键参数。默认值为1，并发任务多时会阻塞队列，导致顾客请求超时。不设置此值将严重影响性能。</w:t>
      </w:r>
    </w:p>
    <w:p/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注意：Dify知识库不会自动同步数据库变化！每次更新发型、套餐、发型师数据后，必须手动触发知识库更新，或部署Webhook触发脚本。否则AI推荐将基于过时数据。</w:t>
      </w:r>
    </w:p>
    <w:p/>
    <w:p>
      <w:pPr>
        <w:pStyle w:val="Heading2"/>
      </w:pPr>
      <w:r>
        <w:rPr>
          <w:b/>
          <w:bCs/>
        </w:rPr>
        <w:t xml:space="preserve">3.2 推荐大模型配置</w:t>
      </w:r>
    </w:p>
    <w:p>
      <w:pPr>
        <w:pBdr>
          <w:left w:val="single" w:color="2E75B6" w:sz="6" w:space="8"/>
        </w:pBdr>
        <w:spacing w:after="80" w:before="80"/>
        <w:ind w:left="300"/>
      </w:pPr>
      <w:r>
        <w:rPr>
          <w:color w:val="1A4F8A"/>
        </w:rPr>
        <w:t xml:space="preserve">💡 国内合规首选通义千问（阿里云）：低延迟，成本低，无需翻墙，数据不出境。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推荐模型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顾客AI推荐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qwen-plus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推理质量高，适合复杂问题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商家AI录入解析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qwen-turbo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速度快，成本低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数据分析总结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qwen-plus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需要准确的数学推理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知识库检索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text-embedding-v2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阿里云嵌入模型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3.3 工作流清单（WF-01 至 WF-06）</w:t>
      </w:r>
    </w:p>
    <w:p/>
    <w:p>
      <w:pPr>
        <w:pStyle w:val="Heading3"/>
      </w:pPr>
      <w:r>
        <w:rPr>
          <w:b/>
          <w:bCs/>
        </w:rPr>
        <w:t xml:space="preserve">WF-01：顾客AI发型推荐</w:t>
      </w:r>
    </w:p>
    <w:p>
      <w:r>
        <w:t xml:space="preserve">触发：顾客在小程序点击「AI帮我选」，输入3个问题答案</w:t>
      </w:r>
    </w:p>
    <w:p>
      <w:pPr>
        <w:pStyle w:val="ListParagraph"/>
        <w:numPr>
          <w:ilvl w:val="0"/>
          <w:numId w:val="3"/>
        </w:numPr>
      </w:pPr>
      <w:r>
        <w:t xml:space="preserve">Q1：您的脸型是？（圆/方/长/椭圆/心形）</w:t>
      </w:r>
    </w:p>
    <w:p>
      <w:pPr>
        <w:pStyle w:val="ListParagraph"/>
        <w:numPr>
          <w:ilvl w:val="0"/>
          <w:numId w:val="3"/>
        </w:numPr>
      </w:pPr>
      <w:r>
        <w:t xml:space="preserve">Q2：想要的风格？（日系/韩系/复古/时尚/自然）</w:t>
      </w:r>
    </w:p>
    <w:p>
      <w:pPr>
        <w:pStyle w:val="ListParagraph"/>
        <w:numPr>
          <w:ilvl w:val="0"/>
          <w:numId w:val="3"/>
        </w:numPr>
      </w:pPr>
      <w:r>
        <w:t xml:space="preserve">Q3：发长偏好？（短发/中发/长发/不限）</w:t>
      </w:r>
    </w:p>
    <w:p>
      <w:r>
        <w:t xml:space="preserve">输出：TOP3发型推荐 + 原因说明 + 适配发型师列表</w:t>
      </w:r>
    </w:p>
    <w:p/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Dify WF-01 调用示例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https://api.yourdomain.com/dify/v1/workflows/run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Authorization: Bearer {DIFY_WF01_API_KEY}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"inputs": {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"face_type": "圆脸",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"style_pref": "韩系",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"length_pref": "中发"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"response_mode": "blocking",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"user": "wx_openid_xxx"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注意：Dify API Key绝对不能出现在小程序前端代码中。前端只调用自己的FastAPI，由FastAPI转发给Dify，API Key仅保存在服务器环境变量中。</w:t>
      </w:r>
    </w:p>
    <w:p/>
    <w:p>
      <w:pPr>
        <w:pStyle w:val="Heading3"/>
      </w:pPr>
      <w:r>
        <w:rPr>
          <w:b/>
          <w:bCs/>
        </w:rPr>
        <w:t xml:space="preserve">WF-02：商家AI录入解析</w:t>
      </w:r>
    </w:p>
    <w:p>
      <w:r>
        <w:t xml:space="preserve">触发：商家在飞书/小程序商家端，用自然语言描述新套餐/发型师/发型</w:t>
      </w:r>
    </w:p>
    <w:p>
      <w:r>
        <w:t xml:space="preserve">示例输入：「新增一个套餐，烫发+剪发，价格358元，适合卷发，30岁左右女性」</w:t>
      </w:r>
    </w:p>
    <w:p>
      <w:r>
        <w:t xml:space="preserve">输出：自动填充结构化表单字段，商家确认后一键保存</w:t>
      </w:r>
    </w:p>
    <w:p/>
    <w:p>
      <w:pPr>
        <w:pStyle w:val="Heading3"/>
      </w:pPr>
      <w:r>
        <w:rPr>
          <w:b/>
          <w:bCs/>
        </w:rPr>
        <w:t xml:space="preserve">WF-03：发型师智能匹配</w:t>
      </w:r>
    </w:p>
    <w:p>
      <w:r>
        <w:t xml:space="preserve">触发：顾客选定发型后，系统自动或顾客手动触发</w:t>
      </w:r>
    </w:p>
    <w:p>
      <w:r>
        <w:t xml:space="preserve">匹配逻辑：技能标签匹配 → 评分排序 → 可用时间过滤 → 返回TOP3</w:t>
      </w:r>
    </w:p>
    <w:p/>
    <w:p>
      <w:pPr>
        <w:pStyle w:val="Heading3"/>
      </w:pPr>
      <w:r>
        <w:rPr>
          <w:b/>
          <w:bCs/>
        </w:rPr>
        <w:t xml:space="preserve">WF-04：数据分析AI解读</w:t>
      </w:r>
    </w:p>
    <w:p>
      <w:r>
        <w:t xml:space="preserve">触发：老板/店长在看板点击「AI解读」，或定时自动生成</w:t>
      </w:r>
    </w:p>
    <w:p>
      <w:r>
        <w:t xml:space="preserve">输入：近30天收入、预约量、客单价、新客占比等数据</w:t>
      </w:r>
    </w:p>
    <w:p>
      <w:r>
        <w:t xml:space="preserve">输出：自然语言趋势分析 + 异常提醒 + 行动建议</w:t>
      </w:r>
    </w:p>
    <w:p/>
    <w:p>
      <w:pPr>
        <w:pStyle w:val="Heading3"/>
      </w:pPr>
      <w:r>
        <w:rPr>
          <w:b/>
          <w:bCs/>
        </w:rPr>
        <w:t xml:space="preserve">WF-05：会员智能问答</w:t>
      </w:r>
    </w:p>
    <w:p>
      <w:r>
        <w:t xml:space="preserve">触发：顾客在小程序点击「咨询客服」</w:t>
      </w:r>
    </w:p>
    <w:p>
      <w:r>
        <w:t xml:space="preserve">功能：知识库RAG问答（套餐/发型/价格/预约流程），无法回答时转人工</w:t>
      </w:r>
    </w:p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注意：不支持iframe，小程序内的AI对话必须自行实现聊天UI，通过调用Dify Chat API实现，不能嵌入网页。</w:t>
      </w:r>
    </w:p>
    <w:p/>
    <w:p>
      <w:pPr>
        <w:pStyle w:val="Heading3"/>
      </w:pPr>
      <w:r>
        <w:rPr>
          <w:b/>
          <w:bCs/>
        </w:rPr>
        <w:t xml:space="preserve">WF-06：自动推送定时任务</w:t>
      </w:r>
    </w:p>
    <w:p>
      <w:r>
        <w:t xml:space="preserve">详见第9章。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第4章：数据库设计</w:t>
      </w:r>
    </w:p>
    <w:p>
      <w:pPr>
        <w:pStyle w:val="Heading2"/>
      </w:pPr>
      <w:r>
        <w:rPr>
          <w:b/>
          <w:bCs/>
        </w:rPr>
        <w:t xml:space="preserve">4.1 核心表结构</w:t>
      </w:r>
    </w:p>
    <w:p/>
    <w:p>
      <w:pPr>
        <w:pStyle w:val="Heading3"/>
      </w:pPr>
      <w:r>
        <w:rPr>
          <w:b/>
          <w:bCs/>
        </w:rPr>
        <w:t xml:space="preserve">stores（门店表）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stores (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VARCHAR(20) PRIMARY KEY,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 VARCHAR(50) NOT NULL,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address TEXT,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manager_id INT,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DATETIME DEFAULT CURRENT_TIMESTAMP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/>
    <w:p>
      <w:pPr>
        <w:pStyle w:val="Heading3"/>
      </w:pPr>
      <w:r>
        <w:rPr>
          <w:b/>
          <w:bCs/>
        </w:rPr>
        <w:t xml:space="preserve">users（用户表，含权限）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users (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INT PRIMARY KEY AUTO_INCREMENT,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openid VARCHAR(64) UNIQUE NOT NULL,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nickname VARCHAR(50),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phone VARCHAR(20),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role ENUM('boss','manager','stylist','customer') DEFAULT 'customer',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store_id VARCHAR(20),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birthday DATE,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points INT DEFAULT 0,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subscribe_msg TINYINT DEFAULT 0,  -- 是否订阅消息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DATETIME DEFAULT CURRENT_TIMESTAMP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/>
    <w:p>
      <w:pPr>
        <w:pStyle w:val="Heading3"/>
      </w:pPr>
      <w:r>
        <w:rPr>
          <w:b/>
          <w:bCs/>
        </w:rPr>
        <w:t xml:space="preserve">stylists（发型师表）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stylists (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INT PRIMARY KEY AUTO_INCREMENT,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user_id INT,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store_id VARCHAR(20) NOT NULL,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 VARCHAR(30),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skill_tags JSON,   -- ['烫发','染发','剪发']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rating DECIMAL(2,1) DEFAULT 5.0,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intro TEXT,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avatar_url VARCHAR(255),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is_active TINYINT DEFAULT 1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/>
    <w:p>
      <w:pPr>
        <w:pStyle w:val="Heading3"/>
      </w:pPr>
      <w:r>
        <w:rPr>
          <w:b/>
          <w:bCs/>
        </w:rPr>
        <w:t xml:space="preserve">packages（套餐表）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packages (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INT PRIMARY KEY AUTO_INCREMENT,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store_id VARCHAR(20),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 VARCHAR(100),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price DECIMAL(10,2),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description TEXT,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tags JSON,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is_active TINYINT DEFAULT 1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/>
    <w:p>
      <w:pPr>
        <w:pStyle w:val="Heading3"/>
      </w:pPr>
      <w:r>
        <w:rPr>
          <w:b/>
          <w:bCs/>
        </w:rPr>
        <w:t xml:space="preserve">hairstyles（发型表）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hairstyles (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INT PRIMARY KEY AUTO_INCREMENT,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 VARCHAR(100),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style_id VARCHAR(50),   -- 用于发型预览SDK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color_id VARCHAR(50),   -- 用于发型预览SDK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face_types JSON,        -- 适合脸型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style_tags JSON,        -- 风格标签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thumbnail_url VARCHAR(255),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is_active TINYINT DEFAULT 1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注意：hairstyles表中只保存style_id和color_id（文本字段），绝不保存用户照片URL。顾客照片仅在前端调用Face++ SDK时临时使用，不经过后端，不写入数据库。</w:t>
      </w:r>
    </w:p>
    <w:p/>
    <w:p>
      <w:pPr>
        <w:pStyle w:val="Heading3"/>
      </w:pPr>
      <w:r>
        <w:rPr>
          <w:b/>
          <w:bCs/>
        </w:rPr>
        <w:t xml:space="preserve">appointments（预约表）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appointments (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INT PRIMARY KEY AUTO_INCREMENT,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customer_id INT,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stylist_id INT,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store_id VARCHAR(20),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package_id INT,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hairstyle_id INT,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appt_time DATETIME,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ENUM('pending','confirmed','done','cancelled') DEFAULT 'pending',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style_id VARCHAR(50),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color_id VARCHAR(50),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notes TEXT,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DATETIME DEFAULT CURRENT_TIMESTAMP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/>
    <w:p>
      <w:pPr>
        <w:pStyle w:val="Heading3"/>
      </w:pPr>
      <w:r>
        <w:rPr>
          <w:b/>
          <w:bCs/>
        </w:rPr>
        <w:t xml:space="preserve">members（会员积分表）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members (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INT PRIMARY KEY AUTO_INCREMENT,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user_id INT UNIQUE,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store_id VARCHAR(20),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total_spent DECIMAL(10,2) DEFAULT 0,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visit_count INT DEFAULT 0,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points INT DEFAULT 0,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level ENUM('普通','银卡','金卡','钻石') DEFAULT '普通',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last_visit DATE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/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注意：充值/储值功能涉及预付款法律合规风险（需申请相关资质）。MVP阶段建议只做积分+优惠券，不做余额储值。若客户坚持要做，需先咨询法务。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第5章：FastAPI后端与RBAC权限</w:t>
      </w:r>
    </w:p>
    <w:p>
      <w:pPr>
        <w:pStyle w:val="Heading2"/>
      </w:pPr>
      <w:r>
        <w:rPr>
          <w:b/>
          <w:bCs/>
        </w:rPr>
        <w:t xml:space="preserve">5.1 RBAC权限矩阵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可见数据范围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核心权限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boss（老板）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全部门店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查看所有数据，AI看板，账号管理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manager（店长）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本店数据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本店预约/收入/库存管理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stylist（发型师）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本人数据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个人预约，作品集管理，业绩查看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customer（顾客）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本人数据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预约，查看发型，AI推荐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5.2 关键API接口清单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认证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/auth/wx-login          # 微信小程序登录，返回JWT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发型推荐（代理Dify）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/ai/recommend           # 顾客AI发型推荐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/ai/parse-package       # 商家AI录入解析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/ai/data-analysis       # 数据分析AI解读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预约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/appointments           # 创建预约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/appointments           # 查询预约列表（按权限过滤）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PUT  /appointments/{id}      # 更新预约状态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发型师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/stylists               # 发型师列表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/stylists/{id}/portfolio # 上传作品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套餐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/packages               # 套餐列表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/packages               # 新增套餐（manager/boss）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产品库存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/products               # 产品列表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/products/stock-adjust  # 库存调整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/products/low-stock     # 低库存预警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统计看板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/stats/store/{id}       # 门店业绩统计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/stats/stylist/{id}     # 发型师业绩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/stats/overview         # 总体概览（boss）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会员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/members/{id}           # 会员信息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/members/points         # 积分操作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外部平台（预留）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/external/meituan/sync  # 美团数据同步（预留）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/external/douyin/sync   # 抖音数据同步（预留）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/external/stats         # 外部平台汇总统计</w:t>
      </w:r>
    </w:p>
    <w:p/>
    <w:p>
      <w:pPr>
        <w:pStyle w:val="Heading2"/>
      </w:pPr>
      <w:r>
        <w:rPr>
          <w:b/>
          <w:bCs/>
        </w:rPr>
        <w:t xml:space="preserve">5.3 权限中间件核心逻辑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每个API请求都经过权限过滤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@app.middleware('http')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rbac_middleware(request, call_next):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 = decode_jwt(request.headers.get('Authorization'))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user.role == 'stylist':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request.state.filter_stylist_id = user.stylist_id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elif user.role == 'manager':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request.state.filter_store_id = user.store_id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elif user.role == 'boss':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pass  # 无过滤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await call_next(request)</w:t>
      </w:r>
    </w:p>
    <w:p/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注意：所有涉及store_id过滤的API，必须在服务端强制执行，不能仅依赖前端传参。前端传的store_id只作参考，服务端以JWT中的store_id为准。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第6章：微信小程序前端</w:t>
      </w:r>
    </w:p>
    <w:p>
      <w:pPr>
        <w:pStyle w:val="Heading2"/>
      </w:pPr>
      <w:r>
        <w:rPr>
          <w:b/>
          <w:bCs/>
        </w:rPr>
        <w:t xml:space="preserve">6.1 页面结构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页面路径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用户角色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pages/index/index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首页/门店选择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全部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pages/ai-guide/index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AI发型推荐（3问）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顾客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pages/browse/index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手动浏览发型/套餐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顾客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pages/preview/index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虚拟试发（Face++ SDK）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顾客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pages/appointment/index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预约页面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顾客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pages/member/index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会员中心/积分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顾客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pages/merchant/index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商家后台首页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管理员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pages/merchant/ai-entry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AI自然语言录入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管理员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pages/merchant/packages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套餐管理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manager/boss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pages/merchant/stylists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发型师管理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manager/boss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pages/merchant/portfolio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发型师作品集管理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stylist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pages/merchant/products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产品库存管理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manager/boss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pages/merchant/stats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数据看板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manager/boss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6.2 隐私合规：发型预览</w:t>
      </w:r>
    </w:p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注意：隐私弹窗是法规强制要求，不能绕过或简化。顾客必须主动点击「同意并继续」才能上传照片。</w:t>
      </w:r>
    </w:p>
    <w:p/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正确流程：先弹窗，再上传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showPrivacyDialog() {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wx.showModal({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title: "温馨提示",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content: "您的照片将发送至AI渲染服务进行发型预览，本平台不保存您的照片。",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confirmText: "同意并继续",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cancelText: "取消",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success: (res) =&gt; {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(res.confirm) this.choosePhoto()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前端直传Face++ SDK CDN，不经过后端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choosePhoto() {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wx.chooseMedia({ count: 1, mediaType: ['image'],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success: (res) =&gt; {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const tempPath = res.tempFiles[0].tempFilePath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直接调用Face++ SDK，不发给自己的服务器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FacePPSDK.virtualHairChange({ photo: tempPath, style_id, color_id })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.then(result =&gt; this.setData({ previewUrl: result.preview_url }))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</w:rPr>
        <w:t xml:space="preserve">6.3 订阅消息</w:t>
      </w:r>
    </w:p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注意：微信订阅消息不能强制推送。必须在顾客完成某个操作（预约/消费）时，展示授权弹窗请求订阅，顾客主动勾选才能发送。</w:t>
      </w:r>
    </w:p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注意：需要提前申请「本地服务-美容美发」类目的长期订阅资格，审核周期1-4周，务必提前申请，否则只能发一次性订阅消息。</w:t>
      </w:r>
    </w:p>
    <w:p/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正确方式：在用户操作完成后请求订阅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wx.requestSubscribeMessage({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tmplIds: [BIRTHDAY_TEMPLATE_ID, APPT_TEMPLATE_ID],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success(res) {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(res[BIRTHDAY_TEMPLATE_ID] === 'accept') {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更新数据库subscribe_msg=1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第7章：飞书多维表格数据后台</w:t>
      </w:r>
    </w:p>
    <w:p>
      <w:pPr>
        <w:pStyle w:val="Heading2"/>
      </w:pPr>
      <w:r>
        <w:rPr>
          <w:b/>
          <w:bCs/>
        </w:rPr>
        <w:t xml:space="preserve">7.1 为什么用飞书</w:t>
      </w:r>
    </w:p>
    <w:p>
      <w:pPr>
        <w:pStyle w:val="ListParagraph"/>
        <w:numPr>
          <w:ilvl w:val="0"/>
          <w:numId w:val="3"/>
        </w:numPr>
      </w:pPr>
      <w:r>
        <w:t xml:space="preserve">零开发成本：拖拽创建表单，5分钟搭建数据录入界面</w:t>
      </w:r>
    </w:p>
    <w:p>
      <w:pPr>
        <w:pStyle w:val="ListParagraph"/>
        <w:numPr>
          <w:ilvl w:val="0"/>
          <w:numId w:val="3"/>
        </w:numPr>
      </w:pPr>
      <w:r>
        <w:t xml:space="preserve">移动端支持：老板手机上看实时数据，无需开发APP</w:t>
      </w:r>
    </w:p>
    <w:p>
      <w:pPr>
        <w:pStyle w:val="ListParagraph"/>
        <w:numPr>
          <w:ilvl w:val="0"/>
          <w:numId w:val="3"/>
        </w:numPr>
      </w:pPr>
      <w:r>
        <w:t xml:space="preserve">Dashboard：飞书内置仪表盘，5分钟刷新，图表自动生成</w:t>
      </w:r>
    </w:p>
    <w:p>
      <w:pPr>
        <w:pStyle w:val="ListParagraph"/>
        <w:numPr>
          <w:ilvl w:val="0"/>
          <w:numId w:val="3"/>
        </w:numPr>
      </w:pPr>
      <w:r>
        <w:t xml:space="preserve">权限管理：按人/按视图分享，不同角色看不同数据</w:t>
      </w:r>
    </w:p>
    <w:p/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注意：飞书是数据展示和录入的辅助工具，MySQL才是系统的主数据库。飞书数据变更需通过Webhook同步到MySQL，否则两边数据会不一致。</w:t>
      </w:r>
    </w:p>
    <w:p/>
    <w:p>
      <w:pPr>
        <w:pStyle w:val="Heading2"/>
      </w:pPr>
      <w:r>
        <w:rPr>
          <w:b/>
          <w:bCs/>
        </w:rPr>
        <w:t xml:space="preserve">7.2 飞书表结构设计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表名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套餐表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套餐名/价格/标签/门店/状态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商家录入和管理套餐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发型师表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姓名/技能/评分/门店/在职状态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发型师信息维护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发型库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发型名/风格/脸型/style_id/color_id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发型选择素材库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预约记录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时间/顾客/发型师/套餐/状态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只读，从MySQL同步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业绩看板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门店/日期/收入/预约量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数据分析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库存表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产品名/当前库存/预警值/门店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库存管理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7.3 飞书Webhook同步配置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FastAPI接收飞书变更通知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@app.post('/feishu/webhook')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feishu_webhook(data: dict):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event_type = data.get('type')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event_type == 'record.update':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table_id = data['table_id']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record = data['record']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await sync_to_mysql(table_id, record)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{'code': 0}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第8章：产品零售与库存管理（新模块）</w:t>
      </w:r>
    </w:p>
    <w:p>
      <w:pPr>
        <w:pStyle w:val="Heading2"/>
      </w:pPr>
      <w:r>
        <w:rPr>
          <w:b/>
          <w:bCs/>
        </w:rPr>
        <w:t xml:space="preserve">8.1 功能概述</w:t>
      </w:r>
    </w:p>
    <w:p>
      <w:pPr>
        <w:pStyle w:val="ListParagraph"/>
        <w:numPr>
          <w:ilvl w:val="0"/>
          <w:numId w:val="3"/>
        </w:numPr>
      </w:pPr>
      <w:r>
        <w:t xml:space="preserve">产品管理：录入洗发水/护发素/发膜等零售产品</w:t>
      </w:r>
    </w:p>
    <w:p>
      <w:pPr>
        <w:pStyle w:val="ListParagraph"/>
        <w:numPr>
          <w:ilvl w:val="0"/>
          <w:numId w:val="3"/>
        </w:numPr>
      </w:pPr>
      <w:r>
        <w:t xml:space="preserve">库存追踪：实时库存数量，支持多门店独立库存</w:t>
      </w:r>
    </w:p>
    <w:p>
      <w:pPr>
        <w:pStyle w:val="ListParagraph"/>
        <w:numPr>
          <w:ilvl w:val="0"/>
          <w:numId w:val="3"/>
        </w:numPr>
      </w:pPr>
      <w:r>
        <w:t xml:space="preserve">低库存预警：库存低于阈值自动提醒（每天08:00检查）</w:t>
      </w:r>
    </w:p>
    <w:p>
      <w:pPr>
        <w:pStyle w:val="ListParagraph"/>
        <w:numPr>
          <w:ilvl w:val="0"/>
          <w:numId w:val="3"/>
        </w:numPr>
      </w:pPr>
      <w:r>
        <w:t xml:space="preserve">销售记录：与预约/消费挂钩，自动扣减库存</w:t>
      </w:r>
    </w:p>
    <w:p/>
    <w:p>
      <w:pPr>
        <w:pStyle w:val="Heading2"/>
      </w:pPr>
      <w:r>
        <w:rPr>
          <w:b/>
          <w:bCs/>
        </w:rPr>
        <w:t xml:space="preserve">8.2 数据库表设计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products (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INT PRIMARY KEY AUTO_INCREMENT,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store_id VARCHAR(20) NOT NULL,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 VARCHAR(100) NOT NULL,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category VARCHAR(50),       -- 洗护/造型/护理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price DECIMAL(10,2),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cost_price DECIMAL(10,2),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stock INT DEFAULT 0,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low_stock_alert INT DEFAULT 10,  -- 低库存预警阈值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image_url VARCHAR(255),     -- 阿里云OSS图片URL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is_active TINYINT DEFAULT 1,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DATETIME DEFAULT CURRENT_TIMESTAMP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/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stock_logs (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INT PRIMARY KEY AUTO_INCREMENT,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product_id INT,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store_id VARCHAR(20),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change_type ENUM('in','out','adjust'),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quantity INT,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remark TEXT,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operator_id INT,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DATETIME DEFAULT CURRENT_TIMESTAMP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/>
    <w:p>
      <w:pPr>
        <w:pStyle w:val="Heading2"/>
      </w:pPr>
      <w:r>
        <w:rPr>
          <w:b/>
          <w:bCs/>
        </w:rPr>
        <w:t xml:space="preserve">8.3 低库存预警逻辑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每天08:00执行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run_stock_alert():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low_stock = db.query(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'SELECT * FROM products WHERE stock &lt;= low_stock_alert AND is_active=1'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product in low_stock: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manager = get_store_manager(product.store_id)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send_subscribe_msg(manager.openid, '库存预警', {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'产品': product.name,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'当前库存': product.stock,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'预警阈值': product.low_stock_alert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})</w:t>
      </w:r>
    </w:p>
    <w:p>
      <w:pPr>
        <w:pBdr>
          <w:left w:val="single" w:color="2E75B6" w:sz="6" w:space="8"/>
        </w:pBdr>
        <w:spacing w:after="80" w:before="80"/>
        <w:ind w:left="300"/>
      </w:pPr>
      <w:r>
        <w:rPr>
          <w:color w:val="1A4F8A"/>
        </w:rPr>
        <w:t xml:space="preserve">💡 low_stock_alert字段默认值为10，各门店店长可在飞书表中自行调整各产品的预警阈值。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第9章：发型师作品集（新模块）</w:t>
      </w:r>
    </w:p>
    <w:p>
      <w:pPr>
        <w:pStyle w:val="Heading2"/>
      </w:pPr>
      <w:r>
        <w:rPr>
          <w:b/>
          <w:bCs/>
        </w:rPr>
        <w:t xml:space="preserve">9.1 功能概述</w:t>
      </w:r>
    </w:p>
    <w:p>
      <w:pPr>
        <w:pStyle w:val="ListParagraph"/>
        <w:numPr>
          <w:ilvl w:val="0"/>
          <w:numId w:val="3"/>
        </w:numPr>
      </w:pPr>
      <w:r>
        <w:t xml:space="preserve">发型师在小程序上传自己的作品照片（顾客造型前后对比等）</w:t>
      </w:r>
    </w:p>
    <w:p>
      <w:pPr>
        <w:pStyle w:val="ListParagraph"/>
        <w:numPr>
          <w:ilvl w:val="0"/>
          <w:numId w:val="3"/>
        </w:numPr>
      </w:pPr>
      <w:r>
        <w:t xml:space="preserve">顾客浏览发型师时可查看其历史作品</w:t>
      </w:r>
    </w:p>
    <w:p>
      <w:pPr>
        <w:pStyle w:val="ListParagraph"/>
        <w:numPr>
          <w:ilvl w:val="0"/>
          <w:numId w:val="3"/>
        </w:numPr>
      </w:pPr>
      <w:r>
        <w:t xml:space="preserve">作品集帮助顾客选择匹配风格的发型师</w:t>
      </w:r>
    </w:p>
    <w:p>
      <w:pPr>
        <w:pStyle w:val="ListParagraph"/>
        <w:numPr>
          <w:ilvl w:val="0"/>
          <w:numId w:val="3"/>
        </w:numPr>
      </w:pPr>
      <w:r>
        <w:t xml:space="preserve">支持标签分类：烫发/染发/剪发/造型</w:t>
      </w:r>
    </w:p>
    <w:p/>
    <w:p>
      <w:pPr>
        <w:pStyle w:val="Heading2"/>
      </w:pPr>
      <w:r>
        <w:rPr>
          <w:b/>
          <w:bCs/>
        </w:rPr>
        <w:t xml:space="preserve">9.2 数据库表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stylist_portfolios (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INT PRIMARY KEY AUTO_INCREMENT,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stylist_id INT NOT NULL,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store_id VARCHAR(20),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image_url VARCHAR(255) NOT NULL,   -- 阿里云OSS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title VARCHAR(100),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tags JSON,                          -- ['烫发','韩系']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description TEXT,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is_public TINYINT DEFAULT 1,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sort_order INT DEFAULT 0,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DATETIME DEFAULT CURRENT_TIMESTAMP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/>
    <w:p>
      <w:pPr>
        <w:pStyle w:val="Heading2"/>
      </w:pPr>
      <w:r>
        <w:rPr>
          <w:b/>
          <w:bCs/>
        </w:rPr>
        <w:t xml:space="preserve">9.3 图片上传到阿里云OSS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FastAPI生成OSS临时上传凭证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@app.get('/oss/upload-token')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get_oss_token(current_user=Depends(get_current_user)):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sts_client = oss2.StsClient(...)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token = sts_client.assume_role(role_arn, 'portfolio-upload', 900)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'access_key_id': token.credentials.access_key_id,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'access_key_secret': token.credentials.access_key_secret,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'security_token': token.credentials.security_token,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'bucket': 'hairsalon-portfolio',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'endpoint': 'oss-cn-shanghai.aliyuncs.com'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/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注意：OSS的AccessKey Secret不能放在前端代码。必须通过STS临时凭证机制，由后端生成短时效（15分钟）的上传凭证给前端。</w:t>
      </w:r>
    </w:p>
    <w:p>
      <w:pPr>
        <w:pBdr>
          <w:left w:val="single" w:color="2E75B6" w:sz="6" w:space="8"/>
        </w:pBdr>
        <w:spacing w:after="80" w:before="80"/>
        <w:ind w:left="300"/>
      </w:pPr>
      <w:r>
        <w:rPr>
          <w:color w:val="1A4F8A"/>
        </w:rPr>
        <w:t xml:space="preserve">💡 作品集图片建议压缩到1MB以内再上传，OSS支持图片处理URL参数（?x-oss-process=image/resize,w_800）实现自动压缩。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第10章：会员生日/节日自动推送（新模块 WF-06）</w:t>
      </w:r>
    </w:p>
    <w:p>
      <w:pPr>
        <w:pStyle w:val="Heading2"/>
      </w:pPr>
      <w:r>
        <w:rPr>
          <w:b/>
          <w:bCs/>
        </w:rPr>
        <w:t xml:space="preserve">10.1 推送场景设计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推送类型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触发条件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执行时间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消息内容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生日祝福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当天生日的会员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每天01:00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生日优惠券+问候语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节日问候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元旦/春节/母亲节等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节前1天01:30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节日优惠活动推送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召回提醒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超过60天未访问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每天02:00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「想念您」+专属折扣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库存预警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产品库存&lt;阈值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每天08:00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通知店长补货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外部平台同步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预留接口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每天03:00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美团/抖音数据同步（未来）</w:t>
            </w:r>
          </w:p>
        </w:tc>
      </w:tr>
    </w:tbl>
    <w:p/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注意：微信订阅消息不支持批量强制推送。发送前必须检查用户的subscribe_msg字段是否为1（已订阅），未订阅用户不能发送，否则违反微信规范，可能导致小程序被封。</w:t>
      </w:r>
    </w:p>
    <w:p/>
    <w:p>
      <w:pPr>
        <w:pStyle w:val="Heading2"/>
      </w:pPr>
      <w:r>
        <w:rPr>
          <w:b/>
          <w:bCs/>
        </w:rPr>
        <w:t xml:space="preserve">10.2 定时任务部署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push_tasks.py（独立进程，由systemd管理）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schedule, time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tasks import run_birthday_push, run_holiday_push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tasks import run_comeback_push, run_stock_alert, run_external_sync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schedule.every().day.at('01:00').do(run_birthday_push)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schedule.every().day.at('01:30').do(run_holiday_push)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schedule.every().day.at('02:00').do(run_comeback_push)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schedule.every().day.at('08:00').do(run_stock_alert)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schedule.every().day.at('03:00').do(run_external_sync)  # 预留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while True: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schedule.run_pending()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time.sleep(60)</w:t>
      </w:r>
    </w:p>
    <w:p/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systemd服务配置 /etc/systemd/system/hairpush.service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[Unit]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Description=Hair Salon Push Tasks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After=network.target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[Service]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ExecStart=/usr/bin/python3 /opt/hairsalon/push_tasks.py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Restart=always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[Install]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WantedBy=multi-user.target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systemctl enable hairpush &amp;&amp; systemctl start hairpush</w:t>
      </w:r>
    </w:p>
    <w:p/>
    <w:p>
      <w:pPr>
        <w:pStyle w:val="Heading2"/>
      </w:pPr>
      <w:r>
        <w:rPr>
          <w:b/>
          <w:bCs/>
        </w:rPr>
        <w:t xml:space="preserve">10.3 生日推送核心逻辑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run_birthday_push():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today = datetime.now()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members = db.query(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'SELECT * FROM users WHERE MONTH(birthday)=%s AND DAY(birthday)=%s AND subscribe_msg=1'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, (today.month, today.day)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member in members: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coupon = create_birthday_coupon(member.id)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wx_send_subscribe_msg(member.openid, BIRTHDAY_TEMPLATE_ID, {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'thing1': '生日快乐！您的专属优惠券已到账',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'amount2': f'{coupon.discount}折优惠',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'time3': f'有效期至{coupon.expires}'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第11章：抖音/美团/大众点评预留接口</w:t>
      </w:r>
    </w:p>
    <w:p>
      <w:pPr>
        <w:pStyle w:val="Heading2"/>
      </w:pPr>
      <w:r>
        <w:rPr>
          <w:b/>
          <w:bCs/>
        </w:rPr>
        <w:t xml:space="preserve">11.1 预留策略说明</w:t>
      </w:r>
    </w:p>
    <w:p>
      <w:pPr>
        <w:pBdr>
          <w:left w:val="single" w:color="2E75B6" w:sz="6" w:space="8"/>
        </w:pBdr>
        <w:spacing w:after="80" w:before="80"/>
        <w:ind w:left="300"/>
      </w:pPr>
      <w:r>
        <w:rPr>
          <w:color w:val="1A4F8A"/>
        </w:rPr>
        <w:t xml:space="preserve">💡 当前阶段这些接口仅作占位，返回固定响应。当客户决定接入某平台时，只需实现对应函数，不影响其他模块。</w:t>
      </w:r>
    </w:p>
    <w:p/>
    <w:p>
      <w:pPr>
        <w:pStyle w:val="Heading2"/>
      </w:pPr>
      <w:r>
        <w:rPr>
          <w:b/>
          <w:bCs/>
        </w:rPr>
        <w:t xml:space="preserve">11.2 预留数据库表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external_platform_data (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INT PRIMARY KEY AUTO_INCREMENT,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platform ENUM('meituan','douyin','dianping') NOT NULL,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store_id VARCHAR(20) NOT NULL,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external_order_id VARCHAR(100),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amount DECIMAL(10,2),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customer_name VARCHAR(50),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service_name VARCHAR(100),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service_date DATE,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raw_json JSON,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synced_at DATETIME DEFAULT CURRENT_TIMESTAMP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/>
    <w:p>
      <w:pPr>
        <w:pStyle w:val="Heading2"/>
      </w:pPr>
      <w:r>
        <w:rPr>
          <w:b/>
          <w:bCs/>
        </w:rPr>
        <w:t xml:space="preserve">11.3 预留API接口（空实现）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@app.post('/external/meituan/sync')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meituan_sync(data: dict):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预留：美团数据同步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TODO: 验证美团签名，解析订单数据，写入external_platform_data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{'status': 'not_connected', 'msg': '美团接口未开通'}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@app.post('/external/douyin/sync')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douyin_sync(data: dict):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预留：抖音/团购数据同步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{'status': 'not_connected', 'msg': '抖音接口未开通'}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@app.post('/external/dianping/sync')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dianping_sync(data: dict):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预留：大众点评同步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{'status': 'not_connected', 'msg': '大众点评接口未开通'}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@app.get('/external/stats')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external_stats(store_id: str = None):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 = db.query(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'SELECT platform, COUNT(*) cnt, SUM(amount) total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FROM external_platform_data WHERE 1=1'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返回各平台汇总数据</w:t>
      </w:r>
    </w:p>
    <w:p>
      <w:pPr>
        <w:shd w:fill="F0F0F0" w:val="clear"/>
        <w:spacing w:after="60" w:before="6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{'status': 'ok', 'data': data}</w:t>
      </w:r>
    </w:p>
    <w:p/>
    <w:p>
      <w:pPr>
        <w:pStyle w:val="Heading2"/>
      </w:pPr>
      <w:r>
        <w:rPr>
          <w:b/>
          <w:bCs/>
        </w:rPr>
        <w:t xml:space="preserve">11.4 接入各平台的前置条件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平台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前置条件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预计工期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美团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美团商家开放平台申请，获取AppKey/AppSecret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3-5天开发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抖音团购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抖音开放平台商家入驻，获取access_token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3-5天开发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大众点评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大众点评商家授权，申请数据API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2-3天开发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第12章：⚠️ 重要注意事项汇总（AI必读）</w:t>
      </w:r>
    </w:p>
    <w:p>
      <w:r>
        <w:t xml:space="preserve">本章汇总了项目中所有重要的风险点、易错点和强制要求。AI执行每个模块时，必须先检查本章相关条目。</w:t>
      </w:r>
    </w:p>
    <w:p/>
    <w:p>
      <w:pPr>
        <w:pStyle w:val="Heading2"/>
      </w:pPr>
      <w:r>
        <w:rPr>
          <w:b/>
          <w:bCs/>
        </w:rPr>
        <w:t xml:space="preserve">12.1 服务器与基础设施</w:t>
      </w:r>
    </w:p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注意：服务器内存必须是16GB。8GB内存在Dify+MySQL+Redis+Nginx+Weaviate全部运行时会OOM崩溃。选购服务器时这是第一优先级。</w:t>
      </w:r>
    </w:p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注意：DIFY_WORKER_NUM=4 必须在.env中配置。默认值1在高并发时会让所有工作流请求排队，严重影响顾客体验。</w:t>
      </w:r>
    </w:p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注意：HTTPS是微信小程序的强制要求。开发环境可用，生产环境必须有有效SSL证书和域名，不接受IP直接访问。</w:t>
      </w:r>
    </w:p>
    <w:p/>
    <w:p>
      <w:pPr>
        <w:pStyle w:val="Heading2"/>
      </w:pPr>
      <w:r>
        <w:rPr>
          <w:b/>
          <w:bCs/>
        </w:rPr>
        <w:t xml:space="preserve">12.2 AI工作流与知识库</w:t>
      </w:r>
    </w:p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注意：Dify知识库不自动同步数据库。每次发型/套餐/发型师数据变更后，必须手动或通过脚本触发知识库更新，否则AI推荐结果会基于过时数据产生错误推荐。</w:t>
      </w:r>
    </w:p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注意：Dify API Key和Face++ AppKey绝对不能出现在小程序前端代码中。前端代码可被反编译，泄露API Key会造成费用损失和安全风险。所有密钥仅保存在服务器环境变量中。</w:t>
      </w:r>
    </w:p>
    <w:p>
      <w:pPr>
        <w:pBdr>
          <w:left w:val="single" w:color="2E75B6" w:sz="6" w:space="8"/>
        </w:pBdr>
        <w:spacing w:after="80" w:before="80"/>
        <w:ind w:left="300"/>
      </w:pPr>
      <w:r>
        <w:rPr>
          <w:color w:val="1A4F8A"/>
        </w:rPr>
        <w:t xml:space="preserve">💡 建议在服务器.env文件中统一管理：DIFY_API_KEY、FACEPP_API_KEY、OSS_ACCESS_KEY等所有密钥。</w:t>
      </w:r>
    </w:p>
    <w:p/>
    <w:p>
      <w:pPr>
        <w:pStyle w:val="Heading2"/>
      </w:pPr>
      <w:r>
        <w:rPr>
          <w:b/>
          <w:bCs/>
        </w:rPr>
        <w:t xml:space="preserve">12.3 隐私合规</w:t>
      </w:r>
    </w:p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注意：顾客照片绝对不能存储。Face++虚拟换发功能必须使用前端SDK直传方式，照片不经过后端服务器，数据库中不保存任何照片URL。只保存style_id和color_id两个文本字段。</w:t>
      </w:r>
    </w:p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注意：隐私弹窗不能跳过。在调用任何拍照/选图功能前，必须先弹出隐私说明弹窗，用户主动点击「同意」才能继续。这是法律合规要求。</w:t>
      </w:r>
    </w:p>
    <w:p/>
    <w:p>
      <w:pPr>
        <w:pStyle w:val="Heading2"/>
      </w:pPr>
      <w:r>
        <w:rPr>
          <w:b/>
          <w:bCs/>
        </w:rPr>
        <w:t xml:space="preserve">12.4 微信小程序限制</w:t>
      </w:r>
    </w:p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注意：微信小程序不支持iframe。所有AI对话界面必须自行开发聊天UI，通过调用Dify Chat API实现消息交互，不能嵌入任何网页。</w:t>
      </w:r>
    </w:p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注意：微信订阅消息不能强制批量发送。只能在用户主动操作时请求订阅授权，用户明确同意后才能发送。需提前申请「本地服务-美容美发」长期订阅资格，审核需1-4周，必须在上线前2个月申请。</w:t>
      </w:r>
    </w:p>
    <w:p/>
    <w:p>
      <w:pPr>
        <w:pStyle w:val="Heading2"/>
      </w:pPr>
      <w:r>
        <w:rPr>
          <w:b/>
          <w:bCs/>
        </w:rPr>
        <w:t xml:space="preserve">12.5 财务与法律风险</w:t>
      </w:r>
    </w:p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注意：充值储值（余额充值/储值卡）有预付款合规风险，需申请相关资质。MVP阶段强烈建议改用积分+优惠券替代，规避法律风险。如客户坚持做储值功能，必须先咨询法律顾问。</w:t>
      </w:r>
    </w:p>
    <w:p/>
    <w:p>
      <w:pPr>
        <w:pStyle w:val="Heading2"/>
      </w:pPr>
      <w:r>
        <w:rPr>
          <w:b/>
          <w:bCs/>
        </w:rPr>
        <w:t xml:space="preserve">12.6 运营注意事项</w:t>
      </w:r>
    </w:p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注意：飞书和MySQL的数据同步必须测试。飞书是展示和录入工具，MySQL是系统主数据库，两边必须保持一致。Webhook同步脚本需要单独部署和测试，确认每次飞书录入后MySQL能正确更新。</w:t>
      </w:r>
    </w:p>
    <w:p>
      <w:pPr>
        <w:pBdr>
          <w:left w:val="single" w:color="FF8C00" w:sz="6" w:space="8"/>
        </w:pBdr>
        <w:spacing w:after="80" w:before="80"/>
        <w:ind w:left="300"/>
      </w:pPr>
      <w:r>
        <w:rPr>
          <w:b/>
          <w:bCs/>
          <w:color w:val="CC4400"/>
        </w:rPr>
        <w:t xml:space="preserve">⚠️ 注意：外部平台预留接口当前返回{status: not_connected}。这是正确行为，说明接口已预留但未接入。接入前不要修改这些接口的路由路径，以保证未来对接时URL不变。</w:t>
      </w:r>
    </w:p>
    <w:p>
      <w:pPr>
        <w:pBdr>
          <w:left w:val="single" w:color="2E75B6" w:sz="6" w:space="8"/>
        </w:pBdr>
        <w:spacing w:after="80" w:before="80"/>
        <w:ind w:left="300"/>
      </w:pPr>
      <w:r>
        <w:rPr>
          <w:color w:val="1A4F8A"/>
        </w:rPr>
        <w:t xml:space="preserve">💡 新增管理员：在users表中插入用户记录，设置role和store_id字段即可。不需要改代码。</w:t>
      </w:r>
    </w:p>
    <w:p>
      <w:pPr>
        <w:pBdr>
          <w:left w:val="single" w:color="2E75B6" w:sz="6" w:space="8"/>
        </w:pBdr>
        <w:spacing w:after="80" w:before="80"/>
        <w:ind w:left="300"/>
      </w:pPr>
      <w:r>
        <w:rPr>
          <w:color w:val="1A4F8A"/>
        </w:rPr>
        <w:t xml:space="preserve">💡 新增门店：在stores表中插入一条记录，相关API会自动支持新门店的数据隔离。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第13章：测试与上线验收</w:t>
      </w:r>
    </w:p>
    <w:p>
      <w:pPr>
        <w:pStyle w:val="Heading2"/>
      </w:pPr>
      <w:r>
        <w:rPr>
          <w:b/>
          <w:bCs/>
        </w:rPr>
        <w:t xml:space="preserve">13.1 功能测试清单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测试项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验收标准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微信登录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小程序微信授权登录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获取openid，JWT返回正常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AI推荐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输入脸型/风格/发长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返回3个发型推荐，有理由说明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手动浏览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浏览发型/套餐列表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数据加载正常，图片显示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发型预览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拍照上传虚拟试发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隐私弹窗出现，预览图生成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预约流程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选发型→选发型师→选时间→确认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预约记录写入数据库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权限隔离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不同role账号访问数据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角色外数据返回403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商家录入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自然语言描述套餐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AI正确解析为结构化字段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数据看板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boss账号查看全店数据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图表正常显示，数据正确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库存预警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设置低阈值产品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次日08:00收到推送通知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生日推送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设置当天生日会员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次日01:00收到生日消息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作品集上传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发型师上传照片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图片保存到OSS，可显示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飞书同步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飞书中录入新套餐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MySQL中同步更新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13.2 上线前必检</w:t>
      </w:r>
    </w:p>
    <w:p>
      <w:pPr>
        <w:pStyle w:val="ListParagraph"/>
        <w:numPr>
          <w:ilvl w:val="0"/>
          <w:numId w:val="2"/>
        </w:numPr>
      </w:pPr>
      <w:r>
        <w:t xml:space="preserve">所有API均有HTTPS，无HTTP接口暴露</w:t>
      </w:r>
    </w:p>
    <w:p>
      <w:pPr>
        <w:pStyle w:val="ListParagraph"/>
        <w:numPr>
          <w:ilvl w:val="0"/>
          <w:numId w:val="2"/>
        </w:numPr>
      </w:pPr>
      <w:r>
        <w:t xml:space="preserve">Dify API Key未出现在小程序代码包中</w:t>
      </w:r>
    </w:p>
    <w:p>
      <w:pPr>
        <w:pStyle w:val="ListParagraph"/>
        <w:numPr>
          <w:ilvl w:val="0"/>
          <w:numId w:val="2"/>
        </w:numPr>
      </w:pPr>
      <w:r>
        <w:t xml:space="preserve">数据库无photo/image_url字段存储顾客照片</w:t>
      </w:r>
    </w:p>
    <w:p>
      <w:pPr>
        <w:pStyle w:val="ListParagraph"/>
        <w:numPr>
          <w:ilvl w:val="0"/>
          <w:numId w:val="2"/>
        </w:numPr>
      </w:pPr>
      <w:r>
        <w:t xml:space="preserve">隐私弹窗在拍照前必弹，无法绕过</w:t>
      </w:r>
    </w:p>
    <w:p>
      <w:pPr>
        <w:pStyle w:val="ListParagraph"/>
        <w:numPr>
          <w:ilvl w:val="0"/>
          <w:numId w:val="2"/>
        </w:numPr>
      </w:pPr>
      <w:r>
        <w:t xml:space="preserve">DIFY_WORKER_NUM=4已配置</w:t>
      </w:r>
    </w:p>
    <w:p>
      <w:pPr>
        <w:pStyle w:val="ListParagraph"/>
        <w:numPr>
          <w:ilvl w:val="0"/>
          <w:numId w:val="2"/>
        </w:numPr>
      </w:pPr>
      <w:r>
        <w:t xml:space="preserve">订阅消息模板已申请并审核通过</w:t>
      </w:r>
    </w:p>
    <w:p>
      <w:pPr>
        <w:pStyle w:val="ListParagraph"/>
        <w:numPr>
          <w:ilvl w:val="0"/>
          <w:numId w:val="2"/>
        </w:numPr>
      </w:pPr>
      <w:r>
        <w:t xml:space="preserve">飞书Webhook同步已测试，MySQL数据一致</w:t>
      </w:r>
    </w:p>
    <w:p>
      <w:pPr>
        <w:pStyle w:val="ListParagraph"/>
        <w:numPr>
          <w:ilvl w:val="0"/>
          <w:numId w:val="2"/>
        </w:numPr>
      </w:pPr>
      <w:r>
        <w:t xml:space="preserve">各角色权限隔离测试通过</w:t>
      </w:r>
    </w:p>
    <w:p>
      <w:pPr>
        <w:pStyle w:val="ListParagraph"/>
        <w:numPr>
          <w:ilvl w:val="0"/>
          <w:numId w:val="2"/>
        </w:numPr>
      </w:pPr>
      <w:r>
        <w:t xml:space="preserve">服务器内存≥16GB</w:t>
      </w:r>
    </w:p>
    <w:p>
      <w:pPr>
        <w:pStyle w:val="ListParagraph"/>
        <w:numPr>
          <w:ilvl w:val="0"/>
          <w:numId w:val="2"/>
        </w:numPr>
      </w:pPr>
      <w:r>
        <w:t xml:space="preserve">Nginx + SSL证书配置正确</w:t>
      </w:r>
    </w:p>
    <w:p/>
    <w:p>
      <w:pPr>
        <w:pStyle w:val="Heading2"/>
      </w:pPr>
      <w:r>
        <w:rPr>
          <w:b/>
          <w:bCs/>
        </w:rPr>
        <w:t xml:space="preserve">13.3 运维监控</w:t>
      </w:r>
    </w:p>
    <w:p>
      <w:pPr>
        <w:pStyle w:val="ListParagraph"/>
        <w:numPr>
          <w:ilvl w:val="0"/>
          <w:numId w:val="3"/>
        </w:numPr>
      </w:pPr>
      <w:r>
        <w:t xml:space="preserve">服务器监控：宝塔面板（图形化监控CPU/内存/磁盘）</w:t>
      </w:r>
    </w:p>
    <w:p>
      <w:pPr>
        <w:pStyle w:val="ListParagraph"/>
        <w:numPr>
          <w:ilvl w:val="0"/>
          <w:numId w:val="3"/>
        </w:numPr>
      </w:pPr>
      <w:r>
        <w:t xml:space="preserve">错误日志：FastAPI日志 + Dify Docker logs</w:t>
      </w:r>
    </w:p>
    <w:p>
      <w:pPr>
        <w:pStyle w:val="ListParagraph"/>
        <w:numPr>
          <w:ilvl w:val="0"/>
          <w:numId w:val="3"/>
        </w:numPr>
      </w:pPr>
      <w:r>
        <w:t xml:space="preserve">数据库备份：每日自动备份MySQL到阿里云OSS</w:t>
      </w:r>
    </w:p>
    <w:p>
      <w:pPr>
        <w:pStyle w:val="ListParagraph"/>
        <w:numPr>
          <w:ilvl w:val="0"/>
          <w:numId w:val="3"/>
        </w:numPr>
      </w:pPr>
      <w:r>
        <w:t xml:space="preserve">飞书报警：通过飞书机器人发送服务器异常通知</w:t>
      </w:r>
    </w:p>
    <w:p/>
    <w:p>
      <w:r>
        <w:rPr>
          <w:b/>
          <w:bCs/>
        </w:rPr>
        <w:t xml:space="preserve">本方案至此完结。如需新增功能，参照以下扩展原则：</w:t>
      </w:r>
    </w:p>
    <w:p>
      <w:pPr>
        <w:pStyle w:val="ListParagraph"/>
        <w:numPr>
          <w:ilvl w:val="0"/>
          <w:numId w:val="3"/>
        </w:numPr>
      </w:pPr>
      <w:r>
        <w:t xml:space="preserve">新增模块：在FastAPI新增路由文件，在MySQL新建表，添加store_id字段</w:t>
      </w:r>
    </w:p>
    <w:p>
      <w:pPr>
        <w:pStyle w:val="ListParagraph"/>
        <w:numPr>
          <w:ilvl w:val="0"/>
          <w:numId w:val="3"/>
        </w:numPr>
      </w:pPr>
      <w:r>
        <w:t xml:space="preserve">新增门店：stores表插入记录，users表分配manager账号</w:t>
      </w:r>
    </w:p>
    <w:p>
      <w:pPr>
        <w:pStyle w:val="ListParagraph"/>
        <w:numPr>
          <w:ilvl w:val="0"/>
          <w:numId w:val="3"/>
        </w:numPr>
      </w:pPr>
      <w:r>
        <w:t xml:space="preserve">接入外部平台：实现/external/{platform}/sync接口的业务逻辑</w:t>
      </w:r>
    </w:p>
    <w:p>
      <w:pPr>
        <w:pStyle w:val="ListParagraph"/>
        <w:numPr>
          <w:ilvl w:val="0"/>
          <w:numId w:val="3"/>
        </w:numPr>
      </w:pPr>
      <w:r>
        <w:t xml:space="preserve">新增AI能力：在Dify创建新工作流，FastAPI新增代理接口</w:t>
      </w:r>
    </w:p>
    <w:p/>
    <w:p>
      <w:r>
        <w:rPr>
          <w:color w:val="2E75B6"/>
        </w:rPr>
        <w:t xml:space="preserve">扩展成本低，不影响已上线功能。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8560"/>
      </w:tabs>
    </w:pPr>
    <w:r>
      <w:rPr>
        <w:color w:val="666666"/>
        <w:sz w:val="18"/>
        <w:szCs w:val="18"/>
      </w:rPr>
      <w:t xml:space="preserve">美发AI小程序 · AI可执行落地方案 v3.0</w:t>
    </w:r>
    <w:r>
      <w:rPr>
        <w:sz w:val="18"/>
        <w:szCs w:val="18"/>
      </w:rPr>
      <w:t xml:space="preserve">	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80" w:before="360"/>
      <w:outlineLvl w:val="0"/>
    </w:pPr>
    <w:rPr>
      <w:rFonts w:ascii="Arial" w:cs="Arial" w:eastAsia="Arial" w:hAnsi="Arial"/>
      <w:b/>
      <w:bCs/>
      <w:color w:val="1A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2026-05-25T03:44:46.795Z</dcterms:created>
  <dcterms:modified xsi:type="dcterms:W3CDTF">2026-05-25T03:44:46.795Z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