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B0A4" w14:textId="6431BC10" w:rsidR="00317E22" w:rsidRPr="00317E22" w:rsidRDefault="00C432B3" w:rsidP="00317E22">
      <w:pPr>
        <w:rPr>
          <w:b/>
          <w:bCs/>
        </w:rPr>
      </w:pPr>
      <w:r>
        <w:rPr>
          <w:b/>
          <w:bCs/>
        </w:rPr>
        <w:t xml:space="preserve">Company: </w:t>
      </w:r>
      <w:r w:rsidR="00317E22" w:rsidRPr="00317E22">
        <w:rPr>
          <w:b/>
          <w:bCs/>
        </w:rPr>
        <w:t>Centre for Daily Living Skills Pte Ltd</w:t>
      </w:r>
      <w:r w:rsidR="00317E22">
        <w:rPr>
          <w:b/>
          <w:bCs/>
        </w:rPr>
        <w:tab/>
        <w:t>(</w:t>
      </w:r>
      <w:hyperlink r:id="rId5" w:history="1">
        <w:r w:rsidR="00317E22" w:rsidRPr="00D667EE">
          <w:rPr>
            <w:rStyle w:val="Hyperlink"/>
            <w:b/>
            <w:bCs/>
          </w:rPr>
          <w:t>https://centrefordailyliving</w:t>
        </w:r>
        <w:r w:rsidR="00317E22" w:rsidRPr="00D667EE">
          <w:rPr>
            <w:rStyle w:val="Hyperlink"/>
            <w:b/>
            <w:bCs/>
          </w:rPr>
          <w:t>s</w:t>
        </w:r>
        <w:r w:rsidR="00317E22" w:rsidRPr="00D667EE">
          <w:rPr>
            <w:rStyle w:val="Hyperlink"/>
            <w:b/>
            <w:bCs/>
          </w:rPr>
          <w:t>kills.com/</w:t>
        </w:r>
      </w:hyperlink>
      <w:r w:rsidR="00317E22">
        <w:rPr>
          <w:b/>
          <w:bCs/>
        </w:rPr>
        <w:t>)</w:t>
      </w:r>
    </w:p>
    <w:p w14:paraId="174C4D2E" w14:textId="77777777" w:rsidR="00317E22" w:rsidRDefault="00317E22" w:rsidP="00317E22"/>
    <w:p w14:paraId="7E331AEF" w14:textId="27D451A1" w:rsidR="00317E22" w:rsidRPr="00317E22" w:rsidRDefault="00317E22" w:rsidP="00317E22">
      <w:r w:rsidRPr="00317E22">
        <w:t>The expected deliverables from this project are as follows:</w:t>
      </w:r>
    </w:p>
    <w:p w14:paraId="099D3B50" w14:textId="77777777" w:rsidR="00317E22" w:rsidRPr="00317E22" w:rsidRDefault="00317E22" w:rsidP="00317E22">
      <w:pPr>
        <w:rPr>
          <w:b/>
          <w:bCs/>
        </w:rPr>
      </w:pPr>
      <w:r w:rsidRPr="00317E22">
        <w:rPr>
          <w:b/>
          <w:bCs/>
        </w:rPr>
        <w:t>1) Fully Functional Web-Based Application</w:t>
      </w:r>
    </w:p>
    <w:p w14:paraId="4E81DA92" w14:textId="77777777" w:rsidR="00317E22" w:rsidRDefault="00317E22" w:rsidP="00317E22">
      <w:pPr>
        <w:pStyle w:val="ListParagraph"/>
        <w:numPr>
          <w:ilvl w:val="0"/>
          <w:numId w:val="1"/>
        </w:numPr>
      </w:pPr>
      <w:r w:rsidRPr="00317E22">
        <w:t>A responsive application accessible via iPad and laptop browsers</w:t>
      </w:r>
      <w:r>
        <w:t xml:space="preserve"> </w:t>
      </w:r>
    </w:p>
    <w:p w14:paraId="43AEBDA2" w14:textId="1697897A" w:rsidR="00317E22" w:rsidRPr="00317E22" w:rsidRDefault="00317E22" w:rsidP="00317E22">
      <w:pPr>
        <w:pStyle w:val="ListParagraph"/>
        <w:numPr>
          <w:ilvl w:val="0"/>
          <w:numId w:val="1"/>
        </w:numPr>
      </w:pPr>
      <w:r w:rsidRPr="00317E22">
        <w:t>Designed for neurodiverse users, specifically young adults with autism</w:t>
      </w:r>
    </w:p>
    <w:p w14:paraId="21ADBE01" w14:textId="77777777" w:rsidR="00317E22" w:rsidRPr="00317E22" w:rsidRDefault="00317E22" w:rsidP="00317E22">
      <w:pPr>
        <w:pStyle w:val="ListParagraph"/>
        <w:numPr>
          <w:ilvl w:val="0"/>
          <w:numId w:val="1"/>
        </w:numPr>
      </w:pPr>
      <w:r w:rsidRPr="00317E22">
        <w:t>Includes user-friendly interface with interactive worksheets</w:t>
      </w:r>
    </w:p>
    <w:p w14:paraId="215EF126" w14:textId="77777777" w:rsidR="00317E22" w:rsidRPr="00317E22" w:rsidRDefault="00317E22" w:rsidP="00317E22">
      <w:r w:rsidRPr="00317E22">
        <w:t xml:space="preserve"> </w:t>
      </w:r>
    </w:p>
    <w:p w14:paraId="52560EE7" w14:textId="77777777" w:rsidR="00317E22" w:rsidRPr="00317E22" w:rsidRDefault="00317E22" w:rsidP="00317E22">
      <w:pPr>
        <w:rPr>
          <w:b/>
          <w:bCs/>
        </w:rPr>
      </w:pPr>
      <w:r w:rsidRPr="00317E22">
        <w:rPr>
          <w:b/>
          <w:bCs/>
        </w:rPr>
        <w:t>2) Interactive Critical Thinking Worksheets Module</w:t>
      </w:r>
    </w:p>
    <w:p w14:paraId="4A86946D" w14:textId="77777777" w:rsidR="00317E22" w:rsidRPr="00317E22" w:rsidRDefault="00317E22" w:rsidP="00317E22">
      <w:pPr>
        <w:pStyle w:val="ListParagraph"/>
        <w:numPr>
          <w:ilvl w:val="0"/>
          <w:numId w:val="2"/>
        </w:numPr>
      </w:pPr>
      <w:r w:rsidRPr="00317E22">
        <w:t>Worksheets structured around key cognitive skills (e.g., cause-effect reasoning, pattern matching, visual problem-solving)</w:t>
      </w:r>
    </w:p>
    <w:p w14:paraId="27F8F1A4" w14:textId="77777777" w:rsidR="00317E22" w:rsidRPr="00317E22" w:rsidRDefault="00317E22" w:rsidP="00317E22">
      <w:pPr>
        <w:pStyle w:val="ListParagraph"/>
        <w:numPr>
          <w:ilvl w:val="0"/>
          <w:numId w:val="2"/>
        </w:numPr>
      </w:pPr>
      <w:r w:rsidRPr="00317E22">
        <w:t>Drag-and-drop, multiple choice, matching, and visual response formats</w:t>
      </w:r>
    </w:p>
    <w:p w14:paraId="145AE477" w14:textId="77777777" w:rsidR="00317E22" w:rsidRPr="00317E22" w:rsidRDefault="00317E22" w:rsidP="00317E22">
      <w:pPr>
        <w:pStyle w:val="ListParagraph"/>
        <w:numPr>
          <w:ilvl w:val="0"/>
          <w:numId w:val="2"/>
        </w:numPr>
      </w:pPr>
      <w:r w:rsidRPr="00317E22">
        <w:t>Immediate feedback or confirmation upon completion of worksheets</w:t>
      </w:r>
    </w:p>
    <w:p w14:paraId="7DFB726F" w14:textId="77777777" w:rsidR="00317E22" w:rsidRPr="00317E22" w:rsidRDefault="00317E22" w:rsidP="00317E22">
      <w:r w:rsidRPr="00317E22">
        <w:t xml:space="preserve"> </w:t>
      </w:r>
    </w:p>
    <w:p w14:paraId="3261F7EC" w14:textId="77777777" w:rsidR="00317E22" w:rsidRPr="00317E22" w:rsidRDefault="00317E22" w:rsidP="00317E22">
      <w:pPr>
        <w:rPr>
          <w:b/>
          <w:bCs/>
        </w:rPr>
      </w:pPr>
      <w:r w:rsidRPr="00317E22">
        <w:rPr>
          <w:b/>
          <w:bCs/>
        </w:rPr>
        <w:t>8) Source Code and Deployment Package</w:t>
      </w:r>
    </w:p>
    <w:p w14:paraId="7370EC47" w14:textId="77777777" w:rsidR="00317E22" w:rsidRPr="00317E22" w:rsidRDefault="00317E22" w:rsidP="00317E22">
      <w:pPr>
        <w:pStyle w:val="ListParagraph"/>
        <w:numPr>
          <w:ilvl w:val="0"/>
          <w:numId w:val="3"/>
        </w:numPr>
      </w:pPr>
      <w:r w:rsidRPr="00317E22">
        <w:t>Complete and well-documented source code of the application</w:t>
      </w:r>
    </w:p>
    <w:p w14:paraId="6F4D0F8A" w14:textId="4E254DF0" w:rsidR="00D667EE" w:rsidRDefault="00317E22" w:rsidP="00317E22">
      <w:pPr>
        <w:pStyle w:val="ListParagraph"/>
        <w:numPr>
          <w:ilvl w:val="0"/>
          <w:numId w:val="3"/>
        </w:numPr>
      </w:pPr>
      <w:r w:rsidRPr="00317E22">
        <w:t>Instructions for hosting or deploying the application on a standard platform (e.g., GitHub Pages, Firebase, or custom web host)</w:t>
      </w:r>
    </w:p>
    <w:p w14:paraId="77636A73" w14:textId="67DC0973" w:rsidR="00317E22" w:rsidRDefault="00317E22">
      <w:r>
        <w:br w:type="page"/>
      </w:r>
    </w:p>
    <w:p w14:paraId="71ACF430" w14:textId="77777777" w:rsidR="00317E22" w:rsidRPr="00317E22" w:rsidRDefault="00317E22" w:rsidP="00317E22">
      <w:pPr>
        <w:rPr>
          <w:b/>
          <w:bCs/>
        </w:rPr>
      </w:pPr>
      <w:r w:rsidRPr="00317E22">
        <w:rPr>
          <w:b/>
          <w:bCs/>
        </w:rPr>
        <w:lastRenderedPageBreak/>
        <w:t>Skills</w:t>
      </w:r>
    </w:p>
    <w:p w14:paraId="5172E9C8" w14:textId="77777777" w:rsidR="00317E22" w:rsidRDefault="00317E22" w:rsidP="00317E22">
      <w:pPr>
        <w:pStyle w:val="ListParagraph"/>
        <w:numPr>
          <w:ilvl w:val="0"/>
          <w:numId w:val="4"/>
        </w:numPr>
      </w:pPr>
      <w:r w:rsidRPr="00317E22">
        <w:t xml:space="preserve">Web/Tablet App Development </w:t>
      </w:r>
    </w:p>
    <w:p w14:paraId="1320D412" w14:textId="28654E20" w:rsidR="00317E22" w:rsidRPr="00317E22" w:rsidRDefault="00317E22" w:rsidP="00317E22">
      <w:pPr>
        <w:pStyle w:val="ListParagraph"/>
        <w:numPr>
          <w:ilvl w:val="0"/>
          <w:numId w:val="4"/>
        </w:numPr>
      </w:pPr>
      <w:r w:rsidRPr="00317E22">
        <w:t xml:space="preserve">Creativity </w:t>
      </w:r>
    </w:p>
    <w:p w14:paraId="3A2FC77A" w14:textId="77777777" w:rsidR="00317E22" w:rsidRPr="00317E22" w:rsidRDefault="00317E22" w:rsidP="00317E22">
      <w:pPr>
        <w:rPr>
          <w:b/>
          <w:bCs/>
        </w:rPr>
      </w:pPr>
      <w:r w:rsidRPr="00317E22">
        <w:rPr>
          <w:b/>
          <w:bCs/>
        </w:rPr>
        <w:t>Motivation and Benefits</w:t>
      </w:r>
    </w:p>
    <w:p w14:paraId="56046AFC" w14:textId="77777777" w:rsidR="00317E22" w:rsidRPr="00317E22" w:rsidRDefault="00317E22" w:rsidP="00317E22">
      <w:r w:rsidRPr="00317E22">
        <w:t>To form an application by February 2026 for our student beneficiary to develop critical thinking skills online; it facilitates easier teaching and</w:t>
      </w:r>
      <w:r w:rsidRPr="00317E22">
        <w:br/>
        <w:t xml:space="preserve">guidance for us as coaches to our students if </w:t>
      </w:r>
      <w:proofErr w:type="spellStart"/>
      <w:proofErr w:type="gramStart"/>
      <w:r w:rsidRPr="00317E22">
        <w:t>its</w:t>
      </w:r>
      <w:proofErr w:type="spellEnd"/>
      <w:proofErr w:type="gramEnd"/>
      <w:r w:rsidRPr="00317E22">
        <w:t xml:space="preserve"> an app that is accessible through their equipment</w:t>
      </w:r>
    </w:p>
    <w:p w14:paraId="02893352" w14:textId="77777777" w:rsidR="00317E22" w:rsidRPr="00317E22" w:rsidRDefault="00317E22" w:rsidP="00317E22">
      <w:pPr>
        <w:rPr>
          <w:b/>
          <w:bCs/>
        </w:rPr>
      </w:pPr>
      <w:r w:rsidRPr="00317E22">
        <w:rPr>
          <w:b/>
          <w:bCs/>
        </w:rPr>
        <w:t>Details</w:t>
      </w:r>
    </w:p>
    <w:p w14:paraId="6482883C" w14:textId="4C2C4376" w:rsidR="00317E22" w:rsidRPr="00317E22" w:rsidRDefault="00317E22" w:rsidP="00317E22">
      <w:r w:rsidRPr="00317E22">
        <w:t>The project involves the development of a web-based and tablet</w:t>
      </w:r>
      <w:r>
        <w:t xml:space="preserve"> </w:t>
      </w:r>
      <w:r w:rsidRPr="00317E22">
        <w:t>compatible application that delivers structured critical thinking skills worksheets to young adults with autism and special needs. These worksheets are designed to support cognitive development, encourage reasoning, and enhance everyday problem-solving in a simplified and visually accessible manner.</w:t>
      </w:r>
      <w:r w:rsidRPr="00317E22">
        <w:br/>
        <w:t>Project Scope:</w:t>
      </w:r>
      <w:r w:rsidRPr="00317E22">
        <w:br/>
        <w:t>Core Functionality:</w:t>
      </w:r>
      <w:r w:rsidRPr="00317E22">
        <w:br/>
      </w:r>
      <w:r w:rsidRPr="00317E22">
        <w:br/>
        <w:t>An interface for students to access and complete interactive worksheets related to critical thinking (e.g., identifying cause and effect, pattern</w:t>
      </w:r>
      <w:r w:rsidRPr="00317E22">
        <w:br/>
        <w:t>recognition, social reasoning). Worksheets to include visual supports, simple text, multiple choice options, and drag-and-drop elements.</w:t>
      </w:r>
      <w:r w:rsidRPr="00317E22">
        <w:br/>
      </w:r>
      <w:r w:rsidRPr="00317E22">
        <w:br/>
        <w:t xml:space="preserve">Ability for the coach or teacher to assign specific worksheets or modules. </w:t>
      </w:r>
      <w:r w:rsidRPr="00317E22">
        <w:br/>
      </w:r>
      <w:r w:rsidRPr="00317E22">
        <w:br/>
        <w:t>A basic dashboard or tracking function to monitor completion and performance.</w:t>
      </w:r>
      <w:r w:rsidRPr="00317E22">
        <w:br/>
      </w:r>
      <w:r w:rsidRPr="00317E22">
        <w:br/>
        <w:t>Target Devices:</w:t>
      </w:r>
      <w:r w:rsidRPr="00317E22">
        <w:br/>
      </w:r>
      <w:r w:rsidRPr="00317E22">
        <w:lastRenderedPageBreak/>
        <w:t>iPads (Safari or Chrome browser)</w:t>
      </w:r>
      <w:r w:rsidRPr="00317E22">
        <w:br/>
        <w:t>Laptops (Windows or MacOS browsers)</w:t>
      </w:r>
      <w:r w:rsidRPr="00317E22">
        <w:br/>
      </w:r>
      <w:r w:rsidRPr="00317E22">
        <w:br/>
        <w:t>User Types:</w:t>
      </w:r>
      <w:r w:rsidRPr="00317E22">
        <w:br/>
        <w:t>Primary Users: Special needs students (young adults aged 17–25, mostly diagnosed with autism)</w:t>
      </w:r>
      <w:r w:rsidRPr="00317E22">
        <w:br/>
        <w:t>Secondary Users: Life coaches / teachers supporting these students</w:t>
      </w:r>
      <w:r w:rsidRPr="00317E22">
        <w:br/>
        <w:t>Optional Admin Role: For assigning or unlocking worksheet sets</w:t>
      </w:r>
      <w:r w:rsidRPr="00317E22">
        <w:br/>
      </w:r>
      <w:r w:rsidRPr="00317E22">
        <w:br/>
        <w:t>User Requirements:</w:t>
      </w:r>
      <w:r w:rsidRPr="00317E22">
        <w:br/>
        <w:t>•</w:t>
      </w:r>
      <w:r>
        <w:t xml:space="preserve"> </w:t>
      </w:r>
      <w:r w:rsidRPr="00317E22">
        <w:t>Visually clean and uncluttered interface suitable for neurodiverse users</w:t>
      </w:r>
      <w:r w:rsidRPr="00317E22">
        <w:br/>
        <w:t>• Minimal text with icons or image-based prompts</w:t>
      </w:r>
      <w:r w:rsidRPr="00317E22">
        <w:br/>
        <w:t>• Large buttons and responsive design for touch and mouse navigation</w:t>
      </w:r>
      <w:r w:rsidRPr="00317E22">
        <w:br/>
        <w:t>• Option to provide immediate feedback after each question or worksheet</w:t>
      </w:r>
      <w:r w:rsidRPr="00317E22">
        <w:br/>
        <w:t>• Offline access or downloadable content (optional)</w:t>
      </w:r>
      <w:r w:rsidRPr="00317E22">
        <w:br/>
      </w:r>
      <w:r w:rsidRPr="00317E22">
        <w:br/>
        <w:t>Technical Requirements:</w:t>
      </w:r>
      <w:r w:rsidRPr="00317E22">
        <w:br/>
        <w:t>• Web-based platform (responsive design; HTML5 preferred)</w:t>
      </w:r>
      <w:r w:rsidRPr="00317E22">
        <w:br/>
        <w:t>• No login required for students (unless needed for saving progress)</w:t>
      </w:r>
      <w:r w:rsidRPr="00317E22">
        <w:br/>
        <w:t>• Simple backend or flat database to store worksheet content and user responses (if tracking is included)</w:t>
      </w:r>
      <w:r w:rsidRPr="00317E22">
        <w:br/>
        <w:t>• Worksheets can be uploaded or updated easily by teachers (optional feature, depending on feasibility)</w:t>
      </w:r>
      <w:r w:rsidRPr="00317E22">
        <w:br/>
      </w:r>
      <w:r w:rsidRPr="00317E22">
        <w:br/>
        <w:t>Additional Notes:</w:t>
      </w:r>
      <w:r w:rsidRPr="00317E22">
        <w:br/>
        <w:t>All worksheet content will be provided by the project owner (i.e., myself), who is a life coach for young adults with autism.</w:t>
      </w:r>
      <w:r w:rsidRPr="00317E22">
        <w:br/>
        <w:t>The application must prioritise accessibility and ease of use, with emphasis on cognitive simplicity and user engagement for special needs learners.</w:t>
      </w:r>
    </w:p>
    <w:p w14:paraId="7F637E35" w14:textId="77777777" w:rsidR="00317E22" w:rsidRPr="00317E22" w:rsidRDefault="00317E22" w:rsidP="00317E22"/>
    <w:sectPr w:rsidR="00317E22" w:rsidRPr="00317E22" w:rsidSect="00317E22">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3ED3"/>
    <w:multiLevelType w:val="hybridMultilevel"/>
    <w:tmpl w:val="4DF41684"/>
    <w:lvl w:ilvl="0" w:tplc="121868F8">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F3F665F"/>
    <w:multiLevelType w:val="hybridMultilevel"/>
    <w:tmpl w:val="4E2EC0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4291CA1"/>
    <w:multiLevelType w:val="hybridMultilevel"/>
    <w:tmpl w:val="FFDE89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5D87653"/>
    <w:multiLevelType w:val="hybridMultilevel"/>
    <w:tmpl w:val="39F6E7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A8B5B4B"/>
    <w:multiLevelType w:val="hybridMultilevel"/>
    <w:tmpl w:val="07886A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965187330">
    <w:abstractNumId w:val="2"/>
  </w:num>
  <w:num w:numId="2" w16cid:durableId="1302494088">
    <w:abstractNumId w:val="4"/>
  </w:num>
  <w:num w:numId="3" w16cid:durableId="1540894584">
    <w:abstractNumId w:val="3"/>
  </w:num>
  <w:num w:numId="4" w16cid:durableId="2024699691">
    <w:abstractNumId w:val="0"/>
  </w:num>
  <w:num w:numId="5" w16cid:durableId="1536691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648"/>
    <w:rsid w:val="00095F2E"/>
    <w:rsid w:val="000C0F1F"/>
    <w:rsid w:val="00317E22"/>
    <w:rsid w:val="007534D8"/>
    <w:rsid w:val="009A60DD"/>
    <w:rsid w:val="00AD2648"/>
    <w:rsid w:val="00C432B3"/>
    <w:rsid w:val="00D667EE"/>
    <w:rsid w:val="00DF4DB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F604"/>
  <w15:chartTrackingRefBased/>
  <w15:docId w15:val="{1B36C51B-D39B-4009-988E-20692347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648"/>
    <w:rPr>
      <w:rFonts w:eastAsiaTheme="majorEastAsia" w:cstheme="majorBidi"/>
      <w:color w:val="272727" w:themeColor="text1" w:themeTint="D8"/>
    </w:rPr>
  </w:style>
  <w:style w:type="paragraph" w:styleId="Title">
    <w:name w:val="Title"/>
    <w:basedOn w:val="Normal"/>
    <w:next w:val="Normal"/>
    <w:link w:val="TitleChar"/>
    <w:uiPriority w:val="10"/>
    <w:qFormat/>
    <w:rsid w:val="00AD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648"/>
    <w:pPr>
      <w:spacing w:before="160"/>
      <w:jc w:val="center"/>
    </w:pPr>
    <w:rPr>
      <w:i/>
      <w:iCs/>
      <w:color w:val="404040" w:themeColor="text1" w:themeTint="BF"/>
    </w:rPr>
  </w:style>
  <w:style w:type="character" w:customStyle="1" w:styleId="QuoteChar">
    <w:name w:val="Quote Char"/>
    <w:basedOn w:val="DefaultParagraphFont"/>
    <w:link w:val="Quote"/>
    <w:uiPriority w:val="29"/>
    <w:rsid w:val="00AD2648"/>
    <w:rPr>
      <w:i/>
      <w:iCs/>
      <w:color w:val="404040" w:themeColor="text1" w:themeTint="BF"/>
    </w:rPr>
  </w:style>
  <w:style w:type="paragraph" w:styleId="ListParagraph">
    <w:name w:val="List Paragraph"/>
    <w:basedOn w:val="Normal"/>
    <w:uiPriority w:val="34"/>
    <w:qFormat/>
    <w:rsid w:val="00AD2648"/>
    <w:pPr>
      <w:ind w:left="720"/>
      <w:contextualSpacing/>
    </w:pPr>
  </w:style>
  <w:style w:type="character" w:styleId="IntenseEmphasis">
    <w:name w:val="Intense Emphasis"/>
    <w:basedOn w:val="DefaultParagraphFont"/>
    <w:uiPriority w:val="21"/>
    <w:qFormat/>
    <w:rsid w:val="00AD2648"/>
    <w:rPr>
      <w:i/>
      <w:iCs/>
      <w:color w:val="0F4761" w:themeColor="accent1" w:themeShade="BF"/>
    </w:rPr>
  </w:style>
  <w:style w:type="paragraph" w:styleId="IntenseQuote">
    <w:name w:val="Intense Quote"/>
    <w:basedOn w:val="Normal"/>
    <w:next w:val="Normal"/>
    <w:link w:val="IntenseQuoteChar"/>
    <w:uiPriority w:val="30"/>
    <w:qFormat/>
    <w:rsid w:val="00AD2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648"/>
    <w:rPr>
      <w:i/>
      <w:iCs/>
      <w:color w:val="0F4761" w:themeColor="accent1" w:themeShade="BF"/>
    </w:rPr>
  </w:style>
  <w:style w:type="character" w:styleId="IntenseReference">
    <w:name w:val="Intense Reference"/>
    <w:basedOn w:val="DefaultParagraphFont"/>
    <w:uiPriority w:val="32"/>
    <w:qFormat/>
    <w:rsid w:val="00AD2648"/>
    <w:rPr>
      <w:b/>
      <w:bCs/>
      <w:smallCaps/>
      <w:color w:val="0F4761" w:themeColor="accent1" w:themeShade="BF"/>
      <w:spacing w:val="5"/>
    </w:rPr>
  </w:style>
  <w:style w:type="character" w:styleId="Hyperlink">
    <w:name w:val="Hyperlink"/>
    <w:basedOn w:val="DefaultParagraphFont"/>
    <w:uiPriority w:val="99"/>
    <w:unhideWhenUsed/>
    <w:rsid w:val="00D667EE"/>
    <w:rPr>
      <w:color w:val="467886" w:themeColor="hyperlink"/>
      <w:u w:val="single"/>
    </w:rPr>
  </w:style>
  <w:style w:type="character" w:styleId="UnresolvedMention">
    <w:name w:val="Unresolved Mention"/>
    <w:basedOn w:val="DefaultParagraphFont"/>
    <w:uiPriority w:val="99"/>
    <w:semiHidden/>
    <w:unhideWhenUsed/>
    <w:rsid w:val="00D667EE"/>
    <w:rPr>
      <w:color w:val="605E5C"/>
      <w:shd w:val="clear" w:color="auto" w:fill="E1DFDD"/>
    </w:rPr>
  </w:style>
  <w:style w:type="character" w:styleId="FollowedHyperlink">
    <w:name w:val="FollowedHyperlink"/>
    <w:basedOn w:val="DefaultParagraphFont"/>
    <w:uiPriority w:val="99"/>
    <w:semiHidden/>
    <w:unhideWhenUsed/>
    <w:rsid w:val="00C432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entrefordailylivingskil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ZHE KAI</dc:creator>
  <cp:keywords/>
  <dc:description/>
  <cp:lastModifiedBy>TAN ZHE KAI</cp:lastModifiedBy>
  <cp:revision>4</cp:revision>
  <dcterms:created xsi:type="dcterms:W3CDTF">2025-10-13T01:27:00Z</dcterms:created>
  <dcterms:modified xsi:type="dcterms:W3CDTF">2025-10-13T05:29:00Z</dcterms:modified>
</cp:coreProperties>
</file>