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DFA" w:rsidRDefault="00337A4A" w:rsidP="00A716DD">
      <w:pPr>
        <w:jc w:val="center"/>
        <w:rPr>
          <w:b/>
          <w:sz w:val="28"/>
          <w:szCs w:val="28"/>
        </w:rPr>
      </w:pPr>
      <w:bookmarkStart w:id="0" w:name="_GoBack"/>
      <w:bookmarkEnd w:id="0"/>
      <w:r>
        <w:rPr>
          <w:b/>
          <w:noProof/>
          <w:sz w:val="84"/>
          <w:szCs w:val="84"/>
        </w:rPr>
        <w:drawing>
          <wp:inline distT="0" distB="0" distL="0" distR="0">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9">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rsidR="00BA1DFA" w:rsidRDefault="00BA1DFA" w:rsidP="00A716DD">
      <w:pPr>
        <w:jc w:val="center"/>
        <w:rPr>
          <w:b/>
          <w:sz w:val="64"/>
          <w:szCs w:val="64"/>
        </w:rPr>
      </w:pPr>
    </w:p>
    <w:p w:rsidR="00BA1DFA" w:rsidRPr="00337A4A" w:rsidRDefault="00152F24" w:rsidP="00A716DD">
      <w:pPr>
        <w:jc w:val="center"/>
        <w:rPr>
          <w:b/>
          <w:sz w:val="120"/>
          <w:szCs w:val="120"/>
        </w:rPr>
      </w:pPr>
      <w:r>
        <w:rPr>
          <w:b/>
          <w:sz w:val="120"/>
          <w:szCs w:val="120"/>
        </w:rPr>
        <w:t>Lab</w:t>
      </w:r>
      <w:r w:rsidR="00CB7520" w:rsidRPr="00337A4A">
        <w:rPr>
          <w:b/>
          <w:sz w:val="120"/>
          <w:szCs w:val="120"/>
        </w:rPr>
        <w:t xml:space="preserve"> </w:t>
      </w:r>
      <w:r w:rsidR="002D2F0D">
        <w:rPr>
          <w:b/>
          <w:sz w:val="120"/>
          <w:szCs w:val="120"/>
        </w:rPr>
        <w:t>YP</w:t>
      </w:r>
      <w:r w:rsidR="0071228D">
        <w:rPr>
          <w:b/>
          <w:sz w:val="120"/>
          <w:szCs w:val="120"/>
        </w:rPr>
        <w:t>6</w:t>
      </w:r>
    </w:p>
    <w:p w:rsidR="00BA1DFA" w:rsidRDefault="007C16E7" w:rsidP="007C16E7">
      <w:pPr>
        <w:jc w:val="center"/>
        <w:rPr>
          <w:b/>
          <w:sz w:val="28"/>
          <w:szCs w:val="28"/>
        </w:rPr>
      </w:pPr>
      <w:r w:rsidRPr="007C16E7">
        <w:rPr>
          <w:b/>
          <w:sz w:val="96"/>
          <w:szCs w:val="96"/>
        </w:rPr>
        <w:t>The first glance into pipelining</w:t>
      </w:r>
      <w:r w:rsidR="006B62D7">
        <w:rPr>
          <w:b/>
          <w:sz w:val="28"/>
          <w:szCs w:val="28"/>
        </w:rPr>
        <w:tab/>
      </w:r>
    </w:p>
    <w:p w:rsidR="00BA1DFA" w:rsidRDefault="00BA1DFA" w:rsidP="00A716DD">
      <w:pPr>
        <w:rPr>
          <w:b/>
          <w:sz w:val="28"/>
          <w:szCs w:val="28"/>
        </w:rPr>
      </w:pPr>
    </w:p>
    <w:p w:rsidR="00BA1DFA" w:rsidRDefault="00BA1DFA" w:rsidP="00A716DD">
      <w:pPr>
        <w:rPr>
          <w:b/>
          <w:sz w:val="28"/>
          <w:szCs w:val="28"/>
        </w:rPr>
      </w:pPr>
      <w:r>
        <w:rPr>
          <w:rFonts w:ascii="Arial" w:hAnsi="Arial" w:cs="Arial"/>
          <w:noProof/>
        </w:rPr>
        <w:drawing>
          <wp:inline distT="0" distB="0" distL="0" distR="0">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proofErr w:type="spellStart"/>
      <w:proofErr w:type="gramStart"/>
      <w:r w:rsidRPr="0071228D">
        <w:rPr>
          <w:rFonts w:ascii="Lucida Sans Unicode" w:eastAsia="Times New Roman" w:hAnsi="Lucida Sans Unicode" w:cs="Lucida Sans Unicode"/>
          <w:b/>
          <w:bCs/>
          <w:color w:val="000000"/>
          <w:sz w:val="24"/>
          <w:szCs w:val="24"/>
        </w:rPr>
        <w:lastRenderedPageBreak/>
        <w:t>MIPSfpga</w:t>
      </w:r>
      <w:proofErr w:type="spellEnd"/>
      <w:r w:rsidRPr="0071228D">
        <w:rPr>
          <w:rFonts w:ascii="Lucida Sans Unicode" w:eastAsia="Times New Roman" w:hAnsi="Lucida Sans Unicode" w:cs="Lucida Sans Unicode"/>
          <w:b/>
          <w:bCs/>
          <w:color w:val="000000"/>
          <w:sz w:val="24"/>
          <w:szCs w:val="24"/>
        </w:rPr>
        <w:t xml:space="preserve"> 2.0.</w:t>
      </w:r>
      <w:proofErr w:type="gramEnd"/>
      <w:r w:rsidRPr="0071228D">
        <w:rPr>
          <w:rFonts w:ascii="Lucida Sans Unicode" w:eastAsia="Times New Roman" w:hAnsi="Lucida Sans Unicode" w:cs="Lucida Sans Unicode"/>
          <w:b/>
          <w:bCs/>
          <w:color w:val="000000"/>
          <w:sz w:val="24"/>
          <w:szCs w:val="24"/>
        </w:rPr>
        <w:t xml:space="preserve"> Lab YP6 - The first glance into pipelining</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1. Introduction</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 xml:space="preserve">In this lab a student directly observes pipeline forwarding in action. The pipeline forwarding, or bypassing, is one of the most important </w:t>
      </w:r>
      <w:proofErr w:type="spellStart"/>
      <w:r w:rsidRPr="0071228D">
        <w:rPr>
          <w:rFonts w:ascii="Lucida Sans Unicode" w:eastAsia="Times New Roman" w:hAnsi="Lucida Sans Unicode" w:cs="Lucida Sans Unicode"/>
          <w:color w:val="000000"/>
          <w:sz w:val="18"/>
          <w:szCs w:val="18"/>
        </w:rPr>
        <w:t>microarchitectural</w:t>
      </w:r>
      <w:proofErr w:type="spellEnd"/>
      <w:r w:rsidRPr="0071228D">
        <w:rPr>
          <w:rFonts w:ascii="Lucida Sans Unicode" w:eastAsia="Times New Roman" w:hAnsi="Lucida Sans Unicode" w:cs="Lucida Sans Unicode"/>
          <w:color w:val="000000"/>
          <w:sz w:val="18"/>
          <w:szCs w:val="18"/>
        </w:rPr>
        <w:t xml:space="preserve"> tricks in CPU design. During the lab, a student connects bypass control signals of </w:t>
      </w:r>
      <w:proofErr w:type="spellStart"/>
      <w:r w:rsidRPr="0071228D">
        <w:rPr>
          <w:rFonts w:ascii="Lucida Sans Unicode" w:eastAsia="Times New Roman" w:hAnsi="Lucida Sans Unicode" w:cs="Lucida Sans Unicode"/>
          <w:color w:val="000000"/>
          <w:sz w:val="18"/>
          <w:szCs w:val="18"/>
        </w:rPr>
        <w:t>MIPSfpga</w:t>
      </w:r>
      <w:proofErr w:type="spellEnd"/>
      <w:r w:rsidRPr="0071228D">
        <w:rPr>
          <w:rFonts w:ascii="Lucida Sans Unicode" w:eastAsia="Times New Roman" w:hAnsi="Lucida Sans Unicode" w:cs="Lucida Sans Unicode"/>
          <w:color w:val="000000"/>
          <w:sz w:val="18"/>
          <w:szCs w:val="18"/>
        </w:rPr>
        <w:t xml:space="preserve"> CPU core to LED signals on FPGA board, and watches with his eyes the pattern of flashing LEDs, when running different assembly programs on the synthesized </w:t>
      </w:r>
      <w:proofErr w:type="spellStart"/>
      <w:r w:rsidRPr="0071228D">
        <w:rPr>
          <w:rFonts w:ascii="Lucida Sans Unicode" w:eastAsia="Times New Roman" w:hAnsi="Lucida Sans Unicode" w:cs="Lucida Sans Unicode"/>
          <w:color w:val="000000"/>
          <w:sz w:val="18"/>
          <w:szCs w:val="18"/>
        </w:rPr>
        <w:t>MIPSfpga</w:t>
      </w:r>
      <w:proofErr w:type="spellEnd"/>
      <w:r w:rsidRPr="0071228D">
        <w:rPr>
          <w:rFonts w:ascii="Lucida Sans Unicode" w:eastAsia="Times New Roman" w:hAnsi="Lucida Sans Unicode" w:cs="Lucida Sans Unicode"/>
          <w:color w:val="000000"/>
          <w:sz w:val="18"/>
          <w:szCs w:val="18"/>
        </w:rPr>
        <w:t xml:space="preserve"> system configured inside the FPGA. Obviously, in order to see anything meaningful with this way of observation, the design uses a really slow clock, 0.75 Hz, less than a beat per second.</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 xml:space="preserve">The method used in this lab is not a substitute for traditional debug, trace and performance measuring methods used to evaluate </w:t>
      </w:r>
      <w:proofErr w:type="spellStart"/>
      <w:r w:rsidRPr="0071228D">
        <w:rPr>
          <w:rFonts w:ascii="Lucida Sans Unicode" w:eastAsia="Times New Roman" w:hAnsi="Lucida Sans Unicode" w:cs="Lucida Sans Unicode"/>
          <w:color w:val="000000"/>
          <w:sz w:val="18"/>
          <w:szCs w:val="18"/>
        </w:rPr>
        <w:t>microarchitectural</w:t>
      </w:r>
      <w:proofErr w:type="spellEnd"/>
      <w:r w:rsidRPr="0071228D">
        <w:rPr>
          <w:rFonts w:ascii="Lucida Sans Unicode" w:eastAsia="Times New Roman" w:hAnsi="Lucida Sans Unicode" w:cs="Lucida Sans Unicode"/>
          <w:color w:val="000000"/>
          <w:sz w:val="18"/>
          <w:szCs w:val="18"/>
        </w:rPr>
        <w:t xml:space="preserve"> features by an experienced CPU designer. This lab is intended for a beginning student who wants to visualize the work of the pipeline in a most straightforward fashion, without using too much imagination. The subsequent labs in </w:t>
      </w:r>
      <w:proofErr w:type="spellStart"/>
      <w:r w:rsidRPr="0071228D">
        <w:rPr>
          <w:rFonts w:ascii="Lucida Sans Unicode" w:eastAsia="Times New Roman" w:hAnsi="Lucida Sans Unicode" w:cs="Lucida Sans Unicode"/>
          <w:color w:val="000000"/>
          <w:sz w:val="18"/>
          <w:szCs w:val="18"/>
        </w:rPr>
        <w:t>MIPSfpga</w:t>
      </w:r>
      <w:proofErr w:type="spellEnd"/>
      <w:r w:rsidRPr="0071228D">
        <w:rPr>
          <w:rFonts w:ascii="Lucida Sans Unicode" w:eastAsia="Times New Roman" w:hAnsi="Lucida Sans Unicode" w:cs="Lucida Sans Unicode"/>
          <w:color w:val="000000"/>
          <w:sz w:val="18"/>
          <w:szCs w:val="18"/>
        </w:rPr>
        <w:t xml:space="preserve"> 2.0 package use more complicated and indirect, but more generally applicable methods to explore the pipelining.</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2. The theory of operation</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Pipelining is a technique to improve the throughput of a digital design by splitting the data processing into stages and moving the items to be processed through those stages, starting new items before finishing old items. The process works just like an assembly line in a car factory: while each individual car takes a long time to assemble, the assembly line as a whole produces a new car every few minutes.</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FF"/>
          <w:sz w:val="18"/>
          <w:szCs w:val="18"/>
        </w:rPr>
        <w:t>Figure 1</w:t>
      </w:r>
      <w:r w:rsidRPr="0071228D">
        <w:rPr>
          <w:rFonts w:ascii="Lucida Sans Unicode" w:eastAsia="Times New Roman" w:hAnsi="Lucida Sans Unicode" w:cs="Lucida Sans Unicode"/>
          <w:color w:val="000000"/>
          <w:sz w:val="18"/>
          <w:szCs w:val="18"/>
        </w:rPr>
        <w:t> show the application of the pipelining principle to CPU design, using as an example the classic five-stage pipeline utilized in early implementations of MIPS architecture back in 1980s. The items to be processed are the CPU instructions, and the stages include: fetching the instruction from the instruction memory; decoding the instruction; reading the values of the applicable registers (visible to the software, they are called </w:t>
      </w:r>
      <w:r w:rsidRPr="0071228D">
        <w:rPr>
          <w:rFonts w:ascii="Lucida Sans Unicode" w:eastAsia="Times New Roman" w:hAnsi="Lucida Sans Unicode" w:cs="Lucida Sans Unicode"/>
          <w:i/>
          <w:iCs/>
          <w:color w:val="000000"/>
          <w:sz w:val="18"/>
          <w:szCs w:val="18"/>
        </w:rPr>
        <w:t>the architecture registers</w:t>
      </w:r>
      <w:r w:rsidRPr="0071228D">
        <w:rPr>
          <w:rFonts w:ascii="Lucida Sans Unicode" w:eastAsia="Times New Roman" w:hAnsi="Lucida Sans Unicode" w:cs="Lucida Sans Unicode"/>
          <w:color w:val="000000"/>
          <w:sz w:val="18"/>
          <w:szCs w:val="18"/>
        </w:rPr>
        <w:t>); performing arithmetic and data memory operations; and finally, writing the results back to the architecture register file.</w:t>
      </w:r>
    </w:p>
    <w:p w:rsidR="0071228D" w:rsidRPr="0071228D" w:rsidRDefault="0071228D" w:rsidP="0071228D">
      <w:pPr>
        <w:spacing w:before="100" w:beforeAutospacing="1" w:after="100" w:afterAutospacing="1" w:line="240" w:lineRule="auto"/>
        <w:jc w:val="center"/>
        <w:rPr>
          <w:rFonts w:ascii="Lucida Sans Unicode" w:eastAsia="Times New Roman" w:hAnsi="Lucida Sans Unicode" w:cs="Lucida Sans Unicode"/>
          <w:color w:val="000000"/>
          <w:sz w:val="18"/>
          <w:szCs w:val="18"/>
        </w:rPr>
      </w:pPr>
      <w:proofErr w:type="gramStart"/>
      <w:r w:rsidRPr="0071228D">
        <w:rPr>
          <w:rFonts w:ascii="Lucida Sans Unicode" w:eastAsia="Times New Roman" w:hAnsi="Lucida Sans Unicode" w:cs="Lucida Sans Unicode"/>
          <w:b/>
          <w:bCs/>
          <w:color w:val="0000FF"/>
          <w:sz w:val="18"/>
          <w:szCs w:val="18"/>
        </w:rPr>
        <w:t>Figure 1.</w:t>
      </w:r>
      <w:proofErr w:type="gramEnd"/>
      <w:r w:rsidRPr="0071228D">
        <w:rPr>
          <w:rFonts w:ascii="Lucida Sans Unicode" w:eastAsia="Times New Roman" w:hAnsi="Lucida Sans Unicode" w:cs="Lucida Sans Unicode"/>
          <w:b/>
          <w:bCs/>
          <w:color w:val="0000FF"/>
          <w:sz w:val="18"/>
          <w:szCs w:val="18"/>
        </w:rPr>
        <w:t xml:space="preserve"> An illustration of the idea of pipelining from the slides that accompany book </w:t>
      </w:r>
      <w:r w:rsidRPr="0071228D">
        <w:rPr>
          <w:rFonts w:ascii="Lucida Sans Unicode" w:eastAsia="Times New Roman" w:hAnsi="Lucida Sans Unicode" w:cs="Lucida Sans Unicode"/>
          <w:b/>
          <w:bCs/>
          <w:i/>
          <w:iCs/>
          <w:color w:val="0000FF"/>
          <w:sz w:val="18"/>
          <w:szCs w:val="18"/>
        </w:rPr>
        <w:t>Digital Design and Computer Architecture by David Harris and Sarah Harris, 2012</w:t>
      </w:r>
      <w:r w:rsidRPr="0071228D">
        <w:rPr>
          <w:rFonts w:ascii="Lucida Sans Unicode" w:eastAsia="Times New Roman" w:hAnsi="Lucida Sans Unicode" w:cs="Lucida Sans Unicode"/>
          <w:b/>
          <w:bCs/>
          <w:color w:val="0000FF"/>
          <w:sz w:val="18"/>
          <w:szCs w:val="18"/>
        </w:rPr>
        <w:t> (later referred as </w:t>
      </w:r>
      <w:r w:rsidRPr="0071228D">
        <w:rPr>
          <w:rFonts w:ascii="Lucida Sans Unicode" w:eastAsia="Times New Roman" w:hAnsi="Lucida Sans Unicode" w:cs="Lucida Sans Unicode"/>
          <w:b/>
          <w:bCs/>
          <w:i/>
          <w:iCs/>
          <w:color w:val="0000FF"/>
          <w:sz w:val="18"/>
          <w:szCs w:val="18"/>
        </w:rPr>
        <w:t>DDCA</w:t>
      </w:r>
      <w:r w:rsidRPr="0071228D">
        <w:rPr>
          <w:rFonts w:ascii="Lucida Sans Unicode" w:eastAsia="Times New Roman" w:hAnsi="Lucida Sans Unicode" w:cs="Lucida Sans Unicode"/>
          <w:b/>
          <w:bCs/>
          <w:color w:val="0000FF"/>
          <w:sz w:val="18"/>
          <w:szCs w:val="18"/>
        </w:rPr>
        <w:t>).</w:t>
      </w:r>
    </w:p>
    <w:p w:rsidR="0071228D" w:rsidRPr="0071228D" w:rsidRDefault="0071228D" w:rsidP="0071228D">
      <w:pPr>
        <w:spacing w:after="0" w:line="240" w:lineRule="auto"/>
        <w:jc w:val="center"/>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000000"/>
          <w:sz w:val="18"/>
          <w:szCs w:val="18"/>
        </w:rPr>
        <w:lastRenderedPageBreak/>
        <w:drawing>
          <wp:inline distT="0" distB="0" distL="0" distR="0">
            <wp:extent cx="4766945" cy="2650490"/>
            <wp:effectExtent l="0" t="0" r="0" b="0"/>
            <wp:docPr id="6" name="Picture 6" descr="http://www.silicon-russia.com/wp-content/uploads/2016/11/classic_mips_pipelin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licon-russia.com/wp-content/uploads/2016/11/classic_mips_pipeline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945" cy="2650490"/>
                    </a:xfrm>
                    <a:prstGeom prst="rect">
                      <a:avLst/>
                    </a:prstGeom>
                    <a:noFill/>
                    <a:ln>
                      <a:noFill/>
                    </a:ln>
                  </pic:spPr>
                </pic:pic>
              </a:graphicData>
            </a:graphic>
          </wp:inline>
        </w:drawing>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FF"/>
          <w:sz w:val="18"/>
          <w:szCs w:val="18"/>
        </w:rPr>
        <w:t>Figure 2</w:t>
      </w:r>
      <w:r w:rsidRPr="0071228D">
        <w:rPr>
          <w:rFonts w:ascii="Lucida Sans Unicode" w:eastAsia="Times New Roman" w:hAnsi="Lucida Sans Unicode" w:cs="Lucida Sans Unicode"/>
          <w:color w:val="000000"/>
          <w:sz w:val="18"/>
          <w:szCs w:val="18"/>
        </w:rPr>
        <w:t> illustrates how a sequence of MIPS instructions progresses through the classic MIPS pipeline.</w:t>
      </w:r>
    </w:p>
    <w:p w:rsidR="0071228D" w:rsidRPr="0071228D" w:rsidRDefault="0071228D" w:rsidP="0071228D">
      <w:pPr>
        <w:spacing w:before="100" w:beforeAutospacing="1" w:after="100" w:afterAutospacing="1" w:line="240" w:lineRule="auto"/>
        <w:jc w:val="center"/>
        <w:rPr>
          <w:rFonts w:ascii="Lucida Sans Unicode" w:eastAsia="Times New Roman" w:hAnsi="Lucida Sans Unicode" w:cs="Lucida Sans Unicode"/>
          <w:color w:val="000000"/>
          <w:sz w:val="18"/>
          <w:szCs w:val="18"/>
        </w:rPr>
      </w:pPr>
      <w:proofErr w:type="gramStart"/>
      <w:r w:rsidRPr="0071228D">
        <w:rPr>
          <w:rFonts w:ascii="Lucida Sans Unicode" w:eastAsia="Times New Roman" w:hAnsi="Lucida Sans Unicode" w:cs="Lucida Sans Unicode"/>
          <w:b/>
          <w:bCs/>
          <w:color w:val="0000FF"/>
          <w:sz w:val="18"/>
          <w:szCs w:val="18"/>
        </w:rPr>
        <w:t>Figure 2.</w:t>
      </w:r>
      <w:proofErr w:type="gramEnd"/>
      <w:r w:rsidRPr="0071228D">
        <w:rPr>
          <w:rFonts w:ascii="Lucida Sans Unicode" w:eastAsia="Times New Roman" w:hAnsi="Lucida Sans Unicode" w:cs="Lucida Sans Unicode"/>
          <w:b/>
          <w:bCs/>
          <w:color w:val="0000FF"/>
          <w:sz w:val="18"/>
          <w:szCs w:val="18"/>
        </w:rPr>
        <w:t xml:space="preserve"> </w:t>
      </w:r>
      <w:proofErr w:type="gramStart"/>
      <w:r w:rsidRPr="0071228D">
        <w:rPr>
          <w:rFonts w:ascii="Lucida Sans Unicode" w:eastAsia="Times New Roman" w:hAnsi="Lucida Sans Unicode" w:cs="Lucida Sans Unicode"/>
          <w:b/>
          <w:bCs/>
          <w:color w:val="0000FF"/>
          <w:sz w:val="18"/>
          <w:szCs w:val="18"/>
        </w:rPr>
        <w:t>An illustration that shows how a sequence of MIPS instructions progresses through the classic MIPS pipeline.</w:t>
      </w:r>
      <w:proofErr w:type="gramEnd"/>
      <w:r w:rsidRPr="0071228D">
        <w:rPr>
          <w:rFonts w:ascii="Lucida Sans Unicode" w:eastAsia="Times New Roman" w:hAnsi="Lucida Sans Unicode" w:cs="Lucida Sans Unicode"/>
          <w:b/>
          <w:bCs/>
          <w:color w:val="0000FF"/>
          <w:sz w:val="18"/>
          <w:szCs w:val="18"/>
        </w:rPr>
        <w:t xml:space="preserve"> </w:t>
      </w:r>
      <w:proofErr w:type="gramStart"/>
      <w:r w:rsidRPr="0071228D">
        <w:rPr>
          <w:rFonts w:ascii="Lucida Sans Unicode" w:eastAsia="Times New Roman" w:hAnsi="Lucida Sans Unicode" w:cs="Lucida Sans Unicode"/>
          <w:b/>
          <w:bCs/>
          <w:color w:val="0000FF"/>
          <w:sz w:val="18"/>
          <w:szCs w:val="18"/>
        </w:rPr>
        <w:t>From </w:t>
      </w:r>
      <w:r w:rsidRPr="0071228D">
        <w:rPr>
          <w:rFonts w:ascii="Lucida Sans Unicode" w:eastAsia="Times New Roman" w:hAnsi="Lucida Sans Unicode" w:cs="Lucida Sans Unicode"/>
          <w:b/>
          <w:bCs/>
          <w:i/>
          <w:iCs/>
          <w:color w:val="0000FF"/>
          <w:sz w:val="18"/>
          <w:szCs w:val="18"/>
        </w:rPr>
        <w:t>DDCA</w:t>
      </w:r>
      <w:r w:rsidRPr="0071228D">
        <w:rPr>
          <w:rFonts w:ascii="Lucida Sans Unicode" w:eastAsia="Times New Roman" w:hAnsi="Lucida Sans Unicode" w:cs="Lucida Sans Unicode"/>
          <w:b/>
          <w:bCs/>
          <w:color w:val="0000FF"/>
          <w:sz w:val="18"/>
          <w:szCs w:val="18"/>
        </w:rPr>
        <w:t>.</w:t>
      </w:r>
      <w:proofErr w:type="gramEnd"/>
    </w:p>
    <w:p w:rsidR="0071228D" w:rsidRPr="0071228D" w:rsidRDefault="0071228D" w:rsidP="0071228D">
      <w:pPr>
        <w:spacing w:after="0" w:line="240" w:lineRule="auto"/>
        <w:jc w:val="center"/>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000000"/>
          <w:sz w:val="18"/>
          <w:szCs w:val="18"/>
        </w:rPr>
        <w:drawing>
          <wp:inline distT="0" distB="0" distL="0" distR="0">
            <wp:extent cx="4766945" cy="2034540"/>
            <wp:effectExtent l="0" t="0" r="0" b="0"/>
            <wp:docPr id="5" name="Picture 5" descr="http://www.silicon-russia.com/wp-content/uploads/2016/11/classic_mips_pipel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licon-russia.com/wp-content/uploads/2016/11/classic_mips_pipelin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6945" cy="2034540"/>
                    </a:xfrm>
                    <a:prstGeom prst="rect">
                      <a:avLst/>
                    </a:prstGeom>
                    <a:noFill/>
                    <a:ln>
                      <a:noFill/>
                    </a:ln>
                  </pic:spPr>
                </pic:pic>
              </a:graphicData>
            </a:graphic>
          </wp:inline>
        </w:drawing>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FF"/>
          <w:sz w:val="18"/>
          <w:szCs w:val="18"/>
        </w:rPr>
        <w:t>Figure 3</w:t>
      </w:r>
      <w:r w:rsidRPr="0071228D">
        <w:rPr>
          <w:rFonts w:ascii="Lucida Sans Unicode" w:eastAsia="Times New Roman" w:hAnsi="Lucida Sans Unicode" w:cs="Lucida Sans Unicode"/>
          <w:color w:val="000000"/>
          <w:sz w:val="18"/>
          <w:szCs w:val="18"/>
        </w:rPr>
        <w:t xml:space="preserve"> shows the difference between a single-cycle, non-pipelined </w:t>
      </w:r>
      <w:proofErr w:type="spellStart"/>
      <w:r w:rsidRPr="0071228D">
        <w:rPr>
          <w:rFonts w:ascii="Lucida Sans Unicode" w:eastAsia="Times New Roman" w:hAnsi="Lucida Sans Unicode" w:cs="Lucida Sans Unicode"/>
          <w:color w:val="000000"/>
          <w:sz w:val="18"/>
          <w:szCs w:val="18"/>
        </w:rPr>
        <w:t>microarchitectural</w:t>
      </w:r>
      <w:proofErr w:type="spellEnd"/>
      <w:r w:rsidRPr="0071228D">
        <w:rPr>
          <w:rFonts w:ascii="Lucida Sans Unicode" w:eastAsia="Times New Roman" w:hAnsi="Lucida Sans Unicode" w:cs="Lucida Sans Unicode"/>
          <w:color w:val="000000"/>
          <w:sz w:val="18"/>
          <w:szCs w:val="18"/>
        </w:rPr>
        <w:t xml:space="preserve"> implementation of MIPS architecture and its classic pipelined implementation. Notice the added flip-flops, non-architectural registers, invisible for the software engineer.</w:t>
      </w:r>
    </w:p>
    <w:p w:rsidR="0071228D" w:rsidRPr="0071228D" w:rsidRDefault="0071228D" w:rsidP="0071228D">
      <w:pPr>
        <w:spacing w:before="100" w:beforeAutospacing="1" w:after="100" w:afterAutospacing="1" w:line="240" w:lineRule="auto"/>
        <w:jc w:val="center"/>
        <w:rPr>
          <w:rFonts w:ascii="Lucida Sans Unicode" w:eastAsia="Times New Roman" w:hAnsi="Lucida Sans Unicode" w:cs="Lucida Sans Unicode"/>
          <w:color w:val="000000"/>
          <w:sz w:val="18"/>
          <w:szCs w:val="18"/>
        </w:rPr>
      </w:pPr>
      <w:proofErr w:type="gramStart"/>
      <w:r w:rsidRPr="0071228D">
        <w:rPr>
          <w:rFonts w:ascii="Lucida Sans Unicode" w:eastAsia="Times New Roman" w:hAnsi="Lucida Sans Unicode" w:cs="Lucida Sans Unicode"/>
          <w:b/>
          <w:bCs/>
          <w:color w:val="0000FF"/>
          <w:sz w:val="18"/>
          <w:szCs w:val="18"/>
        </w:rPr>
        <w:t>Figure 3.</w:t>
      </w:r>
      <w:proofErr w:type="gramEnd"/>
      <w:r w:rsidRPr="0071228D">
        <w:rPr>
          <w:rFonts w:ascii="Lucida Sans Unicode" w:eastAsia="Times New Roman" w:hAnsi="Lucida Sans Unicode" w:cs="Lucida Sans Unicode"/>
          <w:b/>
          <w:bCs/>
          <w:color w:val="0000FF"/>
          <w:sz w:val="18"/>
          <w:szCs w:val="18"/>
        </w:rPr>
        <w:t xml:space="preserve"> </w:t>
      </w:r>
      <w:proofErr w:type="gramStart"/>
      <w:r w:rsidRPr="0071228D">
        <w:rPr>
          <w:rFonts w:ascii="Lucida Sans Unicode" w:eastAsia="Times New Roman" w:hAnsi="Lucida Sans Unicode" w:cs="Lucida Sans Unicode"/>
          <w:b/>
          <w:bCs/>
          <w:color w:val="0000FF"/>
          <w:sz w:val="18"/>
          <w:szCs w:val="18"/>
        </w:rPr>
        <w:t xml:space="preserve">The difference between a single-cycle, non-pipelined </w:t>
      </w:r>
      <w:proofErr w:type="spellStart"/>
      <w:r w:rsidRPr="0071228D">
        <w:rPr>
          <w:rFonts w:ascii="Lucida Sans Unicode" w:eastAsia="Times New Roman" w:hAnsi="Lucida Sans Unicode" w:cs="Lucida Sans Unicode"/>
          <w:b/>
          <w:bCs/>
          <w:color w:val="0000FF"/>
          <w:sz w:val="18"/>
          <w:szCs w:val="18"/>
        </w:rPr>
        <w:t>microarchitectural</w:t>
      </w:r>
      <w:proofErr w:type="spellEnd"/>
      <w:r w:rsidRPr="0071228D">
        <w:rPr>
          <w:rFonts w:ascii="Lucida Sans Unicode" w:eastAsia="Times New Roman" w:hAnsi="Lucida Sans Unicode" w:cs="Lucida Sans Unicode"/>
          <w:b/>
          <w:bCs/>
          <w:color w:val="0000FF"/>
          <w:sz w:val="18"/>
          <w:szCs w:val="18"/>
        </w:rPr>
        <w:t xml:space="preserve"> implementation of MIPS architecture and its classic pipelined implementation.</w:t>
      </w:r>
      <w:proofErr w:type="gramEnd"/>
    </w:p>
    <w:p w:rsidR="0071228D" w:rsidRPr="0071228D" w:rsidRDefault="0071228D" w:rsidP="0071228D">
      <w:pPr>
        <w:spacing w:after="0" w:line="240" w:lineRule="auto"/>
        <w:jc w:val="center"/>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000000"/>
          <w:sz w:val="18"/>
          <w:szCs w:val="18"/>
        </w:rPr>
        <w:lastRenderedPageBreak/>
        <w:drawing>
          <wp:inline distT="0" distB="0" distL="0" distR="0">
            <wp:extent cx="4766945" cy="3729355"/>
            <wp:effectExtent l="0" t="0" r="0" b="0"/>
            <wp:docPr id="4" name="Picture 4" descr="http://www.silicon-russia.com/wp-content/uploads/2016/11/classic_mips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licon-russia.com/wp-content/uploads/2016/11/classic_mips_pipe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945" cy="3729355"/>
                    </a:xfrm>
                    <a:prstGeom prst="rect">
                      <a:avLst/>
                    </a:prstGeom>
                    <a:noFill/>
                    <a:ln>
                      <a:noFill/>
                    </a:ln>
                  </pic:spPr>
                </pic:pic>
              </a:graphicData>
            </a:graphic>
          </wp:inline>
        </w:drawing>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A fundamental problem with the straightforward pipelined implementation is the presence of so-called data hazards. Such hazards occur when an instruction uses data that are supposed to be generated by one of the previous instructions, and this data is not yet written into the architectural register (architectural register is a register visible to software).</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There are several methods used to resolve data pipeline hazards. One method is to simply add empty (</w:t>
      </w:r>
      <w:proofErr w:type="spellStart"/>
      <w:r w:rsidRPr="0071228D">
        <w:rPr>
          <w:rFonts w:ascii="Lucida Sans Unicode" w:eastAsia="Times New Roman" w:hAnsi="Lucida Sans Unicode" w:cs="Lucida Sans Unicode"/>
          <w:i/>
          <w:iCs/>
          <w:color w:val="000000"/>
          <w:sz w:val="18"/>
          <w:szCs w:val="18"/>
        </w:rPr>
        <w:t>nop</w:t>
      </w:r>
      <w:proofErr w:type="spellEnd"/>
      <w:r w:rsidRPr="0071228D">
        <w:rPr>
          <w:rFonts w:ascii="Lucida Sans Unicode" w:eastAsia="Times New Roman" w:hAnsi="Lucida Sans Unicode" w:cs="Lucida Sans Unicode"/>
          <w:color w:val="000000"/>
          <w:sz w:val="18"/>
          <w:szCs w:val="18"/>
        </w:rPr>
        <w:t>) instructions to the software. Another method is to add so-called stalls to the hardware, which forces an instruction to wait for the previous instruction to complete before using its result. Both methods result in slowing down the program execution. However there is another method, called pipeline forwarding, or, more specifically, bypassing that involves forwarding the calculated data from an earlier instruction to the instruction which uses the earlier instruction's result even before the data gets written into the applicable architectural register. This method is illustrated in </w:t>
      </w:r>
      <w:r w:rsidRPr="0071228D">
        <w:rPr>
          <w:rFonts w:ascii="Lucida Sans Unicode" w:eastAsia="Times New Roman" w:hAnsi="Lucida Sans Unicode" w:cs="Lucida Sans Unicode"/>
          <w:b/>
          <w:bCs/>
          <w:color w:val="0000FF"/>
          <w:sz w:val="18"/>
          <w:szCs w:val="18"/>
        </w:rPr>
        <w:t>Figure 4</w:t>
      </w:r>
      <w:r w:rsidRPr="0071228D">
        <w:rPr>
          <w:rFonts w:ascii="Lucida Sans Unicode" w:eastAsia="Times New Roman" w:hAnsi="Lucida Sans Unicode" w:cs="Lucida Sans Unicode"/>
          <w:color w:val="000000"/>
          <w:sz w:val="18"/>
          <w:szCs w:val="18"/>
        </w:rPr>
        <w:t> and the applicable schematic is shown on </w:t>
      </w:r>
      <w:r w:rsidRPr="0071228D">
        <w:rPr>
          <w:rFonts w:ascii="Lucida Sans Unicode" w:eastAsia="Times New Roman" w:hAnsi="Lucida Sans Unicode" w:cs="Lucida Sans Unicode"/>
          <w:b/>
          <w:bCs/>
          <w:color w:val="0000FF"/>
          <w:sz w:val="18"/>
          <w:szCs w:val="18"/>
        </w:rPr>
        <w:t>Figure 5</w:t>
      </w:r>
      <w:r w:rsidRPr="0071228D">
        <w:rPr>
          <w:rFonts w:ascii="Lucida Sans Unicode" w:eastAsia="Times New Roman" w:hAnsi="Lucida Sans Unicode" w:cs="Lucida Sans Unicode"/>
          <w:color w:val="000000"/>
          <w:sz w:val="18"/>
          <w:szCs w:val="18"/>
        </w:rPr>
        <w:t>.</w:t>
      </w:r>
    </w:p>
    <w:p w:rsidR="0071228D" w:rsidRPr="0071228D" w:rsidRDefault="0071228D" w:rsidP="0071228D">
      <w:pPr>
        <w:spacing w:before="100" w:beforeAutospacing="1" w:after="100" w:afterAutospacing="1" w:line="240" w:lineRule="auto"/>
        <w:jc w:val="center"/>
        <w:rPr>
          <w:rFonts w:ascii="Lucida Sans Unicode" w:eastAsia="Times New Roman" w:hAnsi="Lucida Sans Unicode" w:cs="Lucida Sans Unicode"/>
          <w:color w:val="000000"/>
          <w:sz w:val="18"/>
          <w:szCs w:val="18"/>
        </w:rPr>
      </w:pPr>
      <w:proofErr w:type="gramStart"/>
      <w:r w:rsidRPr="0071228D">
        <w:rPr>
          <w:rFonts w:ascii="Lucida Sans Unicode" w:eastAsia="Times New Roman" w:hAnsi="Lucida Sans Unicode" w:cs="Lucida Sans Unicode"/>
          <w:b/>
          <w:bCs/>
          <w:color w:val="0000FF"/>
          <w:sz w:val="18"/>
          <w:szCs w:val="18"/>
        </w:rPr>
        <w:t>Figure 4.</w:t>
      </w:r>
      <w:proofErr w:type="gramEnd"/>
      <w:r w:rsidRPr="0071228D">
        <w:rPr>
          <w:rFonts w:ascii="Lucida Sans Unicode" w:eastAsia="Times New Roman" w:hAnsi="Lucida Sans Unicode" w:cs="Lucida Sans Unicode"/>
          <w:b/>
          <w:bCs/>
          <w:color w:val="0000FF"/>
          <w:sz w:val="18"/>
          <w:szCs w:val="18"/>
        </w:rPr>
        <w:t xml:space="preserve"> </w:t>
      </w:r>
      <w:proofErr w:type="gramStart"/>
      <w:r w:rsidRPr="0071228D">
        <w:rPr>
          <w:rFonts w:ascii="Lucida Sans Unicode" w:eastAsia="Times New Roman" w:hAnsi="Lucida Sans Unicode" w:cs="Lucida Sans Unicode"/>
          <w:b/>
          <w:bCs/>
          <w:color w:val="0000FF"/>
          <w:sz w:val="18"/>
          <w:szCs w:val="18"/>
        </w:rPr>
        <w:t>A sequence of MIPS instructions progressing through the classic MIPS pipeline when the forwarding is present.</w:t>
      </w:r>
      <w:proofErr w:type="gramEnd"/>
      <w:r w:rsidRPr="0071228D">
        <w:rPr>
          <w:rFonts w:ascii="Lucida Sans Unicode" w:eastAsia="Times New Roman" w:hAnsi="Lucida Sans Unicode" w:cs="Lucida Sans Unicode"/>
          <w:b/>
          <w:bCs/>
          <w:color w:val="0000FF"/>
          <w:sz w:val="18"/>
          <w:szCs w:val="18"/>
        </w:rPr>
        <w:t xml:space="preserve"> </w:t>
      </w:r>
      <w:proofErr w:type="gramStart"/>
      <w:r w:rsidRPr="0071228D">
        <w:rPr>
          <w:rFonts w:ascii="Lucida Sans Unicode" w:eastAsia="Times New Roman" w:hAnsi="Lucida Sans Unicode" w:cs="Lucida Sans Unicode"/>
          <w:b/>
          <w:bCs/>
          <w:color w:val="0000FF"/>
          <w:sz w:val="18"/>
          <w:szCs w:val="18"/>
        </w:rPr>
        <w:t>From </w:t>
      </w:r>
      <w:r w:rsidRPr="0071228D">
        <w:rPr>
          <w:rFonts w:ascii="Lucida Sans Unicode" w:eastAsia="Times New Roman" w:hAnsi="Lucida Sans Unicode" w:cs="Lucida Sans Unicode"/>
          <w:b/>
          <w:bCs/>
          <w:i/>
          <w:iCs/>
          <w:color w:val="0000FF"/>
          <w:sz w:val="18"/>
          <w:szCs w:val="18"/>
        </w:rPr>
        <w:t>DDCA</w:t>
      </w:r>
      <w:r w:rsidRPr="0071228D">
        <w:rPr>
          <w:rFonts w:ascii="Lucida Sans Unicode" w:eastAsia="Times New Roman" w:hAnsi="Lucida Sans Unicode" w:cs="Lucida Sans Unicode"/>
          <w:b/>
          <w:bCs/>
          <w:color w:val="0000FF"/>
          <w:sz w:val="18"/>
          <w:szCs w:val="18"/>
        </w:rPr>
        <w:t>.</w:t>
      </w:r>
      <w:proofErr w:type="gramEnd"/>
    </w:p>
    <w:p w:rsidR="0071228D" w:rsidRPr="0071228D" w:rsidRDefault="0071228D" w:rsidP="0071228D">
      <w:pPr>
        <w:spacing w:after="0" w:line="240" w:lineRule="auto"/>
        <w:jc w:val="center"/>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000000"/>
          <w:sz w:val="18"/>
          <w:szCs w:val="18"/>
        </w:rPr>
        <w:lastRenderedPageBreak/>
        <w:drawing>
          <wp:inline distT="0" distB="0" distL="0" distR="0">
            <wp:extent cx="4766945" cy="1684655"/>
            <wp:effectExtent l="0" t="0" r="0" b="0"/>
            <wp:docPr id="3" name="Picture 3" descr="http://www.silicon-russia.com/wp-content/uploads/2016/11/classic_mips_forwar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licon-russia.com/wp-content/uploads/2016/11/classic_mips_forwar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6945" cy="1684655"/>
                    </a:xfrm>
                    <a:prstGeom prst="rect">
                      <a:avLst/>
                    </a:prstGeom>
                    <a:noFill/>
                    <a:ln>
                      <a:noFill/>
                    </a:ln>
                  </pic:spPr>
                </pic:pic>
              </a:graphicData>
            </a:graphic>
          </wp:inline>
        </w:drawing>
      </w:r>
    </w:p>
    <w:p w:rsidR="0071228D" w:rsidRPr="0071228D" w:rsidRDefault="0071228D" w:rsidP="0071228D">
      <w:pPr>
        <w:spacing w:before="100" w:beforeAutospacing="1" w:after="100" w:afterAutospacing="1" w:line="240" w:lineRule="auto"/>
        <w:jc w:val="center"/>
        <w:rPr>
          <w:rFonts w:ascii="Lucida Sans Unicode" w:eastAsia="Times New Roman" w:hAnsi="Lucida Sans Unicode" w:cs="Lucida Sans Unicode"/>
          <w:color w:val="000000"/>
          <w:sz w:val="18"/>
          <w:szCs w:val="18"/>
        </w:rPr>
      </w:pPr>
      <w:proofErr w:type="gramStart"/>
      <w:r w:rsidRPr="0071228D">
        <w:rPr>
          <w:rFonts w:ascii="Lucida Sans Unicode" w:eastAsia="Times New Roman" w:hAnsi="Lucida Sans Unicode" w:cs="Lucida Sans Unicode"/>
          <w:b/>
          <w:bCs/>
          <w:color w:val="0000FF"/>
          <w:sz w:val="18"/>
          <w:szCs w:val="18"/>
        </w:rPr>
        <w:t>Figure 5.</w:t>
      </w:r>
      <w:proofErr w:type="gramEnd"/>
      <w:r w:rsidRPr="0071228D">
        <w:rPr>
          <w:rFonts w:ascii="Lucida Sans Unicode" w:eastAsia="Times New Roman" w:hAnsi="Lucida Sans Unicode" w:cs="Lucida Sans Unicode"/>
          <w:b/>
          <w:bCs/>
          <w:color w:val="0000FF"/>
          <w:sz w:val="18"/>
          <w:szCs w:val="18"/>
        </w:rPr>
        <w:t xml:space="preserve"> The additional logic needed for the classic MIPS pipeline to support pipeline forwarding / bypasses. </w:t>
      </w:r>
      <w:proofErr w:type="gramStart"/>
      <w:r w:rsidRPr="0071228D">
        <w:rPr>
          <w:rFonts w:ascii="Lucida Sans Unicode" w:eastAsia="Times New Roman" w:hAnsi="Lucida Sans Unicode" w:cs="Lucida Sans Unicode"/>
          <w:b/>
          <w:bCs/>
          <w:color w:val="0000FF"/>
          <w:sz w:val="18"/>
          <w:szCs w:val="18"/>
        </w:rPr>
        <w:t>From </w:t>
      </w:r>
      <w:r w:rsidRPr="0071228D">
        <w:rPr>
          <w:rFonts w:ascii="Lucida Sans Unicode" w:eastAsia="Times New Roman" w:hAnsi="Lucida Sans Unicode" w:cs="Lucida Sans Unicode"/>
          <w:b/>
          <w:bCs/>
          <w:i/>
          <w:iCs/>
          <w:color w:val="0000FF"/>
          <w:sz w:val="18"/>
          <w:szCs w:val="18"/>
        </w:rPr>
        <w:t>DDCA</w:t>
      </w:r>
      <w:r w:rsidRPr="0071228D">
        <w:rPr>
          <w:rFonts w:ascii="Lucida Sans Unicode" w:eastAsia="Times New Roman" w:hAnsi="Lucida Sans Unicode" w:cs="Lucida Sans Unicode"/>
          <w:b/>
          <w:bCs/>
          <w:color w:val="0000FF"/>
          <w:sz w:val="18"/>
          <w:szCs w:val="18"/>
        </w:rPr>
        <w:t>.</w:t>
      </w:r>
      <w:proofErr w:type="gramEnd"/>
    </w:p>
    <w:p w:rsidR="0071228D" w:rsidRPr="0071228D" w:rsidRDefault="0071228D" w:rsidP="0071228D">
      <w:pPr>
        <w:spacing w:after="0" w:line="240" w:lineRule="auto"/>
        <w:jc w:val="center"/>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000000"/>
          <w:sz w:val="18"/>
          <w:szCs w:val="18"/>
        </w:rPr>
        <w:drawing>
          <wp:inline distT="0" distB="0" distL="0" distR="0">
            <wp:extent cx="4766945" cy="2835910"/>
            <wp:effectExtent l="0" t="0" r="0" b="0"/>
            <wp:docPr id="2" name="Picture 2" descr="http://www.silicon-russia.com/wp-content/uploads/2016/11/classic_mips_forward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licon-russia.com/wp-content/uploads/2016/11/classic_mips_forwarding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6945" cy="2835910"/>
                    </a:xfrm>
                    <a:prstGeom prst="rect">
                      <a:avLst/>
                    </a:prstGeom>
                    <a:noFill/>
                    <a:ln>
                      <a:noFill/>
                    </a:ln>
                  </pic:spPr>
                </pic:pic>
              </a:graphicData>
            </a:graphic>
          </wp:inline>
        </w:drawing>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proofErr w:type="gramStart"/>
      <w:r w:rsidRPr="0071228D">
        <w:rPr>
          <w:rFonts w:ascii="Lucida Sans Unicode" w:eastAsia="Times New Roman" w:hAnsi="Lucida Sans Unicode" w:cs="Lucida Sans Unicode"/>
          <w:color w:val="000000"/>
          <w:sz w:val="18"/>
          <w:szCs w:val="18"/>
        </w:rPr>
        <w:t>The pipeline in the </w:t>
      </w:r>
      <w:r w:rsidRPr="0071228D">
        <w:rPr>
          <w:rFonts w:ascii="Lucida Sans Unicode" w:eastAsia="Times New Roman" w:hAnsi="Lucida Sans Unicode" w:cs="Lucida Sans Unicode"/>
          <w:i/>
          <w:iCs/>
          <w:color w:val="000000"/>
          <w:sz w:val="18"/>
          <w:szCs w:val="18"/>
        </w:rPr>
        <w:t xml:space="preserve">MIPS </w:t>
      </w:r>
      <w:proofErr w:type="spellStart"/>
      <w:r w:rsidRPr="0071228D">
        <w:rPr>
          <w:rFonts w:ascii="Lucida Sans Unicode" w:eastAsia="Times New Roman" w:hAnsi="Lucida Sans Unicode" w:cs="Lucida Sans Unicode"/>
          <w:i/>
          <w:iCs/>
          <w:color w:val="000000"/>
          <w:sz w:val="18"/>
          <w:szCs w:val="18"/>
        </w:rPr>
        <w:t>microAptiv</w:t>
      </w:r>
      <w:proofErr w:type="spellEnd"/>
      <w:r w:rsidRPr="0071228D">
        <w:rPr>
          <w:rFonts w:ascii="Lucida Sans Unicode" w:eastAsia="Times New Roman" w:hAnsi="Lucida Sans Unicode" w:cs="Lucida Sans Unicode"/>
          <w:i/>
          <w:iCs/>
          <w:color w:val="000000"/>
          <w:sz w:val="18"/>
          <w:szCs w:val="18"/>
        </w:rPr>
        <w:t xml:space="preserve"> UP</w:t>
      </w:r>
      <w:r w:rsidRPr="0071228D">
        <w:rPr>
          <w:rFonts w:ascii="Lucida Sans Unicode" w:eastAsia="Times New Roman" w:hAnsi="Lucida Sans Unicode" w:cs="Lucida Sans Unicode"/>
          <w:color w:val="000000"/>
          <w:sz w:val="18"/>
          <w:szCs w:val="18"/>
        </w:rPr>
        <w:t xml:space="preserve"> core, which is used in </w:t>
      </w:r>
      <w:proofErr w:type="spellStart"/>
      <w:r w:rsidRPr="0071228D">
        <w:rPr>
          <w:rFonts w:ascii="Lucida Sans Unicode" w:eastAsia="Times New Roman" w:hAnsi="Lucida Sans Unicode" w:cs="Lucida Sans Unicode"/>
          <w:color w:val="000000"/>
          <w:sz w:val="18"/>
          <w:szCs w:val="18"/>
        </w:rPr>
        <w:t>MIPSfpga</w:t>
      </w:r>
      <w:proofErr w:type="spellEnd"/>
      <w:r w:rsidRPr="0071228D">
        <w:rPr>
          <w:rFonts w:ascii="Lucida Sans Unicode" w:eastAsia="Times New Roman" w:hAnsi="Lucida Sans Unicode" w:cs="Lucida Sans Unicode"/>
          <w:color w:val="000000"/>
          <w:sz w:val="18"/>
          <w:szCs w:val="18"/>
        </w:rPr>
        <w:t>, is similar to, but not the same as, the classic MIPS pipeline.</w:t>
      </w:r>
      <w:proofErr w:type="gramEnd"/>
      <w:r w:rsidRPr="0071228D">
        <w:rPr>
          <w:rFonts w:ascii="Lucida Sans Unicode" w:eastAsia="Times New Roman" w:hAnsi="Lucida Sans Unicode" w:cs="Lucida Sans Unicode"/>
          <w:color w:val="000000"/>
          <w:sz w:val="18"/>
          <w:szCs w:val="18"/>
        </w:rPr>
        <w:t xml:space="preserve"> The difference is due to the fact that the pipeline of </w:t>
      </w:r>
      <w:proofErr w:type="spellStart"/>
      <w:r w:rsidRPr="0071228D">
        <w:rPr>
          <w:rFonts w:ascii="Lucida Sans Unicode" w:eastAsia="Times New Roman" w:hAnsi="Lucida Sans Unicode" w:cs="Lucida Sans Unicode"/>
          <w:color w:val="000000"/>
          <w:sz w:val="18"/>
          <w:szCs w:val="18"/>
        </w:rPr>
        <w:t>MIPSfpga</w:t>
      </w:r>
      <w:proofErr w:type="spellEnd"/>
      <w:r w:rsidRPr="0071228D">
        <w:rPr>
          <w:rFonts w:ascii="Lucida Sans Unicode" w:eastAsia="Times New Roman" w:hAnsi="Lucida Sans Unicode" w:cs="Lucida Sans Unicode"/>
          <w:color w:val="000000"/>
          <w:sz w:val="18"/>
          <w:szCs w:val="18"/>
        </w:rPr>
        <w:t xml:space="preserve"> core is somewhat better balanced to achieve higher clock frequency. As a result, bypass signals in </w:t>
      </w:r>
      <w:proofErr w:type="spellStart"/>
      <w:r w:rsidRPr="0071228D">
        <w:rPr>
          <w:rFonts w:ascii="Lucida Sans Unicode" w:eastAsia="Times New Roman" w:hAnsi="Lucida Sans Unicode" w:cs="Lucida Sans Unicode"/>
          <w:color w:val="000000"/>
          <w:sz w:val="18"/>
          <w:szCs w:val="18"/>
        </w:rPr>
        <w:t>MIPSfpga</w:t>
      </w:r>
      <w:proofErr w:type="spellEnd"/>
      <w:r w:rsidRPr="0071228D">
        <w:rPr>
          <w:rFonts w:ascii="Lucida Sans Unicode" w:eastAsia="Times New Roman" w:hAnsi="Lucida Sans Unicode" w:cs="Lucida Sans Unicode"/>
          <w:color w:val="000000"/>
          <w:sz w:val="18"/>
          <w:szCs w:val="18"/>
        </w:rPr>
        <w:t xml:space="preserve"> are different, as shown on </w:t>
      </w:r>
      <w:r w:rsidRPr="0071228D">
        <w:rPr>
          <w:rFonts w:ascii="Lucida Sans Unicode" w:eastAsia="Times New Roman" w:hAnsi="Lucida Sans Unicode" w:cs="Lucida Sans Unicode"/>
          <w:b/>
          <w:bCs/>
          <w:color w:val="0000FF"/>
          <w:sz w:val="18"/>
          <w:szCs w:val="18"/>
        </w:rPr>
        <w:t>Figure 6</w:t>
      </w:r>
      <w:r w:rsidRPr="0071228D">
        <w:rPr>
          <w:rFonts w:ascii="Lucida Sans Unicode" w:eastAsia="Times New Roman" w:hAnsi="Lucida Sans Unicode" w:cs="Lucida Sans Unicode"/>
          <w:color w:val="000000"/>
          <w:sz w:val="18"/>
          <w:szCs w:val="18"/>
        </w:rPr>
        <w:t>.</w:t>
      </w:r>
    </w:p>
    <w:p w:rsidR="0071228D" w:rsidRPr="0071228D" w:rsidRDefault="0071228D" w:rsidP="0071228D">
      <w:pPr>
        <w:spacing w:before="100" w:beforeAutospacing="1" w:after="100" w:afterAutospacing="1" w:line="240" w:lineRule="auto"/>
        <w:jc w:val="center"/>
        <w:rPr>
          <w:rFonts w:ascii="Lucida Sans Unicode" w:eastAsia="Times New Roman" w:hAnsi="Lucida Sans Unicode" w:cs="Lucida Sans Unicode"/>
          <w:color w:val="000000"/>
          <w:sz w:val="18"/>
          <w:szCs w:val="18"/>
        </w:rPr>
      </w:pPr>
      <w:proofErr w:type="gramStart"/>
      <w:r w:rsidRPr="0071228D">
        <w:rPr>
          <w:rFonts w:ascii="Lucida Sans Unicode" w:eastAsia="Times New Roman" w:hAnsi="Lucida Sans Unicode" w:cs="Lucida Sans Unicode"/>
          <w:b/>
          <w:bCs/>
          <w:color w:val="0000FF"/>
          <w:sz w:val="18"/>
          <w:szCs w:val="18"/>
        </w:rPr>
        <w:t>Figure 6.</w:t>
      </w:r>
      <w:proofErr w:type="gramEnd"/>
      <w:r w:rsidRPr="0071228D">
        <w:rPr>
          <w:rFonts w:ascii="Lucida Sans Unicode" w:eastAsia="Times New Roman" w:hAnsi="Lucida Sans Unicode" w:cs="Lucida Sans Unicode"/>
          <w:b/>
          <w:bCs/>
          <w:color w:val="0000FF"/>
          <w:sz w:val="18"/>
          <w:szCs w:val="18"/>
        </w:rPr>
        <w:t xml:space="preserve"> Pipeline bypass signals in </w:t>
      </w:r>
      <w:r w:rsidRPr="0071228D">
        <w:rPr>
          <w:rFonts w:ascii="Lucida Sans Unicode" w:eastAsia="Times New Roman" w:hAnsi="Lucida Sans Unicode" w:cs="Lucida Sans Unicode"/>
          <w:b/>
          <w:bCs/>
          <w:i/>
          <w:iCs/>
          <w:color w:val="0000FF"/>
          <w:sz w:val="18"/>
          <w:szCs w:val="18"/>
        </w:rPr>
        <w:t xml:space="preserve">MIPS </w:t>
      </w:r>
      <w:proofErr w:type="spellStart"/>
      <w:r w:rsidRPr="0071228D">
        <w:rPr>
          <w:rFonts w:ascii="Lucida Sans Unicode" w:eastAsia="Times New Roman" w:hAnsi="Lucida Sans Unicode" w:cs="Lucida Sans Unicode"/>
          <w:b/>
          <w:bCs/>
          <w:i/>
          <w:iCs/>
          <w:color w:val="0000FF"/>
          <w:sz w:val="18"/>
          <w:szCs w:val="18"/>
        </w:rPr>
        <w:t>microAptiv</w:t>
      </w:r>
      <w:proofErr w:type="spellEnd"/>
      <w:r w:rsidRPr="0071228D">
        <w:rPr>
          <w:rFonts w:ascii="Lucida Sans Unicode" w:eastAsia="Times New Roman" w:hAnsi="Lucida Sans Unicode" w:cs="Lucida Sans Unicode"/>
          <w:b/>
          <w:bCs/>
          <w:i/>
          <w:iCs/>
          <w:color w:val="0000FF"/>
          <w:sz w:val="18"/>
          <w:szCs w:val="18"/>
        </w:rPr>
        <w:t xml:space="preserve"> UP</w:t>
      </w:r>
      <w:r w:rsidRPr="0071228D">
        <w:rPr>
          <w:rFonts w:ascii="Lucida Sans Unicode" w:eastAsia="Times New Roman" w:hAnsi="Lucida Sans Unicode" w:cs="Lucida Sans Unicode"/>
          <w:b/>
          <w:bCs/>
          <w:color w:val="0000FF"/>
          <w:sz w:val="18"/>
          <w:szCs w:val="18"/>
        </w:rPr>
        <w:t xml:space="preserve"> core used in </w:t>
      </w:r>
      <w:proofErr w:type="spellStart"/>
      <w:r w:rsidRPr="0071228D">
        <w:rPr>
          <w:rFonts w:ascii="Lucida Sans Unicode" w:eastAsia="Times New Roman" w:hAnsi="Lucida Sans Unicode" w:cs="Lucida Sans Unicode"/>
          <w:b/>
          <w:bCs/>
          <w:color w:val="0000FF"/>
          <w:sz w:val="18"/>
          <w:szCs w:val="18"/>
        </w:rPr>
        <w:t>MIPSfpga</w:t>
      </w:r>
      <w:proofErr w:type="spellEnd"/>
      <w:r w:rsidRPr="0071228D">
        <w:rPr>
          <w:rFonts w:ascii="Lucida Sans Unicode" w:eastAsia="Times New Roman" w:hAnsi="Lucida Sans Unicode" w:cs="Lucida Sans Unicode"/>
          <w:b/>
          <w:bCs/>
          <w:color w:val="0000FF"/>
          <w:sz w:val="18"/>
          <w:szCs w:val="18"/>
        </w:rPr>
        <w:t>.</w:t>
      </w:r>
    </w:p>
    <w:p w:rsidR="0071228D" w:rsidRPr="0071228D" w:rsidRDefault="0071228D" w:rsidP="0071228D">
      <w:pPr>
        <w:spacing w:after="0" w:line="240" w:lineRule="auto"/>
        <w:jc w:val="center"/>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000000"/>
          <w:sz w:val="18"/>
          <w:szCs w:val="18"/>
        </w:rPr>
        <w:lastRenderedPageBreak/>
        <w:drawing>
          <wp:inline distT="0" distB="0" distL="0" distR="0">
            <wp:extent cx="4766945" cy="1828800"/>
            <wp:effectExtent l="0" t="0" r="0" b="0"/>
            <wp:docPr id="1" name="Picture 1" descr="http://www.silicon-russia.com/wp-content/uploads/2016/10/mips_m14kc_bypass_from_sum_no_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ilicon-russia.com/wp-content/uploads/2016/10/mips_m14kc_bypass_from_sum_no_tit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6945" cy="1828800"/>
                    </a:xfrm>
                    <a:prstGeom prst="rect">
                      <a:avLst/>
                    </a:prstGeom>
                    <a:noFill/>
                    <a:ln>
                      <a:noFill/>
                    </a:ln>
                  </pic:spPr>
                </pic:pic>
              </a:graphicData>
            </a:graphic>
          </wp:inline>
        </w:drawing>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 Lab steps</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This section outlines the sequence of steps, necessary to complete the lab. Almost all generic steps in this lab are the same as in </w:t>
      </w:r>
      <w:proofErr w:type="spellStart"/>
      <w:r w:rsidRPr="0071228D">
        <w:rPr>
          <w:rFonts w:ascii="Lucida Sans Unicode" w:eastAsia="Times New Roman" w:hAnsi="Lucida Sans Unicode" w:cs="Lucida Sans Unicode"/>
          <w:i/>
          <w:iCs/>
          <w:color w:val="000000"/>
          <w:sz w:val="18"/>
          <w:szCs w:val="18"/>
        </w:rPr>
        <w:t>MIPSfpga</w:t>
      </w:r>
      <w:proofErr w:type="spellEnd"/>
      <w:r w:rsidRPr="0071228D">
        <w:rPr>
          <w:rFonts w:ascii="Lucida Sans Unicode" w:eastAsia="Times New Roman" w:hAnsi="Lucida Sans Unicode" w:cs="Lucida Sans Unicode"/>
          <w:i/>
          <w:iCs/>
          <w:color w:val="000000"/>
          <w:sz w:val="18"/>
          <w:szCs w:val="18"/>
        </w:rPr>
        <w:t xml:space="preserve"> 2.0 Lab YP1. </w:t>
      </w:r>
      <w:proofErr w:type="gramStart"/>
      <w:r w:rsidRPr="0071228D">
        <w:rPr>
          <w:rFonts w:ascii="Lucida Sans Unicode" w:eastAsia="Times New Roman" w:hAnsi="Lucida Sans Unicode" w:cs="Lucida Sans Unicode"/>
          <w:i/>
          <w:iCs/>
          <w:color w:val="000000"/>
          <w:sz w:val="18"/>
          <w:szCs w:val="18"/>
        </w:rPr>
        <w:t xml:space="preserve">Using </w:t>
      </w:r>
      <w:proofErr w:type="spellStart"/>
      <w:r w:rsidRPr="0071228D">
        <w:rPr>
          <w:rFonts w:ascii="Lucida Sans Unicode" w:eastAsia="Times New Roman" w:hAnsi="Lucida Sans Unicode" w:cs="Lucida Sans Unicode"/>
          <w:i/>
          <w:iCs/>
          <w:color w:val="000000"/>
          <w:sz w:val="18"/>
          <w:szCs w:val="18"/>
        </w:rPr>
        <w:t>MIPSfpga</w:t>
      </w:r>
      <w:proofErr w:type="spellEnd"/>
      <w:r w:rsidRPr="0071228D">
        <w:rPr>
          <w:rFonts w:ascii="Lucida Sans Unicode" w:eastAsia="Times New Roman" w:hAnsi="Lucida Sans Unicode" w:cs="Lucida Sans Unicode"/>
          <w:i/>
          <w:iCs/>
          <w:color w:val="000000"/>
          <w:sz w:val="18"/>
          <w:szCs w:val="18"/>
        </w:rPr>
        <w:t xml:space="preserve"> with Serial Loader Flow that does not require </w:t>
      </w:r>
      <w:proofErr w:type="spellStart"/>
      <w:r w:rsidRPr="0071228D">
        <w:rPr>
          <w:rFonts w:ascii="Lucida Sans Unicode" w:eastAsia="Times New Roman" w:hAnsi="Lucida Sans Unicode" w:cs="Lucida Sans Unicode"/>
          <w:i/>
          <w:iCs/>
          <w:color w:val="000000"/>
          <w:sz w:val="18"/>
          <w:szCs w:val="18"/>
        </w:rPr>
        <w:t>BusBlaster</w:t>
      </w:r>
      <w:proofErr w:type="spellEnd"/>
      <w:r w:rsidRPr="0071228D">
        <w:rPr>
          <w:rFonts w:ascii="Lucida Sans Unicode" w:eastAsia="Times New Roman" w:hAnsi="Lucida Sans Unicode" w:cs="Lucida Sans Unicode"/>
          <w:i/>
          <w:iCs/>
          <w:color w:val="000000"/>
          <w:sz w:val="18"/>
          <w:szCs w:val="18"/>
        </w:rPr>
        <w:t xml:space="preserve"> board and </w:t>
      </w:r>
      <w:proofErr w:type="spellStart"/>
      <w:r w:rsidRPr="0071228D">
        <w:rPr>
          <w:rFonts w:ascii="Lucida Sans Unicode" w:eastAsia="Times New Roman" w:hAnsi="Lucida Sans Unicode" w:cs="Lucida Sans Unicode"/>
          <w:i/>
          <w:iCs/>
          <w:color w:val="000000"/>
          <w:sz w:val="18"/>
          <w:szCs w:val="18"/>
        </w:rPr>
        <w:t>OpenOCD</w:t>
      </w:r>
      <w:proofErr w:type="spellEnd"/>
      <w:r w:rsidRPr="0071228D">
        <w:rPr>
          <w:rFonts w:ascii="Lucida Sans Unicode" w:eastAsia="Times New Roman" w:hAnsi="Lucida Sans Unicode" w:cs="Lucida Sans Unicode"/>
          <w:i/>
          <w:iCs/>
          <w:color w:val="000000"/>
          <w:sz w:val="18"/>
          <w:szCs w:val="18"/>
        </w:rPr>
        <w:t xml:space="preserve"> software</w:t>
      </w:r>
      <w:r w:rsidRPr="0071228D">
        <w:rPr>
          <w:rFonts w:ascii="Lucida Sans Unicode" w:eastAsia="Times New Roman" w:hAnsi="Lucida Sans Unicode" w:cs="Lucida Sans Unicode"/>
          <w:color w:val="000000"/>
          <w:sz w:val="18"/>
          <w:szCs w:val="18"/>
        </w:rPr>
        <w:t>.</w:t>
      </w:r>
      <w:proofErr w:type="gramEnd"/>
      <w:r w:rsidRPr="0071228D">
        <w:rPr>
          <w:rFonts w:ascii="Lucida Sans Unicode" w:eastAsia="Times New Roman" w:hAnsi="Lucida Sans Unicode" w:cs="Lucida Sans Unicode"/>
          <w:color w:val="000000"/>
          <w:sz w:val="18"/>
          <w:szCs w:val="18"/>
        </w:rPr>
        <w:t xml:space="preserve"> Such generic steps are not described in this section. Only the steps different from </w:t>
      </w:r>
      <w:r w:rsidRPr="0071228D">
        <w:rPr>
          <w:rFonts w:ascii="Lucida Sans Unicode" w:eastAsia="Times New Roman" w:hAnsi="Lucida Sans Unicode" w:cs="Lucida Sans Unicode"/>
          <w:i/>
          <w:iCs/>
          <w:color w:val="000000"/>
          <w:sz w:val="18"/>
          <w:szCs w:val="18"/>
        </w:rPr>
        <w:t>Lab YP1</w:t>
      </w:r>
      <w:r w:rsidRPr="0071228D">
        <w:rPr>
          <w:rFonts w:ascii="Lucida Sans Unicode" w:eastAsia="Times New Roman" w:hAnsi="Lucida Sans Unicode" w:cs="Lucida Sans Unicode"/>
          <w:color w:val="000000"/>
          <w:sz w:val="18"/>
          <w:szCs w:val="18"/>
        </w:rPr>
        <w:t> are explained in details.</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3.1. Backup core RTL code</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This lab requires you to modify core RTL code to connect the internal signals to the external LEDs. Before modifying code for the core, we recommend you back it up.</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Under Windows: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cd</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i/>
          <w:iCs/>
          <w:color w:val="000000"/>
          <w:sz w:val="18"/>
          <w:szCs w:val="18"/>
        </w:rPr>
        <w:t>MIPSfpga_top_directory</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proofErr w:type="spellStart"/>
      <w:proofErr w:type="gramStart"/>
      <w:r w:rsidRPr="0071228D">
        <w:rPr>
          <w:rFonts w:ascii="Lucida Console" w:eastAsia="Times New Roman" w:hAnsi="Lucida Console" w:cs="Courier New"/>
          <w:color w:val="000000"/>
          <w:sz w:val="18"/>
          <w:szCs w:val="18"/>
        </w:rPr>
        <w:t>cp</w:t>
      </w:r>
      <w:proofErr w:type="spellEnd"/>
      <w:proofErr w:type="gramEnd"/>
      <w:r w:rsidRPr="0071228D">
        <w:rPr>
          <w:rFonts w:ascii="Lucida Console" w:eastAsia="Times New Roman" w:hAnsi="Lucida Console" w:cs="Courier New"/>
          <w:color w:val="000000"/>
          <w:sz w:val="18"/>
          <w:szCs w:val="18"/>
        </w:rPr>
        <w:t xml:space="preserve"> -r </w:t>
      </w:r>
      <w:proofErr w:type="spellStart"/>
      <w:r w:rsidRPr="0071228D">
        <w:rPr>
          <w:rFonts w:ascii="Lucida Console" w:eastAsia="Times New Roman" w:hAnsi="Lucida Console" w:cs="Courier New"/>
          <w:color w:val="000000"/>
          <w:sz w:val="18"/>
          <w:szCs w:val="18"/>
        </w:rPr>
        <w:t>core_rtl</w:t>
      </w:r>
      <w:proofErr w:type="spell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core_rtl_golden</w:t>
      </w:r>
      <w:proofErr w:type="spellEnd"/>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Under Linux:</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cd</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i/>
          <w:iCs/>
          <w:color w:val="000000"/>
          <w:sz w:val="18"/>
          <w:szCs w:val="18"/>
        </w:rPr>
        <w:t>MIPSfpga_top_directory</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proofErr w:type="spellStart"/>
      <w:proofErr w:type="gramStart"/>
      <w:r w:rsidRPr="0071228D">
        <w:rPr>
          <w:rFonts w:ascii="Lucida Console" w:eastAsia="Times New Roman" w:hAnsi="Lucida Console" w:cs="Courier New"/>
          <w:color w:val="000000"/>
          <w:sz w:val="18"/>
          <w:szCs w:val="18"/>
        </w:rPr>
        <w:t>xcopy</w:t>
      </w:r>
      <w:proofErr w:type="spellEnd"/>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i</w:t>
      </w:r>
      <w:proofErr w:type="spell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core_rtl</w:t>
      </w:r>
      <w:proofErr w:type="spell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core_rtl_golden</w:t>
      </w:r>
      <w:proofErr w:type="spellEnd"/>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3.2. Examine core RTL to find the bypass signals</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We need to figure out which signals are involved in the pipeline bypass. One way to do this is to simply search for </w:t>
      </w:r>
      <w:r w:rsidRPr="0071228D">
        <w:rPr>
          <w:rFonts w:ascii="Lucida Sans Unicode" w:eastAsia="Times New Roman" w:hAnsi="Lucida Sans Unicode" w:cs="Lucida Sans Unicode"/>
          <w:i/>
          <w:iCs/>
          <w:color w:val="000000"/>
          <w:sz w:val="18"/>
          <w:szCs w:val="18"/>
        </w:rPr>
        <w:t>"bypass"</w:t>
      </w:r>
      <w:r w:rsidRPr="0071228D">
        <w:rPr>
          <w:rFonts w:ascii="Lucida Sans Unicode" w:eastAsia="Times New Roman" w:hAnsi="Lucida Sans Unicode" w:cs="Lucida Sans Unicode"/>
          <w:color w:val="000000"/>
          <w:sz w:val="18"/>
          <w:szCs w:val="18"/>
        </w:rPr>
        <w:t> string in core RTL files. The search should be case-insensitive:</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Under Windows: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cd</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core_rtl</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proofErr w:type="spellStart"/>
      <w:proofErr w:type="gramStart"/>
      <w:r w:rsidRPr="0071228D">
        <w:rPr>
          <w:rFonts w:ascii="Lucida Console" w:eastAsia="Times New Roman" w:hAnsi="Lucida Console" w:cs="Courier New"/>
          <w:color w:val="000000"/>
          <w:sz w:val="18"/>
          <w:szCs w:val="18"/>
        </w:rPr>
        <w:t>findstr</w:t>
      </w:r>
      <w:proofErr w:type="spellEnd"/>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i</w:t>
      </w:r>
      <w:proofErr w:type="spellEnd"/>
      <w:r w:rsidRPr="0071228D">
        <w:rPr>
          <w:rFonts w:ascii="Lucida Console" w:eastAsia="Times New Roman" w:hAnsi="Lucida Console" w:cs="Courier New"/>
          <w:color w:val="000000"/>
          <w:sz w:val="18"/>
          <w:szCs w:val="18"/>
        </w:rPr>
        <w:t xml:space="preserve"> bypass *</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Under Linux:</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cd</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core_rtl</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proofErr w:type="spellStart"/>
      <w:proofErr w:type="gramStart"/>
      <w:r w:rsidRPr="0071228D">
        <w:rPr>
          <w:rFonts w:ascii="Lucida Console" w:eastAsia="Times New Roman" w:hAnsi="Lucida Console" w:cs="Courier New"/>
          <w:color w:val="000000"/>
          <w:sz w:val="18"/>
          <w:szCs w:val="18"/>
        </w:rPr>
        <w:t>grep</w:t>
      </w:r>
      <w:proofErr w:type="spellEnd"/>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i</w:t>
      </w:r>
      <w:proofErr w:type="spellEnd"/>
      <w:r w:rsidRPr="0071228D">
        <w:rPr>
          <w:rFonts w:ascii="Lucida Console" w:eastAsia="Times New Roman" w:hAnsi="Lucida Console" w:cs="Courier New"/>
          <w:color w:val="000000"/>
          <w:sz w:val="18"/>
          <w:szCs w:val="18"/>
        </w:rPr>
        <w:t xml:space="preserve"> bypass *</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lastRenderedPageBreak/>
        <w:t>You will notice the following four signals: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m14k_mpc.v</w:t>
      </w: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mpc_aselres_e</w:t>
      </w:r>
      <w:proofErr w:type="spellEnd"/>
      <w:r w:rsidRPr="0071228D">
        <w:rPr>
          <w:rFonts w:ascii="Lucida Console" w:eastAsia="Times New Roman" w:hAnsi="Lucida Console" w:cs="Courier New"/>
          <w:color w:val="000000"/>
          <w:sz w:val="18"/>
          <w:szCs w:val="18"/>
        </w:rPr>
        <w:t xml:space="preserve">;  // Bypass </w:t>
      </w:r>
      <w:proofErr w:type="spellStart"/>
      <w:r w:rsidRPr="0071228D">
        <w:rPr>
          <w:rFonts w:ascii="Lucida Console" w:eastAsia="Times New Roman" w:hAnsi="Lucida Console" w:cs="Courier New"/>
          <w:color w:val="000000"/>
          <w:sz w:val="18"/>
          <w:szCs w:val="18"/>
        </w:rPr>
        <w:t>res_m</w:t>
      </w:r>
      <w:proofErr w:type="spellEnd"/>
      <w:r w:rsidRPr="0071228D">
        <w:rPr>
          <w:rFonts w:ascii="Lucida Console" w:eastAsia="Times New Roman" w:hAnsi="Lucida Console" w:cs="Courier New"/>
          <w:color w:val="000000"/>
          <w:sz w:val="18"/>
          <w:szCs w:val="18"/>
        </w:rPr>
        <w:t xml:space="preserve"> as </w:t>
      </w:r>
      <w:proofErr w:type="spellStart"/>
      <w:r w:rsidRPr="0071228D">
        <w:rPr>
          <w:rFonts w:ascii="Lucida Console" w:eastAsia="Times New Roman" w:hAnsi="Lucida Console" w:cs="Courier New"/>
          <w:color w:val="000000"/>
          <w:sz w:val="18"/>
          <w:szCs w:val="18"/>
        </w:rPr>
        <w:t>src</w:t>
      </w:r>
      <w:proofErr w:type="spellEnd"/>
      <w:r w:rsidRPr="0071228D">
        <w:rPr>
          <w:rFonts w:ascii="Lucida Console" w:eastAsia="Times New Roman" w:hAnsi="Lucida Console" w:cs="Courier New"/>
          <w:color w:val="000000"/>
          <w:sz w:val="18"/>
          <w:szCs w:val="18"/>
        </w:rPr>
        <w:t xml:space="preserve"> A</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m14k_mpc.v</w:t>
      </w: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mpc_aselwr_e</w:t>
      </w:r>
      <w:proofErr w:type="spellEnd"/>
      <w:r w:rsidRPr="0071228D">
        <w:rPr>
          <w:rFonts w:ascii="Lucida Console" w:eastAsia="Times New Roman" w:hAnsi="Lucida Console" w:cs="Courier New"/>
          <w:color w:val="000000"/>
          <w:sz w:val="18"/>
          <w:szCs w:val="18"/>
        </w:rPr>
        <w:t xml:space="preserve">;   // Bypass </w:t>
      </w:r>
      <w:proofErr w:type="spellStart"/>
      <w:r w:rsidRPr="0071228D">
        <w:rPr>
          <w:rFonts w:ascii="Lucida Console" w:eastAsia="Times New Roman" w:hAnsi="Lucida Console" w:cs="Courier New"/>
          <w:color w:val="000000"/>
          <w:sz w:val="18"/>
          <w:szCs w:val="18"/>
        </w:rPr>
        <w:t>res_w</w:t>
      </w:r>
      <w:proofErr w:type="spellEnd"/>
      <w:r w:rsidRPr="0071228D">
        <w:rPr>
          <w:rFonts w:ascii="Lucida Console" w:eastAsia="Times New Roman" w:hAnsi="Lucida Console" w:cs="Courier New"/>
          <w:color w:val="000000"/>
          <w:sz w:val="18"/>
          <w:szCs w:val="18"/>
        </w:rPr>
        <w:t xml:space="preserve"> as </w:t>
      </w:r>
      <w:proofErr w:type="spellStart"/>
      <w:r w:rsidRPr="0071228D">
        <w:rPr>
          <w:rFonts w:ascii="Lucida Console" w:eastAsia="Times New Roman" w:hAnsi="Lucida Console" w:cs="Courier New"/>
          <w:color w:val="000000"/>
          <w:sz w:val="18"/>
          <w:szCs w:val="18"/>
        </w:rPr>
        <w:t>src</w:t>
      </w:r>
      <w:proofErr w:type="spellEnd"/>
      <w:r w:rsidRPr="0071228D">
        <w:rPr>
          <w:rFonts w:ascii="Lucida Console" w:eastAsia="Times New Roman" w:hAnsi="Lucida Console" w:cs="Courier New"/>
          <w:color w:val="000000"/>
          <w:sz w:val="18"/>
          <w:szCs w:val="18"/>
        </w:rPr>
        <w:t xml:space="preserve"> A</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m14k_mpc.v</w:t>
      </w: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mpc_bselall_e</w:t>
      </w:r>
      <w:proofErr w:type="spellEnd"/>
      <w:r w:rsidRPr="0071228D">
        <w:rPr>
          <w:rFonts w:ascii="Lucida Console" w:eastAsia="Times New Roman" w:hAnsi="Lucida Console" w:cs="Courier New"/>
          <w:color w:val="000000"/>
          <w:sz w:val="18"/>
          <w:szCs w:val="18"/>
        </w:rPr>
        <w:t xml:space="preserve">;  // Bypass </w:t>
      </w:r>
      <w:proofErr w:type="spellStart"/>
      <w:r w:rsidRPr="0071228D">
        <w:rPr>
          <w:rFonts w:ascii="Lucida Console" w:eastAsia="Times New Roman" w:hAnsi="Lucida Console" w:cs="Courier New"/>
          <w:color w:val="000000"/>
          <w:sz w:val="18"/>
          <w:szCs w:val="18"/>
        </w:rPr>
        <w:t>res_w</w:t>
      </w:r>
      <w:proofErr w:type="spellEnd"/>
      <w:r w:rsidRPr="0071228D">
        <w:rPr>
          <w:rFonts w:ascii="Lucida Console" w:eastAsia="Times New Roman" w:hAnsi="Lucida Console" w:cs="Courier New"/>
          <w:color w:val="000000"/>
          <w:sz w:val="18"/>
          <w:szCs w:val="18"/>
        </w:rPr>
        <w:t xml:space="preserve"> as </w:t>
      </w:r>
      <w:proofErr w:type="spellStart"/>
      <w:r w:rsidRPr="0071228D">
        <w:rPr>
          <w:rFonts w:ascii="Lucida Console" w:eastAsia="Times New Roman" w:hAnsi="Lucida Console" w:cs="Courier New"/>
          <w:color w:val="000000"/>
          <w:sz w:val="18"/>
          <w:szCs w:val="18"/>
        </w:rPr>
        <w:t>src</w:t>
      </w:r>
      <w:proofErr w:type="spellEnd"/>
      <w:r w:rsidRPr="0071228D">
        <w:rPr>
          <w:rFonts w:ascii="Lucida Console" w:eastAsia="Times New Roman" w:hAnsi="Lucida Console" w:cs="Courier New"/>
          <w:color w:val="000000"/>
          <w:sz w:val="18"/>
          <w:szCs w:val="18"/>
        </w:rPr>
        <w:t xml:space="preserve"> B</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m14k_mpc.v</w:t>
      </w: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mpc_bselres_e</w:t>
      </w:r>
      <w:proofErr w:type="spellEnd"/>
      <w:r w:rsidRPr="0071228D">
        <w:rPr>
          <w:rFonts w:ascii="Lucida Console" w:eastAsia="Times New Roman" w:hAnsi="Lucida Console" w:cs="Courier New"/>
          <w:color w:val="000000"/>
          <w:sz w:val="18"/>
          <w:szCs w:val="18"/>
        </w:rPr>
        <w:t xml:space="preserve">;  // Bypass </w:t>
      </w:r>
      <w:proofErr w:type="spellStart"/>
      <w:r w:rsidRPr="0071228D">
        <w:rPr>
          <w:rFonts w:ascii="Lucida Console" w:eastAsia="Times New Roman" w:hAnsi="Lucida Console" w:cs="Courier New"/>
          <w:color w:val="000000"/>
          <w:sz w:val="18"/>
          <w:szCs w:val="18"/>
        </w:rPr>
        <w:t>res_m</w:t>
      </w:r>
      <w:proofErr w:type="spellEnd"/>
      <w:r w:rsidRPr="0071228D">
        <w:rPr>
          <w:rFonts w:ascii="Lucida Console" w:eastAsia="Times New Roman" w:hAnsi="Lucida Console" w:cs="Courier New"/>
          <w:color w:val="000000"/>
          <w:sz w:val="18"/>
          <w:szCs w:val="18"/>
        </w:rPr>
        <w:t xml:space="preserve"> as </w:t>
      </w:r>
      <w:proofErr w:type="spellStart"/>
      <w:r w:rsidRPr="0071228D">
        <w:rPr>
          <w:rFonts w:ascii="Lucida Console" w:eastAsia="Times New Roman" w:hAnsi="Lucida Console" w:cs="Courier New"/>
          <w:color w:val="000000"/>
          <w:sz w:val="18"/>
          <w:szCs w:val="18"/>
        </w:rPr>
        <w:t>src</w:t>
      </w:r>
      <w:proofErr w:type="spellEnd"/>
      <w:r w:rsidRPr="0071228D">
        <w:rPr>
          <w:rFonts w:ascii="Lucida Console" w:eastAsia="Times New Roman" w:hAnsi="Lucida Console" w:cs="Courier New"/>
          <w:color w:val="000000"/>
          <w:sz w:val="18"/>
          <w:szCs w:val="18"/>
        </w:rPr>
        <w:t xml:space="preserve"> B</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Those signals are involved in bypass control. The name (</w:t>
      </w:r>
      <w:r w:rsidRPr="0071228D">
        <w:rPr>
          <w:rFonts w:ascii="Lucida Sans Unicode" w:eastAsia="Times New Roman" w:hAnsi="Lucida Sans Unicode" w:cs="Lucida Sans Unicode"/>
          <w:i/>
          <w:iCs/>
          <w:color w:val="000000"/>
          <w:sz w:val="18"/>
          <w:szCs w:val="18"/>
        </w:rPr>
        <w:t>m14k_mpc</w:t>
      </w:r>
      <w:r w:rsidRPr="0071228D">
        <w:rPr>
          <w:rFonts w:ascii="Lucida Sans Unicode" w:eastAsia="Times New Roman" w:hAnsi="Lucida Sans Unicode" w:cs="Lucida Sans Unicode"/>
          <w:color w:val="000000"/>
          <w:sz w:val="18"/>
          <w:szCs w:val="18"/>
        </w:rPr>
        <w:t>) of the module which produces those signals means "master pipeline controller".</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3.3. Modify core RTL files to propagate the bypass signals to the top of the core's module hierarchy</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In order to connect the bypass signals to the external LEDs, we need to propagate those signals to the top through three levels of hierarchy: </w:t>
      </w:r>
      <w:r w:rsidRPr="0071228D">
        <w:rPr>
          <w:rFonts w:ascii="Lucida Sans Unicode" w:eastAsia="Times New Roman" w:hAnsi="Lucida Sans Unicode" w:cs="Lucida Sans Unicode"/>
          <w:i/>
          <w:iCs/>
          <w:color w:val="000000"/>
          <w:sz w:val="18"/>
          <w:szCs w:val="18"/>
        </w:rPr>
        <w:t>m14k_core</w:t>
      </w:r>
      <w:r w:rsidRPr="0071228D">
        <w:rPr>
          <w:rFonts w:ascii="Lucida Sans Unicode" w:eastAsia="Times New Roman" w:hAnsi="Lucida Sans Unicode" w:cs="Lucida Sans Unicode"/>
          <w:color w:val="000000"/>
          <w:sz w:val="18"/>
          <w:szCs w:val="18"/>
        </w:rPr>
        <w:t>, </w:t>
      </w:r>
      <w:r w:rsidRPr="0071228D">
        <w:rPr>
          <w:rFonts w:ascii="Lucida Sans Unicode" w:eastAsia="Times New Roman" w:hAnsi="Lucida Sans Unicode" w:cs="Lucida Sans Unicode"/>
          <w:i/>
          <w:iCs/>
          <w:color w:val="000000"/>
          <w:sz w:val="18"/>
          <w:szCs w:val="18"/>
        </w:rPr>
        <w:t>m14k_cpu</w:t>
      </w:r>
      <w:r w:rsidRPr="0071228D">
        <w:rPr>
          <w:rFonts w:ascii="Lucida Sans Unicode" w:eastAsia="Times New Roman" w:hAnsi="Lucida Sans Unicode" w:cs="Lucida Sans Unicode"/>
          <w:color w:val="000000"/>
          <w:sz w:val="18"/>
          <w:szCs w:val="18"/>
        </w:rPr>
        <w:t> and </w:t>
      </w:r>
      <w:r w:rsidRPr="0071228D">
        <w:rPr>
          <w:rFonts w:ascii="Lucida Sans Unicode" w:eastAsia="Times New Roman" w:hAnsi="Lucida Sans Unicode" w:cs="Lucida Sans Unicode"/>
          <w:i/>
          <w:iCs/>
          <w:color w:val="000000"/>
          <w:sz w:val="18"/>
          <w:szCs w:val="18"/>
        </w:rPr>
        <w:t>m14k_top</w:t>
      </w:r>
      <w:r w:rsidRPr="0071228D">
        <w:rPr>
          <w:rFonts w:ascii="Lucida Sans Unicode" w:eastAsia="Times New Roman" w:hAnsi="Lucida Sans Unicode" w:cs="Lucida Sans Unicode"/>
          <w:color w:val="000000"/>
          <w:sz w:val="18"/>
          <w:szCs w:val="18"/>
        </w:rPr>
        <w:t>.</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Open </w:t>
      </w:r>
      <w:proofErr w:type="spellStart"/>
      <w:r w:rsidRPr="0071228D">
        <w:rPr>
          <w:rFonts w:ascii="Lucida Sans Unicode" w:eastAsia="Times New Roman" w:hAnsi="Lucida Sans Unicode" w:cs="Lucida Sans Unicode"/>
          <w:i/>
          <w:iCs/>
          <w:color w:val="000000"/>
          <w:sz w:val="18"/>
          <w:szCs w:val="18"/>
        </w:rPr>
        <w:t>core_rtl</w:t>
      </w:r>
      <w:proofErr w:type="spellEnd"/>
      <w:r w:rsidRPr="0071228D">
        <w:rPr>
          <w:rFonts w:ascii="Lucida Sans Unicode" w:eastAsia="Times New Roman" w:hAnsi="Lucida Sans Unicode" w:cs="Lucida Sans Unicode"/>
          <w:i/>
          <w:iCs/>
          <w:color w:val="000000"/>
          <w:sz w:val="18"/>
          <w:szCs w:val="18"/>
        </w:rPr>
        <w:t>/m14k_core.v</w:t>
      </w:r>
      <w:r w:rsidRPr="0071228D">
        <w:rPr>
          <w:rFonts w:ascii="Lucida Sans Unicode" w:eastAsia="Times New Roman" w:hAnsi="Lucida Sans Unicode" w:cs="Lucida Sans Unicode"/>
          <w:color w:val="000000"/>
          <w:sz w:val="18"/>
          <w:szCs w:val="18"/>
        </w:rPr>
        <w:t> in any editor, add </w:t>
      </w:r>
      <w:r w:rsidRPr="0071228D">
        <w:rPr>
          <w:rFonts w:ascii="Lucida Sans Unicode" w:eastAsia="Times New Roman" w:hAnsi="Lucida Sans Unicode" w:cs="Lucida Sans Unicode"/>
          <w:i/>
          <w:iCs/>
          <w:color w:val="000000"/>
          <w:sz w:val="18"/>
          <w:szCs w:val="18"/>
        </w:rPr>
        <w:t>`include "</w:t>
      </w:r>
      <w:proofErr w:type="spellStart"/>
      <w:r w:rsidRPr="0071228D">
        <w:rPr>
          <w:rFonts w:ascii="Lucida Sans Unicode" w:eastAsia="Times New Roman" w:hAnsi="Lucida Sans Unicode" w:cs="Lucida Sans Unicode"/>
          <w:i/>
          <w:iCs/>
          <w:color w:val="000000"/>
          <w:sz w:val="18"/>
          <w:szCs w:val="18"/>
        </w:rPr>
        <w:t>mfp_ahb_lite_matrix_config.vh</w:t>
      </w:r>
      <w:proofErr w:type="spellEnd"/>
      <w:r w:rsidRPr="0071228D">
        <w:rPr>
          <w:rFonts w:ascii="Lucida Sans Unicode" w:eastAsia="Times New Roman" w:hAnsi="Lucida Sans Unicode" w:cs="Lucida Sans Unicode"/>
          <w:i/>
          <w:iCs/>
          <w:color w:val="000000"/>
          <w:sz w:val="18"/>
          <w:szCs w:val="18"/>
        </w:rPr>
        <w:t>"</w:t>
      </w:r>
      <w:r w:rsidRPr="0071228D">
        <w:rPr>
          <w:rFonts w:ascii="Lucida Sans Unicode" w:eastAsia="Times New Roman" w:hAnsi="Lucida Sans Unicode" w:cs="Lucida Sans Unicode"/>
          <w:color w:val="000000"/>
          <w:sz w:val="18"/>
          <w:szCs w:val="18"/>
        </w:rPr>
        <w:t> before the module and the following code to the module port declarations:</w:t>
      </w:r>
    </w:p>
    <w:p w:rsidR="0071228D" w:rsidRPr="0071228D" w:rsidRDefault="0071228D" w:rsidP="0071228D">
      <w:pPr>
        <w:spacing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File </w:t>
      </w:r>
      <w:proofErr w:type="spellStart"/>
      <w:r w:rsidRPr="0071228D">
        <w:rPr>
          <w:rFonts w:ascii="Lucida Sans Unicode" w:eastAsia="Times New Roman" w:hAnsi="Lucida Sans Unicode" w:cs="Lucida Sans Unicode"/>
          <w:i/>
          <w:iCs/>
          <w:color w:val="000000"/>
          <w:sz w:val="18"/>
          <w:szCs w:val="18"/>
        </w:rPr>
        <w:t>core_rtl</w:t>
      </w:r>
      <w:proofErr w:type="spellEnd"/>
      <w:r w:rsidRPr="0071228D">
        <w:rPr>
          <w:rFonts w:ascii="Lucida Sans Unicode" w:eastAsia="Times New Roman" w:hAnsi="Lucida Sans Unicode" w:cs="Lucida Sans Unicode"/>
          <w:i/>
          <w:iCs/>
          <w:color w:val="000000"/>
          <w:sz w:val="18"/>
          <w:szCs w:val="18"/>
        </w:rPr>
        <w:t>/m14k_core.v</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antitamper_present</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antitamper_present</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ifdef</w:t>
      </w:r>
      <w:proofErr w:type="spellEnd"/>
      <w:proofErr w:type="gramEnd"/>
      <w:r w:rsidRPr="0071228D">
        <w:rPr>
          <w:rFonts w:ascii="Lucida Console" w:eastAsia="Times New Roman" w:hAnsi="Lucida Console" w:cs="Courier New"/>
          <w:color w:val="000000"/>
          <w:sz w:val="18"/>
          <w:szCs w:val="18"/>
        </w:rPr>
        <w:t xml:space="preserve"> MFP_DEMO_PIPE_BYPASS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mpc_aselres_e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mpc_aselwr_e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mpc_bselall_e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mpc_bselres_e</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endif</w:t>
      </w:r>
      <w:proofErr w:type="spellEnd"/>
      <w:proofErr w:type="gram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ifdef</w:t>
      </w:r>
      <w:proofErr w:type="spellEnd"/>
      <w:proofErr w:type="gramEnd"/>
      <w:r w:rsidRPr="0071228D">
        <w:rPr>
          <w:rFonts w:ascii="Lucida Console" w:eastAsia="Times New Roman" w:hAnsi="Lucida Console" w:cs="Courier New"/>
          <w:color w:val="000000"/>
          <w:sz w:val="18"/>
          <w:szCs w:val="18"/>
        </w:rPr>
        <w:t xml:space="preserve"> MFP_DEMO_PIPE_BYPASS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mpc_aselres_e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mpc_aselwr_e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mpc_bselall_e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mpc_bselres_e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endif</w:t>
      </w:r>
      <w:proofErr w:type="spellEnd"/>
      <w:proofErr w:type="gramEnd"/>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Modify </w:t>
      </w:r>
      <w:proofErr w:type="spellStart"/>
      <w:r w:rsidRPr="0071228D">
        <w:rPr>
          <w:rFonts w:ascii="Lucida Sans Unicode" w:eastAsia="Times New Roman" w:hAnsi="Lucida Sans Unicode" w:cs="Lucida Sans Unicode"/>
          <w:i/>
          <w:iCs/>
          <w:color w:val="000000"/>
          <w:sz w:val="18"/>
          <w:szCs w:val="18"/>
        </w:rPr>
        <w:t>core_rtl</w:t>
      </w:r>
      <w:proofErr w:type="spellEnd"/>
      <w:r w:rsidRPr="0071228D">
        <w:rPr>
          <w:rFonts w:ascii="Lucida Sans Unicode" w:eastAsia="Times New Roman" w:hAnsi="Lucida Sans Unicode" w:cs="Lucida Sans Unicode"/>
          <w:i/>
          <w:iCs/>
          <w:color w:val="000000"/>
          <w:sz w:val="18"/>
          <w:szCs w:val="18"/>
        </w:rPr>
        <w:t>/m14k_cpu.v</w:t>
      </w:r>
      <w:r w:rsidRPr="0071228D">
        <w:rPr>
          <w:rFonts w:ascii="Lucida Sans Unicode" w:eastAsia="Times New Roman" w:hAnsi="Lucida Sans Unicode" w:cs="Lucida Sans Unicode"/>
          <w:color w:val="000000"/>
          <w:sz w:val="18"/>
          <w:szCs w:val="18"/>
        </w:rPr>
        <w:t> in three places: add </w:t>
      </w:r>
      <w:r w:rsidRPr="0071228D">
        <w:rPr>
          <w:rFonts w:ascii="Lucida Sans Unicode" w:eastAsia="Times New Roman" w:hAnsi="Lucida Sans Unicode" w:cs="Lucida Sans Unicode"/>
          <w:i/>
          <w:iCs/>
          <w:color w:val="000000"/>
          <w:sz w:val="18"/>
          <w:szCs w:val="18"/>
        </w:rPr>
        <w:t>`include "</w:t>
      </w:r>
      <w:proofErr w:type="spellStart"/>
      <w:r w:rsidRPr="0071228D">
        <w:rPr>
          <w:rFonts w:ascii="Lucida Sans Unicode" w:eastAsia="Times New Roman" w:hAnsi="Lucida Sans Unicode" w:cs="Lucida Sans Unicode"/>
          <w:i/>
          <w:iCs/>
          <w:color w:val="000000"/>
          <w:sz w:val="18"/>
          <w:szCs w:val="18"/>
        </w:rPr>
        <w:t>mfp_ahb_lite_matrix_config.vh</w:t>
      </w:r>
      <w:proofErr w:type="spellEnd"/>
      <w:r w:rsidRPr="0071228D">
        <w:rPr>
          <w:rFonts w:ascii="Lucida Sans Unicode" w:eastAsia="Times New Roman" w:hAnsi="Lucida Sans Unicode" w:cs="Lucida Sans Unicode"/>
          <w:i/>
          <w:iCs/>
          <w:color w:val="000000"/>
          <w:sz w:val="18"/>
          <w:szCs w:val="18"/>
        </w:rPr>
        <w:t>"</w:t>
      </w:r>
      <w:r w:rsidRPr="0071228D">
        <w:rPr>
          <w:rFonts w:ascii="Lucida Sans Unicode" w:eastAsia="Times New Roman" w:hAnsi="Lucida Sans Unicode" w:cs="Lucida Sans Unicode"/>
          <w:color w:val="000000"/>
          <w:sz w:val="18"/>
          <w:szCs w:val="18"/>
        </w:rPr>
        <w:t> before the module, add the output ports for the bypass signals, add the connections for </w:t>
      </w:r>
      <w:r w:rsidRPr="0071228D">
        <w:rPr>
          <w:rFonts w:ascii="Lucida Sans Unicode" w:eastAsia="Times New Roman" w:hAnsi="Lucida Sans Unicode" w:cs="Lucida Sans Unicode"/>
          <w:i/>
          <w:iCs/>
          <w:color w:val="000000"/>
          <w:sz w:val="18"/>
          <w:szCs w:val="18"/>
        </w:rPr>
        <w:t>m14k_core</w:t>
      </w:r>
      <w:r w:rsidRPr="0071228D">
        <w:rPr>
          <w:rFonts w:ascii="Lucida Sans Unicode" w:eastAsia="Times New Roman" w:hAnsi="Lucida Sans Unicode" w:cs="Lucida Sans Unicode"/>
          <w:color w:val="000000"/>
          <w:sz w:val="18"/>
          <w:szCs w:val="18"/>
        </w:rPr>
        <w:t> instantiation:</w:t>
      </w:r>
    </w:p>
    <w:p w:rsidR="0071228D" w:rsidRPr="0071228D" w:rsidRDefault="0071228D" w:rsidP="0071228D">
      <w:pPr>
        <w:spacing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File </w:t>
      </w:r>
      <w:proofErr w:type="spellStart"/>
      <w:r w:rsidRPr="0071228D">
        <w:rPr>
          <w:rFonts w:ascii="Lucida Sans Unicode" w:eastAsia="Times New Roman" w:hAnsi="Lucida Sans Unicode" w:cs="Lucida Sans Unicode"/>
          <w:i/>
          <w:iCs/>
          <w:color w:val="000000"/>
          <w:sz w:val="18"/>
          <w:szCs w:val="18"/>
        </w:rPr>
        <w:t>core_rtl</w:t>
      </w:r>
      <w:proofErr w:type="spellEnd"/>
      <w:r w:rsidRPr="0071228D">
        <w:rPr>
          <w:rFonts w:ascii="Lucida Sans Unicode" w:eastAsia="Times New Roman" w:hAnsi="Lucida Sans Unicode" w:cs="Lucida Sans Unicode"/>
          <w:i/>
          <w:iCs/>
          <w:color w:val="000000"/>
          <w:sz w:val="18"/>
          <w:szCs w:val="18"/>
        </w:rPr>
        <w:t>/m14k_cpu.v</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 . . . . . . . . . . . . . . . . . . . . . . . . . . . . . . . . . .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gramStart"/>
      <w:r w:rsidRPr="0071228D">
        <w:rPr>
          <w:rFonts w:ascii="Lucida Console" w:eastAsia="Times New Roman" w:hAnsi="Lucida Console" w:cs="Courier New"/>
          <w:color w:val="000000"/>
          <w:sz w:val="18"/>
          <w:szCs w:val="18"/>
        </w:rPr>
        <w:t>include</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mfp_ahb_lite_matrix_config.vh</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module</w:t>
      </w:r>
      <w:proofErr w:type="gramEnd"/>
      <w:r w:rsidRPr="0071228D">
        <w:rPr>
          <w:rFonts w:ascii="Lucida Console" w:eastAsia="Times New Roman" w:hAnsi="Lucida Console" w:cs="Courier New"/>
          <w:color w:val="000000"/>
          <w:sz w:val="18"/>
          <w:szCs w:val="18"/>
        </w:rPr>
        <w:t xml:space="preserve"> m14k_cpu(</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 . . . . . . . . . . . . . . . . . . . . . . . . . . . . . . .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SI_PCInt</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SI_PCInt</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lastRenderedPageBreak/>
        <w:t>`</w:t>
      </w:r>
      <w:proofErr w:type="spellStart"/>
      <w:proofErr w:type="gramStart"/>
      <w:r w:rsidRPr="0071228D">
        <w:rPr>
          <w:rFonts w:ascii="Lucida Console" w:eastAsia="Times New Roman" w:hAnsi="Lucida Console" w:cs="Courier New"/>
          <w:color w:val="000000"/>
          <w:sz w:val="18"/>
          <w:szCs w:val="18"/>
        </w:rPr>
        <w:t>ifdef</w:t>
      </w:r>
      <w:proofErr w:type="spellEnd"/>
      <w:proofErr w:type="gramEnd"/>
      <w:r w:rsidRPr="0071228D">
        <w:rPr>
          <w:rFonts w:ascii="Lucida Console" w:eastAsia="Times New Roman" w:hAnsi="Lucida Console" w:cs="Courier New"/>
          <w:color w:val="000000"/>
          <w:sz w:val="18"/>
          <w:szCs w:val="18"/>
        </w:rPr>
        <w:t xml:space="preserve"> MFP_DEMO_PIPE_BYPASS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mpc_aselres_e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mpc_aselwr_e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mpc_bselall_e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mpc_bselres_e</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endif</w:t>
      </w:r>
      <w:proofErr w:type="spellEnd"/>
      <w:proofErr w:type="gram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ifdef</w:t>
      </w:r>
      <w:proofErr w:type="spellEnd"/>
      <w:proofErr w:type="gramEnd"/>
      <w:r w:rsidRPr="0071228D">
        <w:rPr>
          <w:rFonts w:ascii="Lucida Console" w:eastAsia="Times New Roman" w:hAnsi="Lucida Console" w:cs="Courier New"/>
          <w:color w:val="000000"/>
          <w:sz w:val="18"/>
          <w:szCs w:val="18"/>
        </w:rPr>
        <w:t xml:space="preserve"> MFP_DEMO_PIPE_BYPASS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mpc_aselres_e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mpc_aselwr_e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mpc_bselall_e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output</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mpc_bselres_e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endif</w:t>
      </w:r>
      <w:proofErr w:type="spellEnd"/>
      <w:proofErr w:type="gram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 . . . . . . . . . . . . . . . . . . . . . . . . . . . . . . . . . .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m14k_core</w:t>
      </w:r>
      <w:proofErr w:type="gramEnd"/>
      <w:r w:rsidRPr="0071228D">
        <w:rPr>
          <w:rFonts w:ascii="Lucida Console" w:eastAsia="Times New Roman" w:hAnsi="Lucida Console" w:cs="Courier New"/>
          <w:color w:val="000000"/>
          <w:sz w:val="18"/>
          <w:szCs w:val="18"/>
        </w:rPr>
        <w:t xml:space="preserve"> core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 . . . . . . . . . . . . . . . . . . . . . . . . . . . . . . .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tcb_</w:t>
      </w:r>
      <w:proofErr w:type="gramStart"/>
      <w:r w:rsidRPr="0071228D">
        <w:rPr>
          <w:rFonts w:ascii="Lucida Console" w:eastAsia="Times New Roman" w:hAnsi="Lucida Console" w:cs="Courier New"/>
          <w:color w:val="000000"/>
          <w:sz w:val="18"/>
          <w:szCs w:val="18"/>
        </w:rPr>
        <w:t>bistfrom</w:t>
      </w:r>
      <w:proofErr w:type="spellEnd"/>
      <w:r w:rsidRPr="0071228D">
        <w:rPr>
          <w:rFonts w:ascii="Lucida Console" w:eastAsia="Times New Roman" w:hAnsi="Lucida Console" w:cs="Courier New"/>
          <w:color w:val="000000"/>
          <w:sz w:val="18"/>
          <w:szCs w:val="18"/>
        </w:rPr>
        <w:t>(</w:t>
      </w:r>
      <w:proofErr w:type="spellStart"/>
      <w:proofErr w:type="gramEnd"/>
      <w:r w:rsidRPr="0071228D">
        <w:rPr>
          <w:rFonts w:ascii="Lucida Console" w:eastAsia="Times New Roman" w:hAnsi="Lucida Console" w:cs="Courier New"/>
          <w:color w:val="000000"/>
          <w:sz w:val="18"/>
          <w:szCs w:val="18"/>
        </w:rPr>
        <w:t>tcb_bistfrom</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ifdef</w:t>
      </w:r>
      <w:proofErr w:type="spellEnd"/>
      <w:proofErr w:type="gramEnd"/>
      <w:r w:rsidRPr="0071228D">
        <w:rPr>
          <w:rFonts w:ascii="Lucida Console" w:eastAsia="Times New Roman" w:hAnsi="Lucida Console" w:cs="Courier New"/>
          <w:color w:val="000000"/>
          <w:sz w:val="18"/>
          <w:szCs w:val="18"/>
        </w:rPr>
        <w:t xml:space="preserve"> MFP_DEMO_PIPE_BYPASS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mpc_aselres_</w:t>
      </w:r>
      <w:proofErr w:type="gramStart"/>
      <w:r w:rsidRPr="0071228D">
        <w:rPr>
          <w:rFonts w:ascii="Lucida Console" w:eastAsia="Times New Roman" w:hAnsi="Lucida Console" w:cs="Courier New"/>
          <w:color w:val="000000"/>
          <w:sz w:val="18"/>
          <w:szCs w:val="18"/>
        </w:rPr>
        <w:t>e</w:t>
      </w:r>
      <w:proofErr w:type="spellEnd"/>
      <w:r w:rsidRPr="0071228D">
        <w:rPr>
          <w:rFonts w:ascii="Lucida Console" w:eastAsia="Times New Roman" w:hAnsi="Lucida Console" w:cs="Courier New"/>
          <w:color w:val="000000"/>
          <w:sz w:val="18"/>
          <w:szCs w:val="18"/>
        </w:rPr>
        <w:t>(</w:t>
      </w:r>
      <w:proofErr w:type="spellStart"/>
      <w:proofErr w:type="gramEnd"/>
      <w:r w:rsidRPr="0071228D">
        <w:rPr>
          <w:rFonts w:ascii="Lucida Console" w:eastAsia="Times New Roman" w:hAnsi="Lucida Console" w:cs="Courier New"/>
          <w:color w:val="000000"/>
          <w:sz w:val="18"/>
          <w:szCs w:val="18"/>
        </w:rPr>
        <w:t>mpc_aselres_e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mpc_aselwr_</w:t>
      </w:r>
      <w:proofErr w:type="gramStart"/>
      <w:r w:rsidRPr="0071228D">
        <w:rPr>
          <w:rFonts w:ascii="Lucida Console" w:eastAsia="Times New Roman" w:hAnsi="Lucida Console" w:cs="Courier New"/>
          <w:color w:val="000000"/>
          <w:sz w:val="18"/>
          <w:szCs w:val="18"/>
        </w:rPr>
        <w:t>e</w:t>
      </w:r>
      <w:proofErr w:type="spellEnd"/>
      <w:r w:rsidRPr="0071228D">
        <w:rPr>
          <w:rFonts w:ascii="Lucida Console" w:eastAsia="Times New Roman" w:hAnsi="Lucida Console" w:cs="Courier New"/>
          <w:color w:val="000000"/>
          <w:sz w:val="18"/>
          <w:szCs w:val="18"/>
        </w:rPr>
        <w:t>(</w:t>
      </w:r>
      <w:proofErr w:type="spellStart"/>
      <w:proofErr w:type="gramEnd"/>
      <w:r w:rsidRPr="0071228D">
        <w:rPr>
          <w:rFonts w:ascii="Lucida Console" w:eastAsia="Times New Roman" w:hAnsi="Lucida Console" w:cs="Courier New"/>
          <w:color w:val="000000"/>
          <w:sz w:val="18"/>
          <w:szCs w:val="18"/>
        </w:rPr>
        <w:t>mpc_aselwr_e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mpc_bselall_</w:t>
      </w:r>
      <w:proofErr w:type="gramStart"/>
      <w:r w:rsidRPr="0071228D">
        <w:rPr>
          <w:rFonts w:ascii="Lucida Console" w:eastAsia="Times New Roman" w:hAnsi="Lucida Console" w:cs="Courier New"/>
          <w:color w:val="000000"/>
          <w:sz w:val="18"/>
          <w:szCs w:val="18"/>
        </w:rPr>
        <w:t>e</w:t>
      </w:r>
      <w:proofErr w:type="spellEnd"/>
      <w:r w:rsidRPr="0071228D">
        <w:rPr>
          <w:rFonts w:ascii="Lucida Console" w:eastAsia="Times New Roman" w:hAnsi="Lucida Console" w:cs="Courier New"/>
          <w:color w:val="000000"/>
          <w:sz w:val="18"/>
          <w:szCs w:val="18"/>
        </w:rPr>
        <w:t>(</w:t>
      </w:r>
      <w:proofErr w:type="spellStart"/>
      <w:proofErr w:type="gramEnd"/>
      <w:r w:rsidRPr="0071228D">
        <w:rPr>
          <w:rFonts w:ascii="Lucida Console" w:eastAsia="Times New Roman" w:hAnsi="Lucida Console" w:cs="Courier New"/>
          <w:color w:val="000000"/>
          <w:sz w:val="18"/>
          <w:szCs w:val="18"/>
        </w:rPr>
        <w:t>mpc_bselall_e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mpc_bselres_</w:t>
      </w:r>
      <w:proofErr w:type="gramStart"/>
      <w:r w:rsidRPr="0071228D">
        <w:rPr>
          <w:rFonts w:ascii="Lucida Console" w:eastAsia="Times New Roman" w:hAnsi="Lucida Console" w:cs="Courier New"/>
          <w:color w:val="000000"/>
          <w:sz w:val="18"/>
          <w:szCs w:val="18"/>
        </w:rPr>
        <w:t>e</w:t>
      </w:r>
      <w:proofErr w:type="spellEnd"/>
      <w:r w:rsidRPr="0071228D">
        <w:rPr>
          <w:rFonts w:ascii="Lucida Console" w:eastAsia="Times New Roman" w:hAnsi="Lucida Console" w:cs="Courier New"/>
          <w:color w:val="000000"/>
          <w:sz w:val="18"/>
          <w:szCs w:val="18"/>
        </w:rPr>
        <w:t>(</w:t>
      </w:r>
      <w:proofErr w:type="spellStart"/>
      <w:proofErr w:type="gramEnd"/>
      <w:r w:rsidRPr="0071228D">
        <w:rPr>
          <w:rFonts w:ascii="Lucida Console" w:eastAsia="Times New Roman" w:hAnsi="Lucida Console" w:cs="Courier New"/>
          <w:color w:val="000000"/>
          <w:sz w:val="18"/>
          <w:szCs w:val="18"/>
        </w:rPr>
        <w:t>mpc_bselres_e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endif</w:t>
      </w:r>
      <w:proofErr w:type="spellEnd"/>
      <w:proofErr w:type="gram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Modify </w:t>
      </w:r>
      <w:proofErr w:type="spellStart"/>
      <w:r w:rsidRPr="0071228D">
        <w:rPr>
          <w:rFonts w:ascii="Lucida Sans Unicode" w:eastAsia="Times New Roman" w:hAnsi="Lucida Sans Unicode" w:cs="Lucida Sans Unicode"/>
          <w:i/>
          <w:iCs/>
          <w:color w:val="000000"/>
          <w:sz w:val="18"/>
          <w:szCs w:val="18"/>
        </w:rPr>
        <w:t>core_rtl</w:t>
      </w:r>
      <w:proofErr w:type="spellEnd"/>
      <w:r w:rsidRPr="0071228D">
        <w:rPr>
          <w:rFonts w:ascii="Lucida Sans Unicode" w:eastAsia="Times New Roman" w:hAnsi="Lucida Sans Unicode" w:cs="Lucida Sans Unicode"/>
          <w:i/>
          <w:iCs/>
          <w:color w:val="000000"/>
          <w:sz w:val="18"/>
          <w:szCs w:val="18"/>
        </w:rPr>
        <w:t>/m14k_top.v</w:t>
      </w:r>
      <w:r w:rsidRPr="0071228D">
        <w:rPr>
          <w:rFonts w:ascii="Lucida Sans Unicode" w:eastAsia="Times New Roman" w:hAnsi="Lucida Sans Unicode" w:cs="Lucida Sans Unicode"/>
          <w:color w:val="000000"/>
          <w:sz w:val="18"/>
          <w:szCs w:val="18"/>
        </w:rPr>
        <w:t> in similar fashion as </w:t>
      </w:r>
      <w:proofErr w:type="spellStart"/>
      <w:r w:rsidRPr="0071228D">
        <w:rPr>
          <w:rFonts w:ascii="Lucida Sans Unicode" w:eastAsia="Times New Roman" w:hAnsi="Lucida Sans Unicode" w:cs="Lucida Sans Unicode"/>
          <w:i/>
          <w:iCs/>
          <w:color w:val="000000"/>
          <w:sz w:val="18"/>
          <w:szCs w:val="18"/>
        </w:rPr>
        <w:t>core_rtl</w:t>
      </w:r>
      <w:proofErr w:type="spellEnd"/>
      <w:r w:rsidRPr="0071228D">
        <w:rPr>
          <w:rFonts w:ascii="Lucida Sans Unicode" w:eastAsia="Times New Roman" w:hAnsi="Lucida Sans Unicode" w:cs="Lucida Sans Unicode"/>
          <w:i/>
          <w:iCs/>
          <w:color w:val="000000"/>
          <w:sz w:val="18"/>
          <w:szCs w:val="18"/>
        </w:rPr>
        <w:t>/m14k_cpu.v</w:t>
      </w:r>
      <w:r w:rsidRPr="0071228D">
        <w:rPr>
          <w:rFonts w:ascii="Lucida Sans Unicode" w:eastAsia="Times New Roman" w:hAnsi="Lucida Sans Unicode" w:cs="Lucida Sans Unicode"/>
          <w:color w:val="000000"/>
          <w:sz w:val="18"/>
          <w:szCs w:val="18"/>
        </w:rPr>
        <w:t>.</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3.4. Review lab code modifications in </w:t>
      </w:r>
      <w:proofErr w:type="spellStart"/>
      <w:r w:rsidRPr="0071228D">
        <w:rPr>
          <w:rFonts w:ascii="Lucida Sans Unicode" w:eastAsia="Times New Roman" w:hAnsi="Lucida Sans Unicode" w:cs="Lucida Sans Unicode"/>
          <w:b/>
          <w:bCs/>
          <w:i/>
          <w:iCs/>
          <w:color w:val="000000"/>
          <w:sz w:val="20"/>
          <w:szCs w:val="20"/>
        </w:rPr>
        <w:t>system_rtl</w:t>
      </w:r>
      <w:proofErr w:type="spellEnd"/>
      <w:r w:rsidRPr="0071228D">
        <w:rPr>
          <w:rFonts w:ascii="Lucida Sans Unicode" w:eastAsia="Times New Roman" w:hAnsi="Lucida Sans Unicode" w:cs="Lucida Sans Unicode"/>
          <w:b/>
          <w:bCs/>
          <w:color w:val="000000"/>
          <w:sz w:val="20"/>
          <w:szCs w:val="20"/>
        </w:rPr>
        <w:t> and </w:t>
      </w:r>
      <w:proofErr w:type="spellStart"/>
      <w:r w:rsidRPr="0071228D">
        <w:rPr>
          <w:rFonts w:ascii="Lucida Sans Unicode" w:eastAsia="Times New Roman" w:hAnsi="Lucida Sans Unicode" w:cs="Lucida Sans Unicode"/>
          <w:b/>
          <w:bCs/>
          <w:i/>
          <w:iCs/>
          <w:color w:val="000000"/>
          <w:sz w:val="20"/>
          <w:szCs w:val="20"/>
        </w:rPr>
        <w:t>testbench</w:t>
      </w:r>
      <w:proofErr w:type="spellEnd"/>
      <w:r w:rsidRPr="0071228D">
        <w:rPr>
          <w:rFonts w:ascii="Lucida Sans Unicode" w:eastAsia="Times New Roman" w:hAnsi="Lucida Sans Unicode" w:cs="Lucida Sans Unicode"/>
          <w:b/>
          <w:bCs/>
          <w:color w:val="000000"/>
          <w:sz w:val="20"/>
          <w:szCs w:val="20"/>
        </w:rPr>
        <w:t> directories</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Search for </w:t>
      </w:r>
      <w:r w:rsidRPr="0071228D">
        <w:rPr>
          <w:rFonts w:ascii="Lucida Sans Unicode" w:eastAsia="Times New Roman" w:hAnsi="Lucida Sans Unicode" w:cs="Lucida Sans Unicode"/>
          <w:i/>
          <w:iCs/>
          <w:color w:val="000000"/>
          <w:sz w:val="18"/>
          <w:szCs w:val="18"/>
        </w:rPr>
        <w:t>MFP_DEMO_PIPE_BYPASS</w:t>
      </w:r>
      <w:r w:rsidRPr="0071228D">
        <w:rPr>
          <w:rFonts w:ascii="Lucida Sans Unicode" w:eastAsia="Times New Roman" w:hAnsi="Lucida Sans Unicode" w:cs="Lucida Sans Unicode"/>
          <w:color w:val="000000"/>
          <w:sz w:val="18"/>
          <w:szCs w:val="18"/>
        </w:rPr>
        <w:t> symbol in </w:t>
      </w:r>
      <w:proofErr w:type="spellStart"/>
      <w:r w:rsidRPr="0071228D">
        <w:rPr>
          <w:rFonts w:ascii="Lucida Sans Unicode" w:eastAsia="Times New Roman" w:hAnsi="Lucida Sans Unicode" w:cs="Lucida Sans Unicode"/>
          <w:i/>
          <w:iCs/>
          <w:color w:val="000000"/>
          <w:sz w:val="18"/>
          <w:szCs w:val="18"/>
        </w:rPr>
        <w:t>system_rtl</w:t>
      </w:r>
      <w:proofErr w:type="spellEnd"/>
      <w:r w:rsidRPr="0071228D">
        <w:rPr>
          <w:rFonts w:ascii="Lucida Sans Unicode" w:eastAsia="Times New Roman" w:hAnsi="Lucida Sans Unicode" w:cs="Lucida Sans Unicode"/>
          <w:color w:val="000000"/>
          <w:sz w:val="18"/>
          <w:szCs w:val="18"/>
        </w:rPr>
        <w:t> and </w:t>
      </w:r>
      <w:proofErr w:type="spellStart"/>
      <w:r w:rsidRPr="0071228D">
        <w:rPr>
          <w:rFonts w:ascii="Lucida Sans Unicode" w:eastAsia="Times New Roman" w:hAnsi="Lucida Sans Unicode" w:cs="Lucida Sans Unicode"/>
          <w:i/>
          <w:iCs/>
          <w:color w:val="000000"/>
          <w:sz w:val="18"/>
          <w:szCs w:val="18"/>
        </w:rPr>
        <w:t>testbench</w:t>
      </w:r>
      <w:proofErr w:type="spellEnd"/>
      <w:r w:rsidRPr="0071228D">
        <w:rPr>
          <w:rFonts w:ascii="Lucida Sans Unicode" w:eastAsia="Times New Roman" w:hAnsi="Lucida Sans Unicode" w:cs="Lucida Sans Unicode"/>
          <w:color w:val="000000"/>
          <w:sz w:val="18"/>
          <w:szCs w:val="18"/>
        </w:rPr>
        <w:t> directories. Review the code fragments where that symbol occurs.</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Modify the configuration parameters in the file </w:t>
      </w:r>
      <w:proofErr w:type="spellStart"/>
      <w:r w:rsidRPr="0071228D">
        <w:rPr>
          <w:rFonts w:ascii="Lucida Sans Unicode" w:eastAsia="Times New Roman" w:hAnsi="Lucida Sans Unicode" w:cs="Lucida Sans Unicode"/>
          <w:i/>
          <w:iCs/>
          <w:color w:val="000000"/>
          <w:sz w:val="18"/>
          <w:szCs w:val="18"/>
        </w:rPr>
        <w:t>system_rtl</w:t>
      </w:r>
      <w:proofErr w:type="spellEnd"/>
      <w:r w:rsidRPr="0071228D">
        <w:rPr>
          <w:rFonts w:ascii="Lucida Sans Unicode" w:eastAsia="Times New Roman" w:hAnsi="Lucida Sans Unicode" w:cs="Lucida Sans Unicode"/>
          <w:i/>
          <w:iCs/>
          <w:color w:val="000000"/>
          <w:sz w:val="18"/>
          <w:szCs w:val="18"/>
        </w:rPr>
        <w:t>/</w:t>
      </w:r>
      <w:proofErr w:type="spellStart"/>
      <w:r w:rsidRPr="0071228D">
        <w:rPr>
          <w:rFonts w:ascii="Lucida Sans Unicode" w:eastAsia="Times New Roman" w:hAnsi="Lucida Sans Unicode" w:cs="Lucida Sans Unicode"/>
          <w:i/>
          <w:iCs/>
          <w:color w:val="000000"/>
          <w:sz w:val="18"/>
          <w:szCs w:val="18"/>
        </w:rPr>
        <w:t>mfp_ahb_lite_matrix_config.vh</w:t>
      </w:r>
      <w:proofErr w:type="spellEnd"/>
      <w:r w:rsidRPr="0071228D">
        <w:rPr>
          <w:rFonts w:ascii="Lucida Sans Unicode" w:eastAsia="Times New Roman" w:hAnsi="Lucida Sans Unicode" w:cs="Lucida Sans Unicode"/>
          <w:color w:val="000000"/>
          <w:sz w:val="18"/>
          <w:szCs w:val="18"/>
        </w:rPr>
        <w:t> as follows: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gramStart"/>
      <w:r w:rsidRPr="0071228D">
        <w:rPr>
          <w:rFonts w:ascii="Lucida Console" w:eastAsia="Times New Roman" w:hAnsi="Lucida Console" w:cs="Courier New"/>
          <w:color w:val="000000"/>
          <w:sz w:val="18"/>
          <w:szCs w:val="18"/>
        </w:rPr>
        <w:t>/  Configuration</w:t>
      </w:r>
      <w:proofErr w:type="gramEnd"/>
      <w:r w:rsidRPr="0071228D">
        <w:rPr>
          <w:rFonts w:ascii="Lucida Console" w:eastAsia="Times New Roman" w:hAnsi="Lucida Console" w:cs="Courier New"/>
          <w:color w:val="000000"/>
          <w:sz w:val="18"/>
          <w:szCs w:val="18"/>
        </w:rPr>
        <w:t xml:space="preserve"> parameters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`define MFP_USE_WORD_MEMORY</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`define MFP_INITIALIZE_MEMORY_FROM_TXT_FILE</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define</w:t>
      </w:r>
      <w:proofErr w:type="gramEnd"/>
      <w:r w:rsidRPr="0071228D">
        <w:rPr>
          <w:rFonts w:ascii="Lucida Console" w:eastAsia="Times New Roman" w:hAnsi="Lucida Console" w:cs="Courier New"/>
          <w:color w:val="000000"/>
          <w:sz w:val="18"/>
          <w:szCs w:val="18"/>
        </w:rPr>
        <w:t xml:space="preserve"> MFP_USE_SLOW_CLOCK_AND_CLOCK_MUX</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define</w:t>
      </w:r>
      <w:proofErr w:type="gramEnd"/>
      <w:r w:rsidRPr="0071228D">
        <w:rPr>
          <w:rFonts w:ascii="Lucida Console" w:eastAsia="Times New Roman" w:hAnsi="Lucida Console" w:cs="Courier New"/>
          <w:color w:val="000000"/>
          <w:sz w:val="18"/>
          <w:szCs w:val="18"/>
        </w:rPr>
        <w:t xml:space="preserve"> MFP_USE_UART_PROGRAM_LOADER</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`define MFP_DEMO_LIGHT_SENSOR</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`define MFP_DEMO_CACHE_MISSES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define</w:t>
      </w:r>
      <w:proofErr w:type="gramEnd"/>
      <w:r w:rsidRPr="0071228D">
        <w:rPr>
          <w:rFonts w:ascii="Lucida Console" w:eastAsia="Times New Roman" w:hAnsi="Lucida Console" w:cs="Courier New"/>
          <w:color w:val="000000"/>
          <w:sz w:val="18"/>
          <w:szCs w:val="18"/>
        </w:rPr>
        <w:t xml:space="preserve"> MFP_DEMO_PIPE_BYPASS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Review the following fragments of </w:t>
      </w:r>
      <w:proofErr w:type="spellStart"/>
      <w:r w:rsidRPr="0071228D">
        <w:rPr>
          <w:rFonts w:ascii="Lucida Sans Unicode" w:eastAsia="Times New Roman" w:hAnsi="Lucida Sans Unicode" w:cs="Lucida Sans Unicode"/>
          <w:i/>
          <w:iCs/>
          <w:color w:val="000000"/>
          <w:sz w:val="18"/>
          <w:szCs w:val="18"/>
        </w:rPr>
        <w:t>system_rtl</w:t>
      </w:r>
      <w:proofErr w:type="spellEnd"/>
      <w:r w:rsidRPr="0071228D">
        <w:rPr>
          <w:rFonts w:ascii="Lucida Sans Unicode" w:eastAsia="Times New Roman" w:hAnsi="Lucida Sans Unicode" w:cs="Lucida Sans Unicode"/>
          <w:i/>
          <w:iCs/>
          <w:color w:val="000000"/>
          <w:sz w:val="18"/>
          <w:szCs w:val="18"/>
        </w:rPr>
        <w:t>/</w:t>
      </w:r>
      <w:proofErr w:type="spellStart"/>
      <w:r w:rsidRPr="0071228D">
        <w:rPr>
          <w:rFonts w:ascii="Lucida Sans Unicode" w:eastAsia="Times New Roman" w:hAnsi="Lucida Sans Unicode" w:cs="Lucida Sans Unicode"/>
          <w:i/>
          <w:iCs/>
          <w:color w:val="000000"/>
          <w:sz w:val="18"/>
          <w:szCs w:val="18"/>
        </w:rPr>
        <w:t>mfp_system.v</w:t>
      </w:r>
      <w:proofErr w:type="spellEnd"/>
      <w:r w:rsidRPr="0071228D">
        <w:rPr>
          <w:rFonts w:ascii="Lucida Sans Unicode" w:eastAsia="Times New Roman" w:hAnsi="Lucida Sans Unicode" w:cs="Lucida Sans Unicode"/>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 . . . . . . . . . . . . . . . . . . . . . . . . . . . . . . . . . .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ifdef</w:t>
      </w:r>
      <w:proofErr w:type="spellEnd"/>
      <w:proofErr w:type="gramEnd"/>
      <w:r w:rsidRPr="0071228D">
        <w:rPr>
          <w:rFonts w:ascii="Lucida Console" w:eastAsia="Times New Roman" w:hAnsi="Lucida Console" w:cs="Courier New"/>
          <w:color w:val="000000"/>
          <w:sz w:val="18"/>
          <w:szCs w:val="18"/>
        </w:rPr>
        <w:t xml:space="preserve"> MFP_DEMO_PIPE_BYPASS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wire</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mpc_aselres_e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lastRenderedPageBreak/>
        <w:t xml:space="preserve">    </w:t>
      </w:r>
      <w:proofErr w:type="gramStart"/>
      <w:r w:rsidRPr="0071228D">
        <w:rPr>
          <w:rFonts w:ascii="Lucida Console" w:eastAsia="Times New Roman" w:hAnsi="Lucida Console" w:cs="Courier New"/>
          <w:color w:val="000000"/>
          <w:sz w:val="18"/>
          <w:szCs w:val="18"/>
        </w:rPr>
        <w:t>wire</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mpc_aselwr_e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wire</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mpc_bselall_e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wire</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mpc_bselres_e</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endif</w:t>
      </w:r>
      <w:proofErr w:type="spellEnd"/>
      <w:proofErr w:type="gram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m14k_top </w:t>
      </w:r>
      <w:proofErr w:type="spellStart"/>
      <w:r w:rsidRPr="0071228D">
        <w:rPr>
          <w:rFonts w:ascii="Lucida Console" w:eastAsia="Times New Roman" w:hAnsi="Lucida Console" w:cs="Courier New"/>
          <w:color w:val="000000"/>
          <w:sz w:val="18"/>
          <w:szCs w:val="18"/>
        </w:rPr>
        <w:t>m14k_top</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 . . . . . . . . . . . . . . . . . . . . . . . . . . . . . . .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UDI_toudi</w:t>
      </w:r>
      <w:proofErr w:type="spellEnd"/>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UDI</w:t>
      </w:r>
      <w:proofErr w:type="gramEnd"/>
      <w:r w:rsidRPr="0071228D">
        <w:rPr>
          <w:rFonts w:ascii="Lucida Console" w:eastAsia="Times New Roman" w:hAnsi="Lucida Console" w:cs="Courier New"/>
          <w:color w:val="000000"/>
          <w:sz w:val="18"/>
          <w:szCs w:val="18"/>
        </w:rPr>
        <w:t>_toudi</w:t>
      </w:r>
      <w:proofErr w:type="spellEnd"/>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ifdef</w:t>
      </w:r>
      <w:proofErr w:type="spellEnd"/>
      <w:proofErr w:type="gramEnd"/>
      <w:r w:rsidRPr="0071228D">
        <w:rPr>
          <w:rFonts w:ascii="Lucida Console" w:eastAsia="Times New Roman" w:hAnsi="Lucida Console" w:cs="Courier New"/>
          <w:color w:val="000000"/>
          <w:sz w:val="18"/>
          <w:szCs w:val="18"/>
        </w:rPr>
        <w:t xml:space="preserve"> MFP_DEMO_PIPE_BYPASS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mpc_aselres_e</w:t>
      </w:r>
      <w:proofErr w:type="spellEnd"/>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w:t>
      </w:r>
      <w:proofErr w:type="gramEnd"/>
      <w:r w:rsidRPr="0071228D">
        <w:rPr>
          <w:rFonts w:ascii="Lucida Console" w:eastAsia="Times New Roman" w:hAnsi="Lucida Console" w:cs="Courier New"/>
          <w:color w:val="000000"/>
          <w:sz w:val="18"/>
          <w:szCs w:val="18"/>
        </w:rPr>
        <w:t>_aselres_e</w:t>
      </w:r>
      <w:proofErr w:type="spellEnd"/>
      <w:r w:rsidRPr="0071228D">
        <w:rPr>
          <w:rFonts w:ascii="Lucida Console" w:eastAsia="Times New Roman" w:hAnsi="Lucida Console" w:cs="Courier New"/>
          <w:color w:val="000000"/>
          <w:sz w:val="18"/>
          <w:szCs w:val="18"/>
        </w:rPr>
        <w:t xml:space="preserve">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mpc_aselwr_e</w:t>
      </w:r>
      <w:proofErr w:type="spellEnd"/>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w:t>
      </w:r>
      <w:proofErr w:type="gramEnd"/>
      <w:r w:rsidRPr="0071228D">
        <w:rPr>
          <w:rFonts w:ascii="Lucida Console" w:eastAsia="Times New Roman" w:hAnsi="Lucida Console" w:cs="Courier New"/>
          <w:color w:val="000000"/>
          <w:sz w:val="18"/>
          <w:szCs w:val="18"/>
        </w:rPr>
        <w:t>_aselwr_e</w:t>
      </w:r>
      <w:proofErr w:type="spellEnd"/>
      <w:r w:rsidRPr="0071228D">
        <w:rPr>
          <w:rFonts w:ascii="Lucida Console" w:eastAsia="Times New Roman" w:hAnsi="Lucida Console" w:cs="Courier New"/>
          <w:color w:val="000000"/>
          <w:sz w:val="18"/>
          <w:szCs w:val="18"/>
        </w:rPr>
        <w:t xml:space="preserve">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mpc_bselall_e</w:t>
      </w:r>
      <w:proofErr w:type="spellEnd"/>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w:t>
      </w:r>
      <w:proofErr w:type="gramEnd"/>
      <w:r w:rsidRPr="0071228D">
        <w:rPr>
          <w:rFonts w:ascii="Lucida Console" w:eastAsia="Times New Roman" w:hAnsi="Lucida Console" w:cs="Courier New"/>
          <w:color w:val="000000"/>
          <w:sz w:val="18"/>
          <w:szCs w:val="18"/>
        </w:rPr>
        <w:t>_bselall_e</w:t>
      </w:r>
      <w:proofErr w:type="spellEnd"/>
      <w:r w:rsidRPr="0071228D">
        <w:rPr>
          <w:rFonts w:ascii="Lucida Console" w:eastAsia="Times New Roman" w:hAnsi="Lucida Console" w:cs="Courier New"/>
          <w:color w:val="000000"/>
          <w:sz w:val="18"/>
          <w:szCs w:val="18"/>
        </w:rPr>
        <w:t xml:space="preserve">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mpc_bselres_e</w:t>
      </w:r>
      <w:proofErr w:type="spellEnd"/>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w:t>
      </w:r>
      <w:proofErr w:type="gramEnd"/>
      <w:r w:rsidRPr="0071228D">
        <w:rPr>
          <w:rFonts w:ascii="Lucida Console" w:eastAsia="Times New Roman" w:hAnsi="Lucida Console" w:cs="Courier New"/>
          <w:color w:val="000000"/>
          <w:sz w:val="18"/>
          <w:szCs w:val="18"/>
        </w:rPr>
        <w:t>_bselres_e</w:t>
      </w:r>
      <w:proofErr w:type="spellEnd"/>
      <w:r w:rsidRPr="0071228D">
        <w:rPr>
          <w:rFonts w:ascii="Lucida Console" w:eastAsia="Times New Roman" w:hAnsi="Lucida Console" w:cs="Courier New"/>
          <w:color w:val="000000"/>
          <w:sz w:val="18"/>
          <w:szCs w:val="18"/>
        </w:rPr>
        <w:t xml:space="preserve">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roofErr w:type="spellStart"/>
      <w:proofErr w:type="gramStart"/>
      <w:r w:rsidRPr="0071228D">
        <w:rPr>
          <w:rFonts w:ascii="Lucida Console" w:eastAsia="Times New Roman" w:hAnsi="Lucida Console" w:cs="Courier New"/>
          <w:color w:val="000000"/>
          <w:sz w:val="18"/>
          <w:szCs w:val="18"/>
        </w:rPr>
        <w:t>endif</w:t>
      </w:r>
      <w:proofErr w:type="spellEnd"/>
      <w:proofErr w:type="gram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 . . . . . . . . . . . . . . . . . . . . . . . . . . . . . . . . .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proofErr w:type="gramStart"/>
      <w:r w:rsidRPr="0071228D">
        <w:rPr>
          <w:rFonts w:ascii="Lucida Console" w:eastAsia="Times New Roman" w:hAnsi="Lucida Console" w:cs="Courier New"/>
          <w:color w:val="000000"/>
          <w:sz w:val="18"/>
          <w:szCs w:val="18"/>
        </w:rPr>
        <w:t>ifdef</w:t>
      </w:r>
      <w:proofErr w:type="spellEnd"/>
      <w:proofErr w:type="gramEnd"/>
      <w:r w:rsidRPr="0071228D">
        <w:rPr>
          <w:rFonts w:ascii="Lucida Console" w:eastAsia="Times New Roman" w:hAnsi="Lucida Console" w:cs="Courier New"/>
          <w:color w:val="000000"/>
          <w:sz w:val="18"/>
          <w:szCs w:val="18"/>
        </w:rPr>
        <w:t xml:space="preserve"> MFP_DEMO_CACHE_MISSES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 . . . . . . . . . . . . . . . . . . . . . . . . . . . . . . . . .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proofErr w:type="gramStart"/>
      <w:r w:rsidRPr="0071228D">
        <w:rPr>
          <w:rFonts w:ascii="Lucida Console" w:eastAsia="Times New Roman" w:hAnsi="Lucida Console" w:cs="Courier New"/>
          <w:color w:val="000000"/>
          <w:sz w:val="18"/>
          <w:szCs w:val="18"/>
        </w:rPr>
        <w:t>elsif</w:t>
      </w:r>
      <w:proofErr w:type="spellEnd"/>
      <w:proofErr w:type="gramEnd"/>
      <w:r w:rsidRPr="0071228D">
        <w:rPr>
          <w:rFonts w:ascii="Lucida Console" w:eastAsia="Times New Roman" w:hAnsi="Lucida Console" w:cs="Courier New"/>
          <w:color w:val="000000"/>
          <w:sz w:val="18"/>
          <w:szCs w:val="18"/>
        </w:rPr>
        <w:t xml:space="preserve"> MFP_DEMO_PIPE_BYPASS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assign</w:t>
      </w:r>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IO_GreenLEDs</w:t>
      </w:r>
      <w:proofErr w:type="spellEnd"/>
      <w:r w:rsidRPr="0071228D">
        <w:rPr>
          <w:rFonts w:ascii="Lucida Console" w:eastAsia="Times New Roman" w:hAnsi="Lucida Console" w:cs="Courier New"/>
          <w:color w:val="000000"/>
          <w:sz w:val="18"/>
          <w:szCs w:val="18"/>
        </w:rPr>
        <w:t xml:space="preserve"> = { { `MFP_N_GREEN_LEDS - 5 { 1'b0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HCLK,</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mpc_aselres_e</w:t>
      </w:r>
      <w:proofErr w:type="spellEnd"/>
      <w:proofErr w:type="gramStart"/>
      <w:r w:rsidRPr="0071228D">
        <w:rPr>
          <w:rFonts w:ascii="Lucida Console" w:eastAsia="Times New Roman" w:hAnsi="Lucida Console" w:cs="Courier New"/>
          <w:color w:val="000000"/>
          <w:sz w:val="18"/>
          <w:szCs w:val="18"/>
        </w:rPr>
        <w:t>,  /</w:t>
      </w:r>
      <w:proofErr w:type="gramEnd"/>
      <w:r w:rsidRPr="0071228D">
        <w:rPr>
          <w:rFonts w:ascii="Lucida Console" w:eastAsia="Times New Roman" w:hAnsi="Lucida Console" w:cs="Courier New"/>
          <w:color w:val="000000"/>
          <w:sz w:val="18"/>
          <w:szCs w:val="18"/>
        </w:rPr>
        <w:t xml:space="preserve">/ Bypass </w:t>
      </w:r>
      <w:proofErr w:type="spellStart"/>
      <w:r w:rsidRPr="0071228D">
        <w:rPr>
          <w:rFonts w:ascii="Lucida Console" w:eastAsia="Times New Roman" w:hAnsi="Lucida Console" w:cs="Courier New"/>
          <w:color w:val="000000"/>
          <w:sz w:val="18"/>
          <w:szCs w:val="18"/>
        </w:rPr>
        <w:t>res_m</w:t>
      </w:r>
      <w:proofErr w:type="spellEnd"/>
      <w:r w:rsidRPr="0071228D">
        <w:rPr>
          <w:rFonts w:ascii="Lucida Console" w:eastAsia="Times New Roman" w:hAnsi="Lucida Console" w:cs="Courier New"/>
          <w:color w:val="000000"/>
          <w:sz w:val="18"/>
          <w:szCs w:val="18"/>
        </w:rPr>
        <w:t xml:space="preserve"> as </w:t>
      </w:r>
      <w:proofErr w:type="spellStart"/>
      <w:r w:rsidRPr="0071228D">
        <w:rPr>
          <w:rFonts w:ascii="Lucida Console" w:eastAsia="Times New Roman" w:hAnsi="Lucida Console" w:cs="Courier New"/>
          <w:color w:val="000000"/>
          <w:sz w:val="18"/>
          <w:szCs w:val="18"/>
        </w:rPr>
        <w:t>src</w:t>
      </w:r>
      <w:proofErr w:type="spellEnd"/>
      <w:r w:rsidRPr="0071228D">
        <w:rPr>
          <w:rFonts w:ascii="Lucida Console" w:eastAsia="Times New Roman" w:hAnsi="Lucida Console" w:cs="Courier New"/>
          <w:color w:val="000000"/>
          <w:sz w:val="18"/>
          <w:szCs w:val="18"/>
        </w:rPr>
        <w:t xml:space="preserve"> A</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mpc_bselres_e</w:t>
      </w:r>
      <w:proofErr w:type="spellEnd"/>
      <w:r w:rsidRPr="0071228D">
        <w:rPr>
          <w:rFonts w:ascii="Lucida Console" w:eastAsia="Times New Roman" w:hAnsi="Lucida Console" w:cs="Courier New"/>
          <w:color w:val="000000"/>
          <w:sz w:val="18"/>
          <w:szCs w:val="18"/>
        </w:rPr>
        <w:t xml:space="preserve">   // Bypass </w:t>
      </w:r>
      <w:proofErr w:type="spellStart"/>
      <w:r w:rsidRPr="0071228D">
        <w:rPr>
          <w:rFonts w:ascii="Lucida Console" w:eastAsia="Times New Roman" w:hAnsi="Lucida Console" w:cs="Courier New"/>
          <w:color w:val="000000"/>
          <w:sz w:val="18"/>
          <w:szCs w:val="18"/>
        </w:rPr>
        <w:t>res_m</w:t>
      </w:r>
      <w:proofErr w:type="spellEnd"/>
      <w:r w:rsidRPr="0071228D">
        <w:rPr>
          <w:rFonts w:ascii="Lucida Console" w:eastAsia="Times New Roman" w:hAnsi="Lucida Console" w:cs="Courier New"/>
          <w:color w:val="000000"/>
          <w:sz w:val="18"/>
          <w:szCs w:val="18"/>
        </w:rPr>
        <w:t xml:space="preserve"> as </w:t>
      </w:r>
      <w:proofErr w:type="spellStart"/>
      <w:r w:rsidRPr="0071228D">
        <w:rPr>
          <w:rFonts w:ascii="Lucida Console" w:eastAsia="Times New Roman" w:hAnsi="Lucida Console" w:cs="Courier New"/>
          <w:color w:val="000000"/>
          <w:sz w:val="18"/>
          <w:szCs w:val="18"/>
        </w:rPr>
        <w:t>src</w:t>
      </w:r>
      <w:proofErr w:type="spellEnd"/>
      <w:r w:rsidRPr="0071228D">
        <w:rPr>
          <w:rFonts w:ascii="Lucida Console" w:eastAsia="Times New Roman" w:hAnsi="Lucida Console" w:cs="Courier New"/>
          <w:color w:val="000000"/>
          <w:sz w:val="18"/>
          <w:szCs w:val="18"/>
        </w:rPr>
        <w:t xml:space="preserve"> B</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mpc_aselwr_e</w:t>
      </w:r>
      <w:proofErr w:type="spellEnd"/>
      <w:r w:rsidRPr="0071228D">
        <w:rPr>
          <w:rFonts w:ascii="Lucida Console" w:eastAsia="Times New Roman" w:hAnsi="Lucida Console" w:cs="Courier New"/>
          <w:color w:val="000000"/>
          <w:sz w:val="18"/>
          <w:szCs w:val="18"/>
        </w:rPr>
        <w:t xml:space="preserve">,   // Bypass </w:t>
      </w:r>
      <w:proofErr w:type="spellStart"/>
      <w:r w:rsidRPr="0071228D">
        <w:rPr>
          <w:rFonts w:ascii="Lucida Console" w:eastAsia="Times New Roman" w:hAnsi="Lucida Console" w:cs="Courier New"/>
          <w:color w:val="000000"/>
          <w:sz w:val="18"/>
          <w:szCs w:val="18"/>
        </w:rPr>
        <w:t>res_w</w:t>
      </w:r>
      <w:proofErr w:type="spellEnd"/>
      <w:r w:rsidRPr="0071228D">
        <w:rPr>
          <w:rFonts w:ascii="Lucida Console" w:eastAsia="Times New Roman" w:hAnsi="Lucida Console" w:cs="Courier New"/>
          <w:color w:val="000000"/>
          <w:sz w:val="18"/>
          <w:szCs w:val="18"/>
        </w:rPr>
        <w:t xml:space="preserve"> as </w:t>
      </w:r>
      <w:proofErr w:type="spellStart"/>
      <w:r w:rsidRPr="0071228D">
        <w:rPr>
          <w:rFonts w:ascii="Lucida Console" w:eastAsia="Times New Roman" w:hAnsi="Lucida Console" w:cs="Courier New"/>
          <w:color w:val="000000"/>
          <w:sz w:val="18"/>
          <w:szCs w:val="18"/>
        </w:rPr>
        <w:t>src</w:t>
      </w:r>
      <w:proofErr w:type="spellEnd"/>
      <w:r w:rsidRPr="0071228D">
        <w:rPr>
          <w:rFonts w:ascii="Lucida Console" w:eastAsia="Times New Roman" w:hAnsi="Lucida Console" w:cs="Courier New"/>
          <w:color w:val="000000"/>
          <w:sz w:val="18"/>
          <w:szCs w:val="18"/>
        </w:rPr>
        <w:t xml:space="preserve"> A</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mpc_bselall_e</w:t>
      </w:r>
      <w:proofErr w:type="spellEnd"/>
      <w:proofErr w:type="gramStart"/>
      <w:r w:rsidRPr="0071228D">
        <w:rPr>
          <w:rFonts w:ascii="Lucida Console" w:eastAsia="Times New Roman" w:hAnsi="Lucida Console" w:cs="Courier New"/>
          <w:color w:val="000000"/>
          <w:sz w:val="18"/>
          <w:szCs w:val="18"/>
        </w:rPr>
        <w:t>,  /</w:t>
      </w:r>
      <w:proofErr w:type="gramEnd"/>
      <w:r w:rsidRPr="0071228D">
        <w:rPr>
          <w:rFonts w:ascii="Lucida Console" w:eastAsia="Times New Roman" w:hAnsi="Lucida Console" w:cs="Courier New"/>
          <w:color w:val="000000"/>
          <w:sz w:val="18"/>
          <w:szCs w:val="18"/>
        </w:rPr>
        <w:t xml:space="preserve">/ Bypass </w:t>
      </w:r>
      <w:proofErr w:type="spellStart"/>
      <w:r w:rsidRPr="0071228D">
        <w:rPr>
          <w:rFonts w:ascii="Lucida Console" w:eastAsia="Times New Roman" w:hAnsi="Lucida Console" w:cs="Courier New"/>
          <w:color w:val="000000"/>
          <w:sz w:val="18"/>
          <w:szCs w:val="18"/>
        </w:rPr>
        <w:t>res_w</w:t>
      </w:r>
      <w:proofErr w:type="spellEnd"/>
      <w:r w:rsidRPr="0071228D">
        <w:rPr>
          <w:rFonts w:ascii="Lucida Console" w:eastAsia="Times New Roman" w:hAnsi="Lucida Console" w:cs="Courier New"/>
          <w:color w:val="000000"/>
          <w:sz w:val="18"/>
          <w:szCs w:val="18"/>
        </w:rPr>
        <w:t xml:space="preserve"> as </w:t>
      </w:r>
      <w:proofErr w:type="spellStart"/>
      <w:r w:rsidRPr="0071228D">
        <w:rPr>
          <w:rFonts w:ascii="Lucida Console" w:eastAsia="Times New Roman" w:hAnsi="Lucida Console" w:cs="Courier New"/>
          <w:color w:val="000000"/>
          <w:sz w:val="18"/>
          <w:szCs w:val="18"/>
        </w:rPr>
        <w:t>src</w:t>
      </w:r>
      <w:proofErr w:type="spellEnd"/>
      <w:r w:rsidRPr="0071228D">
        <w:rPr>
          <w:rFonts w:ascii="Lucida Console" w:eastAsia="Times New Roman" w:hAnsi="Lucida Console" w:cs="Courier New"/>
          <w:color w:val="000000"/>
          <w:sz w:val="18"/>
          <w:szCs w:val="18"/>
        </w:rPr>
        <w:t xml:space="preserve"> B</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proofErr w:type="gramStart"/>
      <w:r w:rsidRPr="0071228D">
        <w:rPr>
          <w:rFonts w:ascii="Lucida Console" w:eastAsia="Times New Roman" w:hAnsi="Lucida Console" w:cs="Courier New"/>
          <w:color w:val="000000"/>
          <w:sz w:val="18"/>
          <w:szCs w:val="18"/>
        </w:rPr>
        <w:t>endif</w:t>
      </w:r>
      <w:proofErr w:type="spellEnd"/>
      <w:proofErr w:type="gram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3.5. Connect the board to the computer</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For </w:t>
      </w:r>
      <w:proofErr w:type="spellStart"/>
      <w:r w:rsidRPr="0071228D">
        <w:rPr>
          <w:rFonts w:ascii="Lucida Sans Unicode" w:eastAsia="Times New Roman" w:hAnsi="Lucida Sans Unicode" w:cs="Lucida Sans Unicode"/>
          <w:i/>
          <w:iCs/>
          <w:color w:val="000000"/>
          <w:sz w:val="18"/>
          <w:szCs w:val="18"/>
        </w:rPr>
        <w:t>Digilent</w:t>
      </w:r>
      <w:proofErr w:type="spellEnd"/>
      <w:r w:rsidRPr="0071228D">
        <w:rPr>
          <w:rFonts w:ascii="Lucida Sans Unicode" w:eastAsia="Times New Roman" w:hAnsi="Lucida Sans Unicode" w:cs="Lucida Sans Unicode"/>
          <w:color w:val="000000"/>
          <w:sz w:val="18"/>
          <w:szCs w:val="18"/>
        </w:rPr>
        <w:t> boards, such as </w:t>
      </w:r>
      <w:r w:rsidRPr="0071228D">
        <w:rPr>
          <w:rFonts w:ascii="Lucida Sans Unicode" w:eastAsia="Times New Roman" w:hAnsi="Lucida Sans Unicode" w:cs="Lucida Sans Unicode"/>
          <w:i/>
          <w:iCs/>
          <w:color w:val="000000"/>
          <w:sz w:val="18"/>
          <w:szCs w:val="18"/>
        </w:rPr>
        <w:t>Nexys4</w:t>
      </w:r>
      <w:r w:rsidRPr="0071228D">
        <w:rPr>
          <w:rFonts w:ascii="Lucida Sans Unicode" w:eastAsia="Times New Roman" w:hAnsi="Lucida Sans Unicode" w:cs="Lucida Sans Unicode"/>
          <w:color w:val="000000"/>
          <w:sz w:val="18"/>
          <w:szCs w:val="18"/>
        </w:rPr>
        <w:t>, </w:t>
      </w:r>
      <w:r w:rsidRPr="0071228D">
        <w:rPr>
          <w:rFonts w:ascii="Lucida Sans Unicode" w:eastAsia="Times New Roman" w:hAnsi="Lucida Sans Unicode" w:cs="Lucida Sans Unicode"/>
          <w:i/>
          <w:iCs/>
          <w:color w:val="000000"/>
          <w:sz w:val="18"/>
          <w:szCs w:val="18"/>
        </w:rPr>
        <w:t>Nexys4 DDR</w:t>
      </w:r>
      <w:r w:rsidRPr="0071228D">
        <w:rPr>
          <w:rFonts w:ascii="Lucida Sans Unicode" w:eastAsia="Times New Roman" w:hAnsi="Lucida Sans Unicode" w:cs="Lucida Sans Unicode"/>
          <w:color w:val="000000"/>
          <w:sz w:val="18"/>
          <w:szCs w:val="18"/>
        </w:rPr>
        <w:t> or </w:t>
      </w:r>
      <w:r w:rsidRPr="0071228D">
        <w:rPr>
          <w:rFonts w:ascii="Lucida Sans Unicode" w:eastAsia="Times New Roman" w:hAnsi="Lucida Sans Unicode" w:cs="Lucida Sans Unicode"/>
          <w:i/>
          <w:iCs/>
          <w:color w:val="000000"/>
          <w:sz w:val="18"/>
          <w:szCs w:val="18"/>
        </w:rPr>
        <w:t>Basys3</w:t>
      </w:r>
      <w:r w:rsidRPr="0071228D">
        <w:rPr>
          <w:rFonts w:ascii="Lucida Sans Unicode" w:eastAsia="Times New Roman" w:hAnsi="Lucida Sans Unicode" w:cs="Lucida Sans Unicode"/>
          <w:color w:val="000000"/>
          <w:sz w:val="18"/>
          <w:szCs w:val="18"/>
        </w:rPr>
        <w:t>, this step is obvious. For </w:t>
      </w:r>
      <w:r w:rsidRPr="0071228D">
        <w:rPr>
          <w:rFonts w:ascii="Lucida Sans Unicode" w:eastAsia="Times New Roman" w:hAnsi="Lucida Sans Unicode" w:cs="Lucida Sans Unicode"/>
          <w:i/>
          <w:iCs/>
          <w:color w:val="000000"/>
          <w:sz w:val="18"/>
          <w:szCs w:val="18"/>
        </w:rPr>
        <w:t>Altera/</w:t>
      </w:r>
      <w:proofErr w:type="spellStart"/>
      <w:r w:rsidRPr="0071228D">
        <w:rPr>
          <w:rFonts w:ascii="Lucida Sans Unicode" w:eastAsia="Times New Roman" w:hAnsi="Lucida Sans Unicode" w:cs="Lucida Sans Unicode"/>
          <w:i/>
          <w:iCs/>
          <w:color w:val="000000"/>
          <w:sz w:val="18"/>
          <w:szCs w:val="18"/>
        </w:rPr>
        <w:t>Terasic</w:t>
      </w:r>
      <w:proofErr w:type="spellEnd"/>
      <w:r w:rsidRPr="0071228D">
        <w:rPr>
          <w:rFonts w:ascii="Lucida Sans Unicode" w:eastAsia="Times New Roman" w:hAnsi="Lucida Sans Unicode" w:cs="Lucida Sans Unicode"/>
          <w:color w:val="000000"/>
          <w:sz w:val="18"/>
          <w:szCs w:val="18"/>
        </w:rPr>
        <w:t> boards some additional steps required:</w:t>
      </w:r>
    </w:p>
    <w:p w:rsidR="0071228D" w:rsidRPr="0071228D" w:rsidRDefault="0071228D" w:rsidP="00124024">
      <w:pPr>
        <w:numPr>
          <w:ilvl w:val="0"/>
          <w:numId w:val="3"/>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Connect USB-to-UART connector to FPGA board. Either </w:t>
      </w:r>
      <w:r w:rsidRPr="0071228D">
        <w:rPr>
          <w:rFonts w:ascii="Lucida Sans Unicode" w:eastAsia="Times New Roman" w:hAnsi="Lucida Sans Unicode" w:cs="Lucida Sans Unicode"/>
          <w:i/>
          <w:iCs/>
          <w:color w:val="000000"/>
          <w:sz w:val="18"/>
          <w:szCs w:val="18"/>
        </w:rPr>
        <w:t>FT232RL</w:t>
      </w:r>
      <w:r w:rsidRPr="0071228D">
        <w:rPr>
          <w:rFonts w:ascii="Lucida Sans Unicode" w:eastAsia="Times New Roman" w:hAnsi="Lucida Sans Unicode" w:cs="Lucida Sans Unicode"/>
          <w:color w:val="000000"/>
          <w:sz w:val="18"/>
          <w:szCs w:val="18"/>
        </w:rPr>
        <w:t> or </w:t>
      </w:r>
      <w:r w:rsidRPr="0071228D">
        <w:rPr>
          <w:rFonts w:ascii="Lucida Sans Unicode" w:eastAsia="Times New Roman" w:hAnsi="Lucida Sans Unicode" w:cs="Lucida Sans Unicode"/>
          <w:i/>
          <w:iCs/>
          <w:color w:val="000000"/>
          <w:sz w:val="18"/>
          <w:szCs w:val="18"/>
        </w:rPr>
        <w:t>PL2303TA</w:t>
      </w:r>
      <w:r w:rsidRPr="0071228D">
        <w:rPr>
          <w:rFonts w:ascii="Lucida Sans Unicode" w:eastAsia="Times New Roman" w:hAnsi="Lucida Sans Unicode" w:cs="Lucida Sans Unicode"/>
          <w:color w:val="000000"/>
          <w:sz w:val="18"/>
          <w:szCs w:val="18"/>
        </w:rPr>
        <w:t xml:space="preserve"> that you can </w:t>
      </w:r>
      <w:proofErr w:type="spellStart"/>
      <w:r w:rsidRPr="0071228D">
        <w:rPr>
          <w:rFonts w:ascii="Lucida Sans Unicode" w:eastAsia="Times New Roman" w:hAnsi="Lucida Sans Unicode" w:cs="Lucida Sans Unicode"/>
          <w:color w:val="000000"/>
          <w:sz w:val="18"/>
          <w:szCs w:val="18"/>
        </w:rPr>
        <w:t>by</w:t>
      </w:r>
      <w:proofErr w:type="spellEnd"/>
      <w:r w:rsidRPr="0071228D">
        <w:rPr>
          <w:rFonts w:ascii="Lucida Sans Unicode" w:eastAsia="Times New Roman" w:hAnsi="Lucida Sans Unicode" w:cs="Lucida Sans Unicode"/>
          <w:color w:val="000000"/>
          <w:sz w:val="18"/>
          <w:szCs w:val="18"/>
        </w:rPr>
        <w:t xml:space="preserve"> from </w:t>
      </w:r>
      <w:proofErr w:type="spellStart"/>
      <w:r w:rsidRPr="0071228D">
        <w:rPr>
          <w:rFonts w:ascii="Lucida Sans Unicode" w:eastAsia="Times New Roman" w:hAnsi="Lucida Sans Unicode" w:cs="Lucida Sans Unicode"/>
          <w:color w:val="000000"/>
          <w:sz w:val="18"/>
          <w:szCs w:val="18"/>
        </w:rPr>
        <w:t>AliExpress</w:t>
      </w:r>
      <w:proofErr w:type="spellEnd"/>
      <w:r w:rsidRPr="0071228D">
        <w:rPr>
          <w:rFonts w:ascii="Lucida Sans Unicode" w:eastAsia="Times New Roman" w:hAnsi="Lucida Sans Unicode" w:cs="Lucida Sans Unicode"/>
          <w:color w:val="000000"/>
          <w:sz w:val="18"/>
          <w:szCs w:val="18"/>
        </w:rPr>
        <w:t xml:space="preserve"> or Radio Shack will do the job. </w:t>
      </w:r>
      <w:r w:rsidRPr="0071228D">
        <w:rPr>
          <w:rFonts w:ascii="Lucida Sans Unicode" w:eastAsia="Times New Roman" w:hAnsi="Lucida Sans Unicode" w:cs="Lucida Sans Unicode"/>
          <w:i/>
          <w:iCs/>
          <w:color w:val="000000"/>
          <w:sz w:val="18"/>
          <w:szCs w:val="18"/>
        </w:rPr>
        <w:t>TX</w:t>
      </w:r>
      <w:r w:rsidRPr="0071228D">
        <w:rPr>
          <w:rFonts w:ascii="Lucida Sans Unicode" w:eastAsia="Times New Roman" w:hAnsi="Lucida Sans Unicode" w:cs="Lucida Sans Unicode"/>
          <w:color w:val="000000"/>
          <w:sz w:val="18"/>
          <w:szCs w:val="18"/>
        </w:rPr>
        <w:t> output from the connector (green wire on </w:t>
      </w:r>
      <w:r w:rsidRPr="0071228D">
        <w:rPr>
          <w:rFonts w:ascii="Lucida Sans Unicode" w:eastAsia="Times New Roman" w:hAnsi="Lucida Sans Unicode" w:cs="Lucida Sans Unicode"/>
          <w:i/>
          <w:iCs/>
          <w:color w:val="000000"/>
          <w:sz w:val="18"/>
          <w:szCs w:val="18"/>
        </w:rPr>
        <w:t>PL2303TA</w:t>
      </w:r>
      <w:r w:rsidRPr="0071228D">
        <w:rPr>
          <w:rFonts w:ascii="Lucida Sans Unicode" w:eastAsia="Times New Roman" w:hAnsi="Lucida Sans Unicode" w:cs="Lucida Sans Unicode"/>
          <w:color w:val="000000"/>
          <w:sz w:val="18"/>
          <w:szCs w:val="18"/>
        </w:rPr>
        <w:t xml:space="preserve">) should go to pin 3 from right bottom on </w:t>
      </w:r>
      <w:proofErr w:type="spellStart"/>
      <w:r w:rsidRPr="0071228D">
        <w:rPr>
          <w:rFonts w:ascii="Lucida Sans Unicode" w:eastAsia="Times New Roman" w:hAnsi="Lucida Sans Unicode" w:cs="Lucida Sans Unicode"/>
          <w:color w:val="000000"/>
          <w:sz w:val="18"/>
          <w:szCs w:val="18"/>
        </w:rPr>
        <w:t>Terasic</w:t>
      </w:r>
      <w:proofErr w:type="spellEnd"/>
      <w:r w:rsidRPr="0071228D">
        <w:rPr>
          <w:rFonts w:ascii="Lucida Sans Unicode" w:eastAsia="Times New Roman" w:hAnsi="Lucida Sans Unicode" w:cs="Lucida Sans Unicode"/>
          <w:color w:val="000000"/>
          <w:sz w:val="18"/>
          <w:szCs w:val="18"/>
        </w:rPr>
        <w:t xml:space="preserve"> DE0, DE0-CV, DE1, DE2-115 (right top on DE0-Nano) and </w:t>
      </w:r>
      <w:r w:rsidRPr="0071228D">
        <w:rPr>
          <w:rFonts w:ascii="Lucida Sans Unicode" w:eastAsia="Times New Roman" w:hAnsi="Lucida Sans Unicode" w:cs="Lucida Sans Unicode"/>
          <w:i/>
          <w:iCs/>
          <w:color w:val="000000"/>
          <w:sz w:val="18"/>
          <w:szCs w:val="18"/>
        </w:rPr>
        <w:t>GND</w:t>
      </w:r>
      <w:r w:rsidRPr="0071228D">
        <w:rPr>
          <w:rFonts w:ascii="Lucida Sans Unicode" w:eastAsia="Times New Roman" w:hAnsi="Lucida Sans Unicode" w:cs="Lucida Sans Unicode"/>
          <w:color w:val="000000"/>
          <w:sz w:val="18"/>
          <w:szCs w:val="18"/>
        </w:rPr>
        <w:t> output (black wire on </w:t>
      </w:r>
      <w:r w:rsidRPr="0071228D">
        <w:rPr>
          <w:rFonts w:ascii="Lucida Sans Unicode" w:eastAsia="Times New Roman" w:hAnsi="Lucida Sans Unicode" w:cs="Lucida Sans Unicode"/>
          <w:i/>
          <w:iCs/>
          <w:color w:val="000000"/>
          <w:sz w:val="18"/>
          <w:szCs w:val="18"/>
        </w:rPr>
        <w:t>PL2303TA</w:t>
      </w:r>
      <w:r w:rsidRPr="0071228D">
        <w:rPr>
          <w:rFonts w:ascii="Lucida Sans Unicode" w:eastAsia="Times New Roman" w:hAnsi="Lucida Sans Unicode" w:cs="Lucida Sans Unicode"/>
          <w:color w:val="000000"/>
          <w:sz w:val="18"/>
          <w:szCs w:val="18"/>
        </w:rPr>
        <w:t xml:space="preserve">) should be connected to pin 6 from right bottom on </w:t>
      </w:r>
      <w:proofErr w:type="spellStart"/>
      <w:r w:rsidRPr="0071228D">
        <w:rPr>
          <w:rFonts w:ascii="Lucida Sans Unicode" w:eastAsia="Times New Roman" w:hAnsi="Lucida Sans Unicode" w:cs="Lucida Sans Unicode"/>
          <w:color w:val="000000"/>
          <w:sz w:val="18"/>
          <w:szCs w:val="18"/>
        </w:rPr>
        <w:t>Terasic</w:t>
      </w:r>
      <w:proofErr w:type="spellEnd"/>
      <w:r w:rsidRPr="0071228D">
        <w:rPr>
          <w:rFonts w:ascii="Lucida Sans Unicode" w:eastAsia="Times New Roman" w:hAnsi="Lucida Sans Unicode" w:cs="Lucida Sans Unicode"/>
          <w:color w:val="000000"/>
          <w:sz w:val="18"/>
          <w:szCs w:val="18"/>
        </w:rPr>
        <w:t xml:space="preserve"> DE0, DE0-CV, DE1, DE2-115 (right top on DE0-Nano). Please consult photo picture in </w:t>
      </w:r>
      <w:r w:rsidRPr="0071228D">
        <w:rPr>
          <w:rFonts w:ascii="Lucida Sans Unicode" w:eastAsia="Times New Roman" w:hAnsi="Lucida Sans Unicode" w:cs="Lucida Sans Unicode"/>
          <w:i/>
          <w:iCs/>
          <w:color w:val="000000"/>
          <w:sz w:val="18"/>
          <w:szCs w:val="18"/>
        </w:rPr>
        <w:t>Lab YP1</w:t>
      </w:r>
      <w:r w:rsidRPr="0071228D">
        <w:rPr>
          <w:rFonts w:ascii="Lucida Sans Unicode" w:eastAsia="Times New Roman" w:hAnsi="Lucida Sans Unicode" w:cs="Lucida Sans Unicode"/>
          <w:color w:val="000000"/>
          <w:sz w:val="18"/>
          <w:szCs w:val="18"/>
        </w:rPr>
        <w:t> to avoid short-circuit or other connection problems.</w:t>
      </w:r>
    </w:p>
    <w:p w:rsidR="0071228D" w:rsidRPr="0071228D" w:rsidRDefault="0071228D" w:rsidP="00124024">
      <w:pPr>
        <w:numPr>
          <w:ilvl w:val="0"/>
          <w:numId w:val="3"/>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For </w:t>
      </w:r>
      <w:r w:rsidRPr="0071228D">
        <w:rPr>
          <w:rFonts w:ascii="Lucida Sans Unicode" w:eastAsia="Times New Roman" w:hAnsi="Lucida Sans Unicode" w:cs="Lucida Sans Unicode"/>
          <w:i/>
          <w:iCs/>
          <w:color w:val="000000"/>
          <w:sz w:val="18"/>
          <w:szCs w:val="18"/>
        </w:rPr>
        <w:t>FT232RL</w:t>
      </w:r>
      <w:r w:rsidRPr="0071228D">
        <w:rPr>
          <w:rFonts w:ascii="Lucida Sans Unicode" w:eastAsia="Times New Roman" w:hAnsi="Lucida Sans Unicode" w:cs="Lucida Sans Unicode"/>
          <w:color w:val="000000"/>
          <w:sz w:val="18"/>
          <w:szCs w:val="18"/>
        </w:rPr>
        <w:t> connector: make sure to set 3.3V/5V jumper on </w:t>
      </w:r>
      <w:r w:rsidRPr="0071228D">
        <w:rPr>
          <w:rFonts w:ascii="Lucida Sans Unicode" w:eastAsia="Times New Roman" w:hAnsi="Lucida Sans Unicode" w:cs="Lucida Sans Unicode"/>
          <w:i/>
          <w:iCs/>
          <w:color w:val="000000"/>
          <w:sz w:val="18"/>
          <w:szCs w:val="18"/>
        </w:rPr>
        <w:t>FT232RL</w:t>
      </w:r>
      <w:r w:rsidRPr="0071228D">
        <w:rPr>
          <w:rFonts w:ascii="Lucida Sans Unicode" w:eastAsia="Times New Roman" w:hAnsi="Lucida Sans Unicode" w:cs="Lucida Sans Unicode"/>
          <w:color w:val="000000"/>
          <w:sz w:val="18"/>
          <w:szCs w:val="18"/>
        </w:rPr>
        <w:t> part to 3.3V.</w:t>
      </w:r>
    </w:p>
    <w:p w:rsidR="0071228D" w:rsidRPr="0071228D" w:rsidRDefault="0071228D" w:rsidP="00124024">
      <w:pPr>
        <w:numPr>
          <w:ilvl w:val="0"/>
          <w:numId w:val="3"/>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For the boards that require external power in addition to the power that comes from USB, connect the power supply. The boards that require the extra power supply include </w:t>
      </w:r>
      <w:proofErr w:type="spellStart"/>
      <w:r w:rsidRPr="0071228D">
        <w:rPr>
          <w:rFonts w:ascii="Lucida Sans Unicode" w:eastAsia="Times New Roman" w:hAnsi="Lucida Sans Unicode" w:cs="Lucida Sans Unicode"/>
          <w:i/>
          <w:iCs/>
          <w:color w:val="000000"/>
          <w:sz w:val="18"/>
          <w:szCs w:val="18"/>
        </w:rPr>
        <w:t>Terasic</w:t>
      </w:r>
      <w:proofErr w:type="spellEnd"/>
      <w:r w:rsidRPr="0071228D">
        <w:rPr>
          <w:rFonts w:ascii="Lucida Sans Unicode" w:eastAsia="Times New Roman" w:hAnsi="Lucida Sans Unicode" w:cs="Lucida Sans Unicode"/>
          <w:i/>
          <w:iCs/>
          <w:color w:val="000000"/>
          <w:sz w:val="18"/>
          <w:szCs w:val="18"/>
        </w:rPr>
        <w:t xml:space="preserve"> DE2-115</w:t>
      </w:r>
      <w:r w:rsidRPr="0071228D">
        <w:rPr>
          <w:rFonts w:ascii="Lucida Sans Unicode" w:eastAsia="Times New Roman" w:hAnsi="Lucida Sans Unicode" w:cs="Lucida Sans Unicode"/>
          <w:color w:val="000000"/>
          <w:sz w:val="18"/>
          <w:szCs w:val="18"/>
        </w:rPr>
        <w:t>.</w:t>
      </w:r>
    </w:p>
    <w:p w:rsidR="0071228D" w:rsidRPr="0071228D" w:rsidRDefault="0071228D" w:rsidP="00124024">
      <w:pPr>
        <w:numPr>
          <w:ilvl w:val="0"/>
          <w:numId w:val="3"/>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Connect FPGA board to the computer using main connection cable provided by the board manufacturers. Make sure to put USB cable to the right jack when ambiguity exists (such as in </w:t>
      </w:r>
      <w:proofErr w:type="spellStart"/>
      <w:r w:rsidRPr="0071228D">
        <w:rPr>
          <w:rFonts w:ascii="Lucida Sans Unicode" w:eastAsia="Times New Roman" w:hAnsi="Lucida Sans Unicode" w:cs="Lucida Sans Unicode"/>
          <w:i/>
          <w:iCs/>
          <w:color w:val="000000"/>
          <w:sz w:val="18"/>
          <w:szCs w:val="18"/>
        </w:rPr>
        <w:t>Terasic</w:t>
      </w:r>
      <w:proofErr w:type="spellEnd"/>
      <w:r w:rsidRPr="0071228D">
        <w:rPr>
          <w:rFonts w:ascii="Lucida Sans Unicode" w:eastAsia="Times New Roman" w:hAnsi="Lucida Sans Unicode" w:cs="Lucida Sans Unicode"/>
          <w:i/>
          <w:iCs/>
          <w:color w:val="000000"/>
          <w:sz w:val="18"/>
          <w:szCs w:val="18"/>
        </w:rPr>
        <w:t xml:space="preserve"> DE2-115</w:t>
      </w:r>
      <w:r w:rsidRPr="0071228D">
        <w:rPr>
          <w:rFonts w:ascii="Lucida Sans Unicode" w:eastAsia="Times New Roman" w:hAnsi="Lucida Sans Unicode" w:cs="Lucida Sans Unicode"/>
          <w:color w:val="000000"/>
          <w:sz w:val="18"/>
          <w:szCs w:val="18"/>
        </w:rPr>
        <w:t> board).</w:t>
      </w:r>
    </w:p>
    <w:p w:rsidR="0071228D" w:rsidRPr="0071228D" w:rsidRDefault="0071228D" w:rsidP="00124024">
      <w:pPr>
        <w:numPr>
          <w:ilvl w:val="0"/>
          <w:numId w:val="3"/>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lastRenderedPageBreak/>
        <w:t>Make sure to power the FPGA board (turn on the power switch) before connecting the UART cable from USB-to-UART connector to the computer. Failing to do so may result in electric damage to the board.</w:t>
      </w:r>
    </w:p>
    <w:p w:rsidR="0071228D" w:rsidRPr="0071228D" w:rsidRDefault="0071228D" w:rsidP="00124024">
      <w:pPr>
        <w:numPr>
          <w:ilvl w:val="0"/>
          <w:numId w:val="3"/>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Connect USB-to-UART connector to FPGA board.</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 xml:space="preserve">3.6. Run the synthesis and configure the FPGA with the synthesized </w:t>
      </w:r>
      <w:proofErr w:type="spellStart"/>
      <w:r w:rsidRPr="0071228D">
        <w:rPr>
          <w:rFonts w:ascii="Lucida Sans Unicode" w:eastAsia="Times New Roman" w:hAnsi="Lucida Sans Unicode" w:cs="Lucida Sans Unicode"/>
          <w:b/>
          <w:bCs/>
          <w:color w:val="000000"/>
          <w:sz w:val="20"/>
          <w:szCs w:val="20"/>
        </w:rPr>
        <w:t>MIPSfpga</w:t>
      </w:r>
      <w:proofErr w:type="spellEnd"/>
      <w:r w:rsidRPr="0071228D">
        <w:rPr>
          <w:rFonts w:ascii="Lucida Sans Unicode" w:eastAsia="Times New Roman" w:hAnsi="Lucida Sans Unicode" w:cs="Lucida Sans Unicode"/>
          <w:b/>
          <w:bCs/>
          <w:color w:val="000000"/>
          <w:sz w:val="20"/>
          <w:szCs w:val="20"/>
        </w:rPr>
        <w:t xml:space="preserve"> system</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This step is identical to the synthesis step in </w:t>
      </w:r>
      <w:r w:rsidRPr="0071228D">
        <w:rPr>
          <w:rFonts w:ascii="Lucida Sans Unicode" w:eastAsia="Times New Roman" w:hAnsi="Lucida Sans Unicode" w:cs="Lucida Sans Unicode"/>
          <w:i/>
          <w:iCs/>
          <w:color w:val="000000"/>
          <w:sz w:val="18"/>
          <w:szCs w:val="18"/>
        </w:rPr>
        <w:t>Lab YP1</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3.7. Go to the lab directory and clean it up</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Under Windows: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cd</w:t>
      </w:r>
      <w:proofErr w:type="gramEnd"/>
      <w:r w:rsidRPr="0071228D">
        <w:rPr>
          <w:rFonts w:ascii="Lucida Console" w:eastAsia="Times New Roman" w:hAnsi="Lucida Console" w:cs="Courier New"/>
          <w:color w:val="000000"/>
          <w:sz w:val="18"/>
          <w:szCs w:val="18"/>
        </w:rPr>
        <w:t xml:space="preserve"> programs\06_pipeline_bypasses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00_clean_all.bat</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Under Linux:</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1228D">
        <w:rPr>
          <w:rFonts w:ascii="Lucida Console" w:eastAsia="Times New Roman" w:hAnsi="Lucida Console" w:cs="Courier New"/>
          <w:color w:val="000000"/>
          <w:sz w:val="18"/>
          <w:szCs w:val="18"/>
        </w:rPr>
        <w:t>cd</w:t>
      </w:r>
      <w:proofErr w:type="gramEnd"/>
      <w:r w:rsidRPr="0071228D">
        <w:rPr>
          <w:rFonts w:ascii="Lucida Console" w:eastAsia="Times New Roman" w:hAnsi="Lucida Console" w:cs="Courier New"/>
          <w:color w:val="000000"/>
          <w:sz w:val="18"/>
          <w:szCs w:val="18"/>
        </w:rPr>
        <w:t xml:space="preserve"> programs/06_pipeline_bypasses</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./00_clean_all.sh</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3.8. Review the lab program code</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The main program is located in file </w:t>
      </w:r>
      <w:r w:rsidRPr="0071228D">
        <w:rPr>
          <w:rFonts w:ascii="Lucida Sans Unicode" w:eastAsia="Times New Roman" w:hAnsi="Lucida Sans Unicode" w:cs="Lucida Sans Unicode"/>
          <w:i/>
          <w:iCs/>
          <w:color w:val="000000"/>
          <w:sz w:val="18"/>
          <w:szCs w:val="18"/>
        </w:rPr>
        <w:t>programs/06_pipeline_bypasses/</w:t>
      </w:r>
      <w:proofErr w:type="spellStart"/>
      <w:r w:rsidRPr="0071228D">
        <w:rPr>
          <w:rFonts w:ascii="Lucida Sans Unicode" w:eastAsia="Times New Roman" w:hAnsi="Lucida Sans Unicode" w:cs="Lucida Sans Unicode"/>
          <w:i/>
          <w:iCs/>
          <w:color w:val="000000"/>
          <w:sz w:val="18"/>
          <w:szCs w:val="18"/>
        </w:rPr>
        <w:t>main.c</w:t>
      </w:r>
      <w:proofErr w:type="spellEnd"/>
      <w:r w:rsidRPr="0071228D">
        <w:rPr>
          <w:rFonts w:ascii="Lucida Sans Unicode" w:eastAsia="Times New Roman" w:hAnsi="Lucida Sans Unicode" w:cs="Lucida Sans Unicode"/>
          <w:color w:val="000000"/>
          <w:sz w:val="18"/>
          <w:szCs w:val="18"/>
        </w:rPr>
        <w:t>. After reset and running the boot sequence the </w:t>
      </w:r>
      <w:proofErr w:type="gramStart"/>
      <w:r w:rsidRPr="0071228D">
        <w:rPr>
          <w:rFonts w:ascii="Lucida Sans Unicode" w:eastAsia="Times New Roman" w:hAnsi="Lucida Sans Unicode" w:cs="Lucida Sans Unicode"/>
          <w:i/>
          <w:iCs/>
          <w:color w:val="000000"/>
          <w:sz w:val="18"/>
          <w:szCs w:val="18"/>
        </w:rPr>
        <w:t>main(</w:t>
      </w:r>
      <w:proofErr w:type="gramEnd"/>
      <w:r w:rsidRPr="0071228D">
        <w:rPr>
          <w:rFonts w:ascii="Lucida Sans Unicode" w:eastAsia="Times New Roman" w:hAnsi="Lucida Sans Unicode" w:cs="Lucida Sans Unicode"/>
          <w:i/>
          <w:iCs/>
          <w:color w:val="000000"/>
          <w:sz w:val="18"/>
          <w:szCs w:val="18"/>
        </w:rPr>
        <w:t>)</w:t>
      </w:r>
      <w:r w:rsidRPr="0071228D">
        <w:rPr>
          <w:rFonts w:ascii="Lucida Sans Unicode" w:eastAsia="Times New Roman" w:hAnsi="Lucida Sans Unicode" w:cs="Lucida Sans Unicode"/>
          <w:color w:val="000000"/>
          <w:sz w:val="18"/>
          <w:szCs w:val="18"/>
        </w:rPr>
        <w:t> function calls one of several routines written in assembly language, depending on the position of three switches in the board: </w:t>
      </w:r>
      <w:proofErr w:type="spellStart"/>
      <w:r w:rsidRPr="0071228D">
        <w:rPr>
          <w:rFonts w:ascii="Lucida Sans Unicode" w:eastAsia="Times New Roman" w:hAnsi="Lucida Sans Unicode" w:cs="Lucida Sans Unicode"/>
          <w:i/>
          <w:iCs/>
          <w:color w:val="000000"/>
          <w:sz w:val="18"/>
          <w:szCs w:val="18"/>
        </w:rPr>
        <w:t>sw</w:t>
      </w:r>
      <w:proofErr w:type="spellEnd"/>
      <w:r w:rsidRPr="0071228D">
        <w:rPr>
          <w:rFonts w:ascii="Lucida Sans Unicode" w:eastAsia="Times New Roman" w:hAnsi="Lucida Sans Unicode" w:cs="Lucida Sans Unicode"/>
          <w:i/>
          <w:iCs/>
          <w:color w:val="000000"/>
          <w:sz w:val="18"/>
          <w:szCs w:val="18"/>
        </w:rPr>
        <w:t>[4]</w:t>
      </w:r>
      <w:r w:rsidRPr="0071228D">
        <w:rPr>
          <w:rFonts w:ascii="Lucida Sans Unicode" w:eastAsia="Times New Roman" w:hAnsi="Lucida Sans Unicode" w:cs="Lucida Sans Unicode"/>
          <w:color w:val="000000"/>
          <w:sz w:val="18"/>
          <w:szCs w:val="18"/>
        </w:rPr>
        <w:t>, </w:t>
      </w:r>
      <w:proofErr w:type="spellStart"/>
      <w:r w:rsidRPr="0071228D">
        <w:rPr>
          <w:rFonts w:ascii="Lucida Sans Unicode" w:eastAsia="Times New Roman" w:hAnsi="Lucida Sans Unicode" w:cs="Lucida Sans Unicode"/>
          <w:i/>
          <w:iCs/>
          <w:color w:val="000000"/>
          <w:sz w:val="18"/>
          <w:szCs w:val="18"/>
        </w:rPr>
        <w:t>sw</w:t>
      </w:r>
      <w:proofErr w:type="spellEnd"/>
      <w:r w:rsidRPr="0071228D">
        <w:rPr>
          <w:rFonts w:ascii="Lucida Sans Unicode" w:eastAsia="Times New Roman" w:hAnsi="Lucida Sans Unicode" w:cs="Lucida Sans Unicode"/>
          <w:i/>
          <w:iCs/>
          <w:color w:val="000000"/>
          <w:sz w:val="18"/>
          <w:szCs w:val="18"/>
        </w:rPr>
        <w:t>[5]</w:t>
      </w:r>
      <w:r w:rsidRPr="0071228D">
        <w:rPr>
          <w:rFonts w:ascii="Lucida Sans Unicode" w:eastAsia="Times New Roman" w:hAnsi="Lucida Sans Unicode" w:cs="Lucida Sans Unicode"/>
          <w:color w:val="000000"/>
          <w:sz w:val="18"/>
          <w:szCs w:val="18"/>
        </w:rPr>
        <w:t>, </w:t>
      </w:r>
      <w:proofErr w:type="spellStart"/>
      <w:r w:rsidRPr="0071228D">
        <w:rPr>
          <w:rFonts w:ascii="Lucida Sans Unicode" w:eastAsia="Times New Roman" w:hAnsi="Lucida Sans Unicode" w:cs="Lucida Sans Unicode"/>
          <w:i/>
          <w:iCs/>
          <w:color w:val="000000"/>
          <w:sz w:val="18"/>
          <w:szCs w:val="18"/>
        </w:rPr>
        <w:t>sw</w:t>
      </w:r>
      <w:proofErr w:type="spellEnd"/>
      <w:r w:rsidRPr="0071228D">
        <w:rPr>
          <w:rFonts w:ascii="Lucida Sans Unicode" w:eastAsia="Times New Roman" w:hAnsi="Lucida Sans Unicode" w:cs="Lucida Sans Unicode"/>
          <w:i/>
          <w:iCs/>
          <w:color w:val="000000"/>
          <w:sz w:val="18"/>
          <w:szCs w:val="18"/>
        </w:rPr>
        <w:t>[6]</w:t>
      </w:r>
      <w:r w:rsidRPr="0071228D">
        <w:rPr>
          <w:rFonts w:ascii="Lucida Sans Unicode" w:eastAsia="Times New Roman" w:hAnsi="Lucida Sans Unicode" w:cs="Lucida Sans Unicode"/>
          <w:color w:val="000000"/>
          <w:sz w:val="18"/>
          <w:szCs w:val="18"/>
        </w:rPr>
        <w:t>:</w:t>
      </w:r>
    </w:p>
    <w:p w:rsidR="0071228D" w:rsidRPr="0071228D" w:rsidRDefault="0071228D" w:rsidP="0071228D">
      <w:pPr>
        <w:spacing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File </w:t>
      </w:r>
      <w:r w:rsidRPr="0071228D">
        <w:rPr>
          <w:rFonts w:ascii="Lucida Sans Unicode" w:eastAsia="Times New Roman" w:hAnsi="Lucida Sans Unicode" w:cs="Lucida Sans Unicode"/>
          <w:i/>
          <w:iCs/>
          <w:color w:val="000000"/>
          <w:sz w:val="18"/>
          <w:szCs w:val="18"/>
        </w:rPr>
        <w:t>programs/06_pipeline_bypasses/</w:t>
      </w:r>
      <w:proofErr w:type="spellStart"/>
      <w:r w:rsidRPr="0071228D">
        <w:rPr>
          <w:rFonts w:ascii="Lucida Sans Unicode" w:eastAsia="Times New Roman" w:hAnsi="Lucida Sans Unicode" w:cs="Lucida Sans Unicode"/>
          <w:i/>
          <w:iCs/>
          <w:color w:val="000000"/>
          <w:sz w:val="18"/>
          <w:szCs w:val="18"/>
        </w:rPr>
        <w:t>main.c</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#include "</w:t>
      </w:r>
      <w:proofErr w:type="spellStart"/>
      <w:r w:rsidRPr="0071228D">
        <w:rPr>
          <w:rFonts w:ascii="Lucida Console" w:eastAsia="Times New Roman" w:hAnsi="Lucida Console" w:cs="Courier New"/>
          <w:color w:val="000000"/>
          <w:sz w:val="18"/>
          <w:szCs w:val="18"/>
        </w:rPr>
        <w:t>mfp_memory_mapped_registers.h</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spellStart"/>
      <w:proofErr w:type="gramStart"/>
      <w:r w:rsidRPr="0071228D">
        <w:rPr>
          <w:rFonts w:ascii="Lucida Console" w:eastAsia="Times New Roman" w:hAnsi="Lucida Console" w:cs="Courier New"/>
          <w:color w:val="000000"/>
          <w:sz w:val="18"/>
          <w:szCs w:val="18"/>
        </w:rPr>
        <w:t>int</w:t>
      </w:r>
      <w:proofErr w:type="spellEnd"/>
      <w:proofErr w:type="gramEnd"/>
      <w:r w:rsidRPr="0071228D">
        <w:rPr>
          <w:rFonts w:ascii="Lucida Console" w:eastAsia="Times New Roman" w:hAnsi="Lucida Console" w:cs="Courier New"/>
          <w:color w:val="000000"/>
          <w:sz w:val="18"/>
          <w:szCs w:val="18"/>
        </w:rPr>
        <w:t xml:space="preserve"> main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MFP_7_SEGMENT_HEX = MFP_SWITCHES &gt;&gt; 4;</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switch</w:t>
      </w:r>
      <w:proofErr w:type="gramEnd"/>
      <w:r w:rsidRPr="0071228D">
        <w:rPr>
          <w:rFonts w:ascii="Lucida Console" w:eastAsia="Times New Roman" w:hAnsi="Lucida Console" w:cs="Courier New"/>
          <w:color w:val="000000"/>
          <w:sz w:val="18"/>
          <w:szCs w:val="18"/>
        </w:rPr>
        <w:t xml:space="preserve"> (MFP_SWITCHES &gt;&gt; 4)</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case</w:t>
      </w:r>
      <w:proofErr w:type="gramEnd"/>
      <w:r w:rsidRPr="0071228D">
        <w:rPr>
          <w:rFonts w:ascii="Lucida Console" w:eastAsia="Times New Roman" w:hAnsi="Lucida Console" w:cs="Courier New"/>
          <w:color w:val="000000"/>
          <w:sz w:val="18"/>
          <w:szCs w:val="18"/>
        </w:rPr>
        <w:t xml:space="preserve"> 0: </w:t>
      </w:r>
      <w:proofErr w:type="spellStart"/>
      <w:r w:rsidRPr="0071228D">
        <w:rPr>
          <w:rFonts w:ascii="Lucida Console" w:eastAsia="Times New Roman" w:hAnsi="Lucida Console" w:cs="Courier New"/>
          <w:color w:val="000000"/>
          <w:sz w:val="18"/>
          <w:szCs w:val="18"/>
        </w:rPr>
        <w:t>demo_bypass_a_from_alu_instruction</w:t>
      </w:r>
      <w:proofErr w:type="spellEnd"/>
      <w:r w:rsidRPr="0071228D">
        <w:rPr>
          <w:rFonts w:ascii="Lucida Console" w:eastAsia="Times New Roman" w:hAnsi="Lucida Console" w:cs="Courier New"/>
          <w:color w:val="000000"/>
          <w:sz w:val="18"/>
          <w:szCs w:val="18"/>
        </w:rPr>
        <w:t xml:space="preserve">        (); break;</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case</w:t>
      </w:r>
      <w:proofErr w:type="gramEnd"/>
      <w:r w:rsidRPr="0071228D">
        <w:rPr>
          <w:rFonts w:ascii="Lucida Console" w:eastAsia="Times New Roman" w:hAnsi="Lucida Console" w:cs="Courier New"/>
          <w:color w:val="000000"/>
          <w:sz w:val="18"/>
          <w:szCs w:val="18"/>
        </w:rPr>
        <w:t xml:space="preserve"> 1: </w:t>
      </w:r>
      <w:proofErr w:type="spellStart"/>
      <w:r w:rsidRPr="0071228D">
        <w:rPr>
          <w:rFonts w:ascii="Lucida Console" w:eastAsia="Times New Roman" w:hAnsi="Lucida Console" w:cs="Courier New"/>
          <w:color w:val="000000"/>
          <w:sz w:val="18"/>
          <w:szCs w:val="18"/>
        </w:rPr>
        <w:t>demo_bypass_b_from_alu_instruction</w:t>
      </w:r>
      <w:proofErr w:type="spellEnd"/>
      <w:r w:rsidRPr="0071228D">
        <w:rPr>
          <w:rFonts w:ascii="Lucida Console" w:eastAsia="Times New Roman" w:hAnsi="Lucida Console" w:cs="Courier New"/>
          <w:color w:val="000000"/>
          <w:sz w:val="18"/>
          <w:szCs w:val="18"/>
        </w:rPr>
        <w:t xml:space="preserve">        (); break;</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case</w:t>
      </w:r>
      <w:proofErr w:type="gramEnd"/>
      <w:r w:rsidRPr="0071228D">
        <w:rPr>
          <w:rFonts w:ascii="Lucida Console" w:eastAsia="Times New Roman" w:hAnsi="Lucida Console" w:cs="Courier New"/>
          <w:color w:val="000000"/>
          <w:sz w:val="18"/>
          <w:szCs w:val="18"/>
        </w:rPr>
        <w:t xml:space="preserve"> 2: </w:t>
      </w:r>
      <w:proofErr w:type="spellStart"/>
      <w:r w:rsidRPr="0071228D">
        <w:rPr>
          <w:rFonts w:ascii="Lucida Console" w:eastAsia="Times New Roman" w:hAnsi="Lucida Console" w:cs="Courier New"/>
          <w:color w:val="000000"/>
          <w:sz w:val="18"/>
          <w:szCs w:val="18"/>
        </w:rPr>
        <w:t>demo_bypass_a_and_b_from_alu_instruction</w:t>
      </w:r>
      <w:proofErr w:type="spellEnd"/>
      <w:r w:rsidRPr="0071228D">
        <w:rPr>
          <w:rFonts w:ascii="Lucida Console" w:eastAsia="Times New Roman" w:hAnsi="Lucida Console" w:cs="Courier New"/>
          <w:color w:val="000000"/>
          <w:sz w:val="18"/>
          <w:szCs w:val="18"/>
        </w:rPr>
        <w:t xml:space="preserve">  (); break;</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case</w:t>
      </w:r>
      <w:proofErr w:type="gramEnd"/>
      <w:r w:rsidRPr="0071228D">
        <w:rPr>
          <w:rFonts w:ascii="Lucida Console" w:eastAsia="Times New Roman" w:hAnsi="Lucida Console" w:cs="Courier New"/>
          <w:color w:val="000000"/>
          <w:sz w:val="18"/>
          <w:szCs w:val="18"/>
        </w:rPr>
        <w:t xml:space="preserve"> 3: </w:t>
      </w:r>
      <w:proofErr w:type="spellStart"/>
      <w:r w:rsidRPr="0071228D">
        <w:rPr>
          <w:rFonts w:ascii="Lucida Console" w:eastAsia="Times New Roman" w:hAnsi="Lucida Console" w:cs="Courier New"/>
          <w:color w:val="000000"/>
          <w:sz w:val="18"/>
          <w:szCs w:val="18"/>
        </w:rPr>
        <w:t>demo_bypass_a_from_load_instruction</w:t>
      </w:r>
      <w:proofErr w:type="spellEnd"/>
      <w:r w:rsidRPr="0071228D">
        <w:rPr>
          <w:rFonts w:ascii="Lucida Console" w:eastAsia="Times New Roman" w:hAnsi="Lucida Console" w:cs="Courier New"/>
          <w:color w:val="000000"/>
          <w:sz w:val="18"/>
          <w:szCs w:val="18"/>
        </w:rPr>
        <w:t xml:space="preserve">       (); break;</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case</w:t>
      </w:r>
      <w:proofErr w:type="gramEnd"/>
      <w:r w:rsidRPr="0071228D">
        <w:rPr>
          <w:rFonts w:ascii="Lucida Console" w:eastAsia="Times New Roman" w:hAnsi="Lucida Console" w:cs="Courier New"/>
          <w:color w:val="000000"/>
          <w:sz w:val="18"/>
          <w:szCs w:val="18"/>
        </w:rPr>
        <w:t xml:space="preserve"> 4: </w:t>
      </w:r>
      <w:proofErr w:type="spellStart"/>
      <w:r w:rsidRPr="0071228D">
        <w:rPr>
          <w:rFonts w:ascii="Lucida Console" w:eastAsia="Times New Roman" w:hAnsi="Lucida Console" w:cs="Courier New"/>
          <w:color w:val="000000"/>
          <w:sz w:val="18"/>
          <w:szCs w:val="18"/>
        </w:rPr>
        <w:t>demo_bypass_b_from_load_instruction</w:t>
      </w:r>
      <w:proofErr w:type="spellEnd"/>
      <w:r w:rsidRPr="0071228D">
        <w:rPr>
          <w:rFonts w:ascii="Lucida Console" w:eastAsia="Times New Roman" w:hAnsi="Lucida Console" w:cs="Courier New"/>
          <w:color w:val="000000"/>
          <w:sz w:val="18"/>
          <w:szCs w:val="18"/>
        </w:rPr>
        <w:t xml:space="preserve">       (); break;</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case</w:t>
      </w:r>
      <w:proofErr w:type="gramEnd"/>
      <w:r w:rsidRPr="0071228D">
        <w:rPr>
          <w:rFonts w:ascii="Lucida Console" w:eastAsia="Times New Roman" w:hAnsi="Lucida Console" w:cs="Courier New"/>
          <w:color w:val="000000"/>
          <w:sz w:val="18"/>
          <w:szCs w:val="18"/>
        </w:rPr>
        <w:t xml:space="preserve"> 5: </w:t>
      </w:r>
      <w:proofErr w:type="spellStart"/>
      <w:r w:rsidRPr="0071228D">
        <w:rPr>
          <w:rFonts w:ascii="Lucida Console" w:eastAsia="Times New Roman" w:hAnsi="Lucida Console" w:cs="Courier New"/>
          <w:color w:val="000000"/>
          <w:sz w:val="18"/>
          <w:szCs w:val="18"/>
        </w:rPr>
        <w:t>demo_bypass_a_and_b_from_load_instruction</w:t>
      </w:r>
      <w:proofErr w:type="spellEnd"/>
      <w:r w:rsidRPr="0071228D">
        <w:rPr>
          <w:rFonts w:ascii="Lucida Console" w:eastAsia="Times New Roman" w:hAnsi="Lucida Console" w:cs="Courier New"/>
          <w:color w:val="000000"/>
          <w:sz w:val="18"/>
          <w:szCs w:val="18"/>
        </w:rPr>
        <w:t xml:space="preserve"> (); break;</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return</w:t>
      </w:r>
      <w:proofErr w:type="gramEnd"/>
      <w:r w:rsidRPr="0071228D">
        <w:rPr>
          <w:rFonts w:ascii="Lucida Console" w:eastAsia="Times New Roman" w:hAnsi="Lucida Console" w:cs="Courier New"/>
          <w:color w:val="000000"/>
          <w:sz w:val="18"/>
          <w:szCs w:val="18"/>
        </w:rPr>
        <w:t xml:space="preserve"> 0;</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The assembly subroutines are located in </w:t>
      </w:r>
      <w:r w:rsidRPr="0071228D">
        <w:rPr>
          <w:rFonts w:ascii="Lucida Sans Unicode" w:eastAsia="Times New Roman" w:hAnsi="Lucida Sans Unicode" w:cs="Lucida Sans Unicode"/>
          <w:i/>
          <w:iCs/>
          <w:color w:val="000000"/>
          <w:sz w:val="18"/>
          <w:szCs w:val="18"/>
        </w:rPr>
        <w:t>programs/06_pipeline_bypasses/</w:t>
      </w:r>
      <w:proofErr w:type="spellStart"/>
      <w:r w:rsidRPr="0071228D">
        <w:rPr>
          <w:rFonts w:ascii="Lucida Sans Unicode" w:eastAsia="Times New Roman" w:hAnsi="Lucida Sans Unicode" w:cs="Lucida Sans Unicode"/>
          <w:i/>
          <w:iCs/>
          <w:color w:val="000000"/>
          <w:sz w:val="18"/>
          <w:szCs w:val="18"/>
        </w:rPr>
        <w:t>demo_bypasses.S</w:t>
      </w:r>
      <w:proofErr w:type="spellEnd"/>
      <w:r w:rsidRPr="0071228D">
        <w:rPr>
          <w:rFonts w:ascii="Lucida Sans Unicode" w:eastAsia="Times New Roman" w:hAnsi="Lucida Sans Unicode" w:cs="Lucida Sans Unicode"/>
          <w:color w:val="000000"/>
          <w:sz w:val="18"/>
          <w:szCs w:val="18"/>
        </w:rPr>
        <w:t xml:space="preserve">. </w:t>
      </w:r>
      <w:proofErr w:type="gramStart"/>
      <w:r w:rsidRPr="0071228D">
        <w:rPr>
          <w:rFonts w:ascii="Lucida Sans Unicode" w:eastAsia="Times New Roman" w:hAnsi="Lucida Sans Unicode" w:cs="Lucida Sans Unicode"/>
          <w:color w:val="000000"/>
          <w:sz w:val="18"/>
          <w:szCs w:val="18"/>
        </w:rPr>
        <w:t>They written</w:t>
      </w:r>
      <w:proofErr w:type="gramEnd"/>
      <w:r w:rsidRPr="0071228D">
        <w:rPr>
          <w:rFonts w:ascii="Lucida Sans Unicode" w:eastAsia="Times New Roman" w:hAnsi="Lucida Sans Unicode" w:cs="Lucida Sans Unicode"/>
          <w:color w:val="000000"/>
          <w:sz w:val="18"/>
          <w:szCs w:val="18"/>
        </w:rPr>
        <w:t xml:space="preserve"> in a way to cause different types of pipeline forwarding in the simplest fashion, with one forwarded register and without cycle timing effects due to cache misses. For example, subroutine </w:t>
      </w:r>
      <w:proofErr w:type="spellStart"/>
      <w:r w:rsidRPr="0071228D">
        <w:rPr>
          <w:rFonts w:ascii="Lucida Sans Unicode" w:eastAsia="Times New Roman" w:hAnsi="Lucida Sans Unicode" w:cs="Lucida Sans Unicode"/>
          <w:i/>
          <w:iCs/>
          <w:color w:val="000000"/>
          <w:sz w:val="18"/>
          <w:szCs w:val="18"/>
        </w:rPr>
        <w:t>demo_bypass_a_from_alu_instruction</w:t>
      </w:r>
      <w:proofErr w:type="spellEnd"/>
      <w:r w:rsidRPr="0071228D">
        <w:rPr>
          <w:rFonts w:ascii="Lucida Sans Unicode" w:eastAsia="Times New Roman" w:hAnsi="Lucida Sans Unicode" w:cs="Lucida Sans Unicode"/>
          <w:color w:val="000000"/>
          <w:sz w:val="18"/>
          <w:szCs w:val="18"/>
        </w:rPr>
        <w:t>:</w:t>
      </w:r>
    </w:p>
    <w:p w:rsidR="0071228D" w:rsidRPr="0071228D" w:rsidRDefault="0071228D" w:rsidP="0071228D">
      <w:pPr>
        <w:spacing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lastRenderedPageBreak/>
        <w:t>File </w:t>
      </w:r>
      <w:r w:rsidRPr="0071228D">
        <w:rPr>
          <w:rFonts w:ascii="Lucida Sans Unicode" w:eastAsia="Times New Roman" w:hAnsi="Lucida Sans Unicode" w:cs="Lucida Sans Unicode"/>
          <w:i/>
          <w:iCs/>
          <w:color w:val="000000"/>
          <w:sz w:val="18"/>
          <w:szCs w:val="18"/>
        </w:rPr>
        <w:t>programs/06_pipeline_bypasses/</w:t>
      </w:r>
      <w:proofErr w:type="spellStart"/>
      <w:r w:rsidRPr="0071228D">
        <w:rPr>
          <w:rFonts w:ascii="Lucida Sans Unicode" w:eastAsia="Times New Roman" w:hAnsi="Lucida Sans Unicode" w:cs="Lucida Sans Unicode"/>
          <w:i/>
          <w:iCs/>
          <w:color w:val="000000"/>
          <w:sz w:val="18"/>
          <w:szCs w:val="18"/>
        </w:rPr>
        <w:t>demo_bypasses.S</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 . . . . . . . . . . . . . . . . . . . . . . . . . . . . . . .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.text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.global </w:t>
      </w:r>
      <w:proofErr w:type="spellStart"/>
      <w:r w:rsidRPr="0071228D">
        <w:rPr>
          <w:rFonts w:ascii="Lucida Console" w:eastAsia="Times New Roman" w:hAnsi="Lucida Console" w:cs="Courier New"/>
          <w:color w:val="000000"/>
          <w:sz w:val="18"/>
          <w:szCs w:val="18"/>
        </w:rPr>
        <w:t>demo_bypass_a_from_alu_instruction</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spellStart"/>
      <w:r w:rsidRPr="0071228D">
        <w:rPr>
          <w:rFonts w:ascii="Lucida Console" w:eastAsia="Times New Roman" w:hAnsi="Lucida Console" w:cs="Courier New"/>
          <w:color w:val="000000"/>
          <w:sz w:val="18"/>
          <w:szCs w:val="18"/>
        </w:rPr>
        <w:t>demo_bypass_a_from_alu_instruction</w:t>
      </w:r>
      <w:proofErr w:type="spellEnd"/>
      <w:r w:rsidRPr="0071228D">
        <w:rPr>
          <w:rFonts w:ascii="Lucida Console" w:eastAsia="Times New Roman" w:hAnsi="Lucida Console" w:cs="Courier New"/>
          <w:color w:val="000000"/>
          <w:sz w:val="18"/>
          <w:szCs w:val="18"/>
        </w:rPr>
        <w:t>:</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li</w:t>
      </w:r>
      <w:proofErr w:type="gramEnd"/>
      <w:r w:rsidRPr="0071228D">
        <w:rPr>
          <w:rFonts w:ascii="Lucida Console" w:eastAsia="Times New Roman" w:hAnsi="Lucida Console" w:cs="Courier New"/>
          <w:color w:val="000000"/>
          <w:sz w:val="18"/>
          <w:szCs w:val="18"/>
        </w:rPr>
        <w:t xml:space="preserve">      t0, 0x001</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li</w:t>
      </w:r>
      <w:proofErr w:type="gramEnd"/>
      <w:r w:rsidRPr="0071228D">
        <w:rPr>
          <w:rFonts w:ascii="Lucida Console" w:eastAsia="Times New Roman" w:hAnsi="Lucida Console" w:cs="Courier New"/>
          <w:color w:val="000000"/>
          <w:sz w:val="18"/>
          <w:szCs w:val="18"/>
        </w:rPr>
        <w:t xml:space="preserve">      t1, 0x010</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1:</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proofErr w:type="gramStart"/>
      <w:r w:rsidRPr="0071228D">
        <w:rPr>
          <w:rFonts w:ascii="Lucida Console" w:eastAsia="Times New Roman" w:hAnsi="Lucida Console" w:cs="Courier New"/>
          <w:color w:val="000000"/>
          <w:sz w:val="18"/>
          <w:szCs w:val="18"/>
        </w:rPr>
        <w:t>addiu</w:t>
      </w:r>
      <w:proofErr w:type="spellEnd"/>
      <w:proofErr w:type="gramEnd"/>
      <w:r w:rsidRPr="0071228D">
        <w:rPr>
          <w:rFonts w:ascii="Lucida Console" w:eastAsia="Times New Roman" w:hAnsi="Lucida Console" w:cs="Courier New"/>
          <w:color w:val="000000"/>
          <w:sz w:val="18"/>
          <w:szCs w:val="18"/>
        </w:rPr>
        <w:t xml:space="preserve">   t1, t0, 1</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proofErr w:type="gramStart"/>
      <w:r w:rsidRPr="0071228D">
        <w:rPr>
          <w:rFonts w:ascii="Lucida Console" w:eastAsia="Times New Roman" w:hAnsi="Lucida Console" w:cs="Courier New"/>
          <w:color w:val="000000"/>
          <w:sz w:val="18"/>
          <w:szCs w:val="18"/>
        </w:rPr>
        <w:t>addu</w:t>
      </w:r>
      <w:proofErr w:type="spellEnd"/>
      <w:proofErr w:type="gramEnd"/>
      <w:r w:rsidRPr="0071228D">
        <w:rPr>
          <w:rFonts w:ascii="Lucida Console" w:eastAsia="Times New Roman" w:hAnsi="Lucida Console" w:cs="Courier New"/>
          <w:color w:val="000000"/>
          <w:sz w:val="18"/>
          <w:szCs w:val="18"/>
        </w:rPr>
        <w:t xml:space="preserve">    t2, t1, t0</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b</w:t>
      </w:r>
      <w:proofErr w:type="gramEnd"/>
      <w:r w:rsidRPr="0071228D">
        <w:rPr>
          <w:rFonts w:ascii="Lucida Console" w:eastAsia="Times New Roman" w:hAnsi="Lucida Console" w:cs="Courier New"/>
          <w:color w:val="000000"/>
          <w:sz w:val="18"/>
          <w:szCs w:val="18"/>
        </w:rPr>
        <w:t xml:space="preserve">       1b</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proofErr w:type="gramStart"/>
      <w:r w:rsidRPr="0071228D">
        <w:rPr>
          <w:rFonts w:ascii="Lucida Console" w:eastAsia="Times New Roman" w:hAnsi="Lucida Console" w:cs="Courier New"/>
          <w:color w:val="000000"/>
          <w:sz w:val="18"/>
          <w:szCs w:val="18"/>
        </w:rPr>
        <w:t>nop</w:t>
      </w:r>
      <w:proofErr w:type="spellEnd"/>
      <w:proofErr w:type="gram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3.9. Prepare the first software run</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Following the procedure described in </w:t>
      </w:r>
      <w:r w:rsidRPr="0071228D">
        <w:rPr>
          <w:rFonts w:ascii="Lucida Sans Unicode" w:eastAsia="Times New Roman" w:hAnsi="Lucida Sans Unicode" w:cs="Lucida Sans Unicode"/>
          <w:i/>
          <w:iCs/>
          <w:color w:val="000000"/>
          <w:sz w:val="18"/>
          <w:szCs w:val="18"/>
        </w:rPr>
        <w:t>Lab YP1</w:t>
      </w:r>
      <w:r w:rsidRPr="0071228D">
        <w:rPr>
          <w:rFonts w:ascii="Lucida Sans Unicode" w:eastAsia="Times New Roman" w:hAnsi="Lucida Sans Unicode" w:cs="Lucida Sans Unicode"/>
          <w:color w:val="000000"/>
          <w:sz w:val="18"/>
          <w:szCs w:val="18"/>
        </w:rPr>
        <w:t xml:space="preserve">, compile and link the program, generate Motorola S-Record file and upload this file into the memory of the synthesized </w:t>
      </w:r>
      <w:proofErr w:type="spellStart"/>
      <w:r w:rsidRPr="0071228D">
        <w:rPr>
          <w:rFonts w:ascii="Lucida Sans Unicode" w:eastAsia="Times New Roman" w:hAnsi="Lucida Sans Unicode" w:cs="Lucida Sans Unicode"/>
          <w:color w:val="000000"/>
          <w:sz w:val="18"/>
          <w:szCs w:val="18"/>
        </w:rPr>
        <w:t>MIPSfpga</w:t>
      </w:r>
      <w:proofErr w:type="spellEnd"/>
      <w:r w:rsidRPr="0071228D">
        <w:rPr>
          <w:rFonts w:ascii="Lucida Sans Unicode" w:eastAsia="Times New Roman" w:hAnsi="Lucida Sans Unicode" w:cs="Lucida Sans Unicode"/>
          <w:color w:val="000000"/>
          <w:sz w:val="18"/>
          <w:szCs w:val="18"/>
        </w:rPr>
        <w:t>-based system on the board.</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Under Windows:</w:t>
      </w:r>
    </w:p>
    <w:p w:rsidR="0071228D" w:rsidRPr="0071228D" w:rsidRDefault="0071228D" w:rsidP="00124024">
      <w:pPr>
        <w:numPr>
          <w:ilvl w:val="0"/>
          <w:numId w:val="4"/>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cd programs\06_pipeline_bypasses</w:t>
      </w:r>
    </w:p>
    <w:p w:rsidR="0071228D" w:rsidRPr="0071228D" w:rsidRDefault="0071228D" w:rsidP="00124024">
      <w:pPr>
        <w:numPr>
          <w:ilvl w:val="0"/>
          <w:numId w:val="4"/>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run 02_compile_and_link.bat</w:t>
      </w:r>
    </w:p>
    <w:p w:rsidR="0071228D" w:rsidRPr="0071228D" w:rsidRDefault="0071228D" w:rsidP="00124024">
      <w:pPr>
        <w:numPr>
          <w:ilvl w:val="0"/>
          <w:numId w:val="4"/>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run 08_generate_motorola_s_record_file.bat</w:t>
      </w:r>
    </w:p>
    <w:p w:rsidR="0071228D" w:rsidRPr="0071228D" w:rsidRDefault="0071228D" w:rsidP="00124024">
      <w:pPr>
        <w:numPr>
          <w:ilvl w:val="0"/>
          <w:numId w:val="4"/>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run 11_check_which_com_port_is_used.bat</w:t>
      </w:r>
    </w:p>
    <w:p w:rsidR="0071228D" w:rsidRPr="0071228D" w:rsidRDefault="0071228D" w:rsidP="00124024">
      <w:pPr>
        <w:numPr>
          <w:ilvl w:val="0"/>
          <w:numId w:val="4"/>
        </w:numPr>
        <w:spacing w:before="100" w:beforeAutospacing="1" w:after="100" w:afterAutospacing="1" w:line="240" w:lineRule="auto"/>
        <w:rPr>
          <w:rFonts w:ascii="Lucida Sans Unicode" w:eastAsia="Times New Roman" w:hAnsi="Lucida Sans Unicode" w:cs="Lucida Sans Unicode"/>
          <w:color w:val="000000"/>
          <w:sz w:val="18"/>
          <w:szCs w:val="18"/>
        </w:rPr>
      </w:pPr>
      <w:proofErr w:type="gramStart"/>
      <w:r w:rsidRPr="0071228D">
        <w:rPr>
          <w:rFonts w:ascii="Lucida Sans Unicode" w:eastAsia="Times New Roman" w:hAnsi="Lucida Sans Unicode" w:cs="Lucida Sans Unicode"/>
          <w:color w:val="000000"/>
          <w:sz w:val="18"/>
          <w:szCs w:val="18"/>
        </w:rPr>
        <w:t>edit</w:t>
      </w:r>
      <w:proofErr w:type="gramEnd"/>
      <w:r w:rsidRPr="0071228D">
        <w:rPr>
          <w:rFonts w:ascii="Lucida Sans Unicode" w:eastAsia="Times New Roman" w:hAnsi="Lucida Sans Unicode" w:cs="Lucida Sans Unicode"/>
          <w:color w:val="000000"/>
          <w:sz w:val="18"/>
          <w:szCs w:val="18"/>
        </w:rPr>
        <w:t xml:space="preserve"> 12_upload_to_the_board_using_uart.bat based on the result from the previous step - set the working port in "set a=" assignment.</w:t>
      </w:r>
    </w:p>
    <w:p w:rsidR="0071228D" w:rsidRPr="0071228D" w:rsidRDefault="0071228D" w:rsidP="00124024">
      <w:pPr>
        <w:numPr>
          <w:ilvl w:val="0"/>
          <w:numId w:val="4"/>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Make sure the switches 0, 1, 4, 5, 6 on FPGA board are turned off. Switches 0 and 1 control the speed of the clock, while switches 4, 5, and 6 determines which pipeline bypass demo function is called after reset and boot sequence - see </w:t>
      </w:r>
      <w:r w:rsidRPr="0071228D">
        <w:rPr>
          <w:rFonts w:ascii="Lucida Sans Unicode" w:eastAsia="Times New Roman" w:hAnsi="Lucida Sans Unicode" w:cs="Lucida Sans Unicode"/>
          <w:i/>
          <w:iCs/>
          <w:color w:val="000000"/>
          <w:sz w:val="18"/>
          <w:szCs w:val="18"/>
        </w:rPr>
        <w:t>3.8. Review the lab program code</w:t>
      </w:r>
      <w:r w:rsidRPr="0071228D">
        <w:rPr>
          <w:rFonts w:ascii="Lucida Sans Unicode" w:eastAsia="Times New Roman" w:hAnsi="Lucida Sans Unicode" w:cs="Lucida Sans Unicode"/>
          <w:color w:val="000000"/>
          <w:sz w:val="18"/>
          <w:szCs w:val="18"/>
        </w:rPr>
        <w:t>. If the switches 0 and 1 are not off, the loading through UART is not going to work. For more details about the switchable clock see </w:t>
      </w:r>
      <w:proofErr w:type="spellStart"/>
      <w:r w:rsidRPr="0071228D">
        <w:rPr>
          <w:rFonts w:ascii="Lucida Sans Unicode" w:eastAsia="Times New Roman" w:hAnsi="Lucida Sans Unicode" w:cs="Lucida Sans Unicode"/>
          <w:i/>
          <w:iCs/>
          <w:color w:val="000000"/>
          <w:sz w:val="18"/>
          <w:szCs w:val="18"/>
        </w:rPr>
        <w:t>MIPSfpga</w:t>
      </w:r>
      <w:proofErr w:type="spellEnd"/>
      <w:r w:rsidRPr="0071228D">
        <w:rPr>
          <w:rFonts w:ascii="Lucida Sans Unicode" w:eastAsia="Times New Roman" w:hAnsi="Lucida Sans Unicode" w:cs="Lucida Sans Unicode"/>
          <w:i/>
          <w:iCs/>
          <w:color w:val="000000"/>
          <w:sz w:val="18"/>
          <w:szCs w:val="18"/>
        </w:rPr>
        <w:t xml:space="preserve"> 2.0 Lab YP2. Using switchable clock to observe the CPU cycle-by-cycle</w:t>
      </w:r>
      <w:r w:rsidRPr="0071228D">
        <w:rPr>
          <w:rFonts w:ascii="Lucida Sans Unicode" w:eastAsia="Times New Roman" w:hAnsi="Lucida Sans Unicode" w:cs="Lucida Sans Unicode"/>
          <w:color w:val="000000"/>
          <w:sz w:val="18"/>
          <w:szCs w:val="18"/>
        </w:rPr>
        <w:t>.</w:t>
      </w:r>
    </w:p>
    <w:p w:rsidR="0071228D" w:rsidRPr="0071228D" w:rsidRDefault="0071228D" w:rsidP="00124024">
      <w:pPr>
        <w:numPr>
          <w:ilvl w:val="0"/>
          <w:numId w:val="4"/>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run 12_upload_to_the_board_using_uart.bat</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Under Linux:</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If uploading program to the board first time during the current Linux session, add the current user to </w:t>
      </w:r>
      <w:proofErr w:type="spellStart"/>
      <w:r w:rsidRPr="0071228D">
        <w:rPr>
          <w:rFonts w:ascii="Lucida Sans Unicode" w:eastAsia="Times New Roman" w:hAnsi="Lucida Sans Unicode" w:cs="Lucida Sans Unicode"/>
          <w:i/>
          <w:iCs/>
          <w:color w:val="000000"/>
          <w:sz w:val="18"/>
          <w:szCs w:val="18"/>
        </w:rPr>
        <w:t>dialout</w:t>
      </w:r>
      <w:proofErr w:type="spellEnd"/>
      <w:r w:rsidRPr="0071228D">
        <w:rPr>
          <w:rFonts w:ascii="Lucida Sans Unicode" w:eastAsia="Times New Roman" w:hAnsi="Lucida Sans Unicode" w:cs="Lucida Sans Unicode"/>
          <w:color w:val="000000"/>
          <w:sz w:val="18"/>
          <w:szCs w:val="18"/>
        </w:rPr>
        <w:t> Linux group. Enter the </w:t>
      </w:r>
      <w:r w:rsidRPr="0071228D">
        <w:rPr>
          <w:rFonts w:ascii="Lucida Sans Unicode" w:eastAsia="Times New Roman" w:hAnsi="Lucida Sans Unicode" w:cs="Lucida Sans Unicode"/>
          <w:i/>
          <w:iCs/>
          <w:color w:val="000000"/>
          <w:sz w:val="18"/>
          <w:szCs w:val="18"/>
        </w:rPr>
        <w:t>root</w:t>
      </w:r>
      <w:r w:rsidRPr="0071228D">
        <w:rPr>
          <w:rFonts w:ascii="Lucida Sans Unicode" w:eastAsia="Times New Roman" w:hAnsi="Lucida Sans Unicode" w:cs="Lucida Sans Unicode"/>
          <w:color w:val="000000"/>
          <w:sz w:val="18"/>
          <w:szCs w:val="18"/>
        </w:rPr>
        <w:t> password when prompted:</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spellStart"/>
      <w:proofErr w:type="gramStart"/>
      <w:r w:rsidRPr="0071228D">
        <w:rPr>
          <w:rFonts w:ascii="Lucida Console" w:eastAsia="Times New Roman" w:hAnsi="Lucida Console" w:cs="Courier New"/>
          <w:color w:val="000000"/>
          <w:sz w:val="18"/>
          <w:szCs w:val="18"/>
        </w:rPr>
        <w:t>sudo</w:t>
      </w:r>
      <w:proofErr w:type="spellEnd"/>
      <w:proofErr w:type="gramEnd"/>
      <w:r w:rsidRPr="0071228D">
        <w:rPr>
          <w:rFonts w:ascii="Lucida Console" w:eastAsia="Times New Roman" w:hAnsi="Lucida Console" w:cs="Courier New"/>
          <w:color w:val="000000"/>
          <w:sz w:val="18"/>
          <w:szCs w:val="18"/>
        </w:rPr>
        <w:t xml:space="preserve"> </w:t>
      </w:r>
      <w:proofErr w:type="spellStart"/>
      <w:r w:rsidRPr="0071228D">
        <w:rPr>
          <w:rFonts w:ascii="Lucida Console" w:eastAsia="Times New Roman" w:hAnsi="Lucida Console" w:cs="Courier New"/>
          <w:color w:val="000000"/>
          <w:sz w:val="18"/>
          <w:szCs w:val="18"/>
        </w:rPr>
        <w:t>adduser</w:t>
      </w:r>
      <w:proofErr w:type="spellEnd"/>
      <w:r w:rsidRPr="0071228D">
        <w:rPr>
          <w:rFonts w:ascii="Lucida Console" w:eastAsia="Times New Roman" w:hAnsi="Lucida Console" w:cs="Courier New"/>
          <w:color w:val="000000"/>
          <w:sz w:val="18"/>
          <w:szCs w:val="18"/>
        </w:rPr>
        <w:t xml:space="preserve"> $USER </w:t>
      </w:r>
      <w:proofErr w:type="spellStart"/>
      <w:r w:rsidRPr="0071228D">
        <w:rPr>
          <w:rFonts w:ascii="Lucida Console" w:eastAsia="Times New Roman" w:hAnsi="Lucida Console" w:cs="Courier New"/>
          <w:color w:val="000000"/>
          <w:sz w:val="18"/>
          <w:szCs w:val="18"/>
        </w:rPr>
        <w:t>dialout</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Lucida Console" w:eastAsia="Times New Roman" w:hAnsi="Lucida Console" w:cs="Courier New"/>
          <w:color w:val="000000"/>
          <w:sz w:val="18"/>
          <w:szCs w:val="18"/>
        </w:rPr>
      </w:pPr>
      <w:proofErr w:type="spellStart"/>
      <w:proofErr w:type="gramStart"/>
      <w:r w:rsidRPr="0071228D">
        <w:rPr>
          <w:rFonts w:ascii="Lucida Console" w:eastAsia="Times New Roman" w:hAnsi="Lucida Console" w:cs="Courier New"/>
          <w:color w:val="000000"/>
          <w:sz w:val="18"/>
          <w:szCs w:val="18"/>
        </w:rPr>
        <w:t>su</w:t>
      </w:r>
      <w:proofErr w:type="spellEnd"/>
      <w:proofErr w:type="gramEnd"/>
      <w:r w:rsidRPr="0071228D">
        <w:rPr>
          <w:rFonts w:ascii="Lucida Console" w:eastAsia="Times New Roman" w:hAnsi="Lucida Console" w:cs="Courier New"/>
          <w:color w:val="000000"/>
          <w:sz w:val="18"/>
          <w:szCs w:val="18"/>
        </w:rPr>
        <w:t xml:space="preserve"> - $USER</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After that:</w:t>
      </w:r>
    </w:p>
    <w:p w:rsidR="0071228D" w:rsidRPr="0071228D" w:rsidRDefault="0071228D" w:rsidP="00124024">
      <w:pPr>
        <w:numPr>
          <w:ilvl w:val="0"/>
          <w:numId w:val="5"/>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cd programs/06_pipeline_bypasses</w:t>
      </w:r>
    </w:p>
    <w:p w:rsidR="0071228D" w:rsidRPr="0071228D" w:rsidRDefault="0071228D" w:rsidP="00124024">
      <w:pPr>
        <w:numPr>
          <w:ilvl w:val="0"/>
          <w:numId w:val="5"/>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run ./02_compile_and_link.sh</w:t>
      </w:r>
    </w:p>
    <w:p w:rsidR="0071228D" w:rsidRPr="0071228D" w:rsidRDefault="0071228D" w:rsidP="00124024">
      <w:pPr>
        <w:numPr>
          <w:ilvl w:val="0"/>
          <w:numId w:val="5"/>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lastRenderedPageBreak/>
        <w:t>run ./08_generate_motorola_s_record_file.sh</w:t>
      </w:r>
    </w:p>
    <w:p w:rsidR="0071228D" w:rsidRPr="0071228D" w:rsidRDefault="0071228D" w:rsidP="00124024">
      <w:pPr>
        <w:numPr>
          <w:ilvl w:val="0"/>
          <w:numId w:val="5"/>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run ./11_check_which_com_port_is_used.sh</w:t>
      </w:r>
    </w:p>
    <w:p w:rsidR="0071228D" w:rsidRPr="0071228D" w:rsidRDefault="0071228D" w:rsidP="00124024">
      <w:pPr>
        <w:numPr>
          <w:ilvl w:val="0"/>
          <w:numId w:val="5"/>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edit ./12_upload_to_the_board_using_uart.sh based on the result from the previous step - set the working port in "set a=" assignment</w:t>
      </w:r>
    </w:p>
    <w:p w:rsidR="0071228D" w:rsidRPr="0071228D" w:rsidRDefault="0071228D" w:rsidP="00124024">
      <w:pPr>
        <w:numPr>
          <w:ilvl w:val="0"/>
          <w:numId w:val="5"/>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Make sure the switches 0, 1, 4, 5, 6 on FPGA board are turned off. Switches 0 and 1 control the speed of the clock, while switches 4, 5, and 6 determines which pipeline bypass demo function is called after reset and boot sequence - see </w:t>
      </w:r>
      <w:r w:rsidRPr="0071228D">
        <w:rPr>
          <w:rFonts w:ascii="Lucida Sans Unicode" w:eastAsia="Times New Roman" w:hAnsi="Lucida Sans Unicode" w:cs="Lucida Sans Unicode"/>
          <w:i/>
          <w:iCs/>
          <w:color w:val="000000"/>
          <w:sz w:val="18"/>
          <w:szCs w:val="18"/>
        </w:rPr>
        <w:t>3.8. Review the lab program code</w:t>
      </w:r>
      <w:r w:rsidRPr="0071228D">
        <w:rPr>
          <w:rFonts w:ascii="Lucida Sans Unicode" w:eastAsia="Times New Roman" w:hAnsi="Lucida Sans Unicode" w:cs="Lucida Sans Unicode"/>
          <w:color w:val="000000"/>
          <w:sz w:val="18"/>
          <w:szCs w:val="18"/>
        </w:rPr>
        <w:t>. If the switches 0 and 1 are not off, the loading through UART is not going to work. For more details about the switchable clock see </w:t>
      </w:r>
      <w:proofErr w:type="spellStart"/>
      <w:r w:rsidRPr="0071228D">
        <w:rPr>
          <w:rFonts w:ascii="Lucida Sans Unicode" w:eastAsia="Times New Roman" w:hAnsi="Lucida Sans Unicode" w:cs="Lucida Sans Unicode"/>
          <w:i/>
          <w:iCs/>
          <w:color w:val="000000"/>
          <w:sz w:val="18"/>
          <w:szCs w:val="18"/>
        </w:rPr>
        <w:t>MIPSfpga</w:t>
      </w:r>
      <w:proofErr w:type="spellEnd"/>
      <w:r w:rsidRPr="0071228D">
        <w:rPr>
          <w:rFonts w:ascii="Lucida Sans Unicode" w:eastAsia="Times New Roman" w:hAnsi="Lucida Sans Unicode" w:cs="Lucida Sans Unicode"/>
          <w:i/>
          <w:iCs/>
          <w:color w:val="000000"/>
          <w:sz w:val="18"/>
          <w:szCs w:val="18"/>
        </w:rPr>
        <w:t xml:space="preserve"> 2.0 Lab YP2. Using switchable clock to observe the CPU cycle-by-cycle</w:t>
      </w:r>
      <w:r w:rsidRPr="0071228D">
        <w:rPr>
          <w:rFonts w:ascii="Lucida Sans Unicode" w:eastAsia="Times New Roman" w:hAnsi="Lucida Sans Unicode" w:cs="Lucida Sans Unicode"/>
          <w:color w:val="000000"/>
          <w:sz w:val="18"/>
          <w:szCs w:val="18"/>
        </w:rPr>
        <w:t>.</w:t>
      </w:r>
    </w:p>
    <w:p w:rsidR="0071228D" w:rsidRPr="0071228D" w:rsidRDefault="0071228D" w:rsidP="00124024">
      <w:pPr>
        <w:numPr>
          <w:ilvl w:val="0"/>
          <w:numId w:val="5"/>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./run 12_upload_to_the_board_using_uart.sh</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3.10. The first run</w:t>
      </w:r>
    </w:p>
    <w:p w:rsidR="0071228D" w:rsidRPr="0071228D" w:rsidRDefault="0071228D" w:rsidP="00124024">
      <w:pPr>
        <w:numPr>
          <w:ilvl w:val="0"/>
          <w:numId w:val="6"/>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Set the switches 4, 5 and 6 on FPGA board to off position. Such setting means that after the reset the program will run assembly demo number 0. Make sure the switches 0 and 1 are off, otherwise the boot sequence (a sequence of processor instructions before </w:t>
      </w:r>
      <w:r w:rsidRPr="0071228D">
        <w:rPr>
          <w:rFonts w:ascii="Lucida Sans Unicode" w:eastAsia="Times New Roman" w:hAnsi="Lucida Sans Unicode" w:cs="Lucida Sans Unicode"/>
          <w:i/>
          <w:iCs/>
          <w:color w:val="000000"/>
          <w:sz w:val="18"/>
          <w:szCs w:val="18"/>
        </w:rPr>
        <w:t>main</w:t>
      </w:r>
      <w:r w:rsidRPr="0071228D">
        <w:rPr>
          <w:rFonts w:ascii="Lucida Sans Unicode" w:eastAsia="Times New Roman" w:hAnsi="Lucida Sans Unicode" w:cs="Lucida Sans Unicode"/>
          <w:color w:val="000000"/>
          <w:sz w:val="18"/>
          <w:szCs w:val="18"/>
        </w:rPr>
        <w:t> function) will take too long, since these switches control the clock frequency.</w:t>
      </w:r>
    </w:p>
    <w:p w:rsidR="0071228D" w:rsidRPr="0071228D" w:rsidRDefault="0071228D" w:rsidP="00124024">
      <w:pPr>
        <w:numPr>
          <w:ilvl w:val="0"/>
          <w:numId w:val="6"/>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Reset the processor. The reset buttons for each board are listed in the table below:</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154"/>
        <w:gridCol w:w="2333"/>
      </w:tblGrid>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jc w:val="center"/>
              <w:rPr>
                <w:rFonts w:ascii="Lucida Sans Unicode" w:eastAsia="Times New Roman" w:hAnsi="Lucida Sans Unicode" w:cs="Lucida Sans Unicode"/>
                <w:b/>
                <w:bCs/>
                <w:sz w:val="18"/>
                <w:szCs w:val="18"/>
              </w:rPr>
            </w:pPr>
            <w:r w:rsidRPr="0071228D">
              <w:rPr>
                <w:rFonts w:ascii="Lucida Sans Unicode" w:eastAsia="Times New Roman" w:hAnsi="Lucida Sans Unicode" w:cs="Lucida Sans Unicode"/>
                <w:b/>
                <w:bCs/>
                <w:sz w:val="18"/>
                <w:szCs w:val="18"/>
              </w:rPr>
              <w:t>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jc w:val="center"/>
              <w:rPr>
                <w:rFonts w:ascii="Lucida Sans Unicode" w:eastAsia="Times New Roman" w:hAnsi="Lucida Sans Unicode" w:cs="Lucida Sans Unicode"/>
                <w:b/>
                <w:bCs/>
                <w:sz w:val="18"/>
                <w:szCs w:val="18"/>
              </w:rPr>
            </w:pPr>
            <w:r w:rsidRPr="0071228D">
              <w:rPr>
                <w:rFonts w:ascii="Lucida Sans Unicode" w:eastAsia="Times New Roman" w:hAnsi="Lucida Sans Unicode" w:cs="Lucida Sans Unicode"/>
                <w:b/>
                <w:bCs/>
                <w:sz w:val="18"/>
                <w:szCs w:val="18"/>
              </w:rPr>
              <w:t>Reset button</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Digilent</w:t>
            </w:r>
            <w:proofErr w:type="spellEnd"/>
            <w:r w:rsidRPr="0071228D">
              <w:rPr>
                <w:rFonts w:ascii="Lucida Sans Unicode" w:eastAsia="Times New Roman" w:hAnsi="Lucida Sans Unicode" w:cs="Lucida Sans Unicode"/>
                <w:sz w:val="18"/>
                <w:szCs w:val="18"/>
              </w:rPr>
              <w:t xml:space="preserve"> Basys3</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Up</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Digilent</w:t>
            </w:r>
            <w:proofErr w:type="spellEnd"/>
            <w:r w:rsidRPr="0071228D">
              <w:rPr>
                <w:rFonts w:ascii="Lucida Sans Unicode" w:eastAsia="Times New Roman" w:hAnsi="Lucida Sans Unicode" w:cs="Lucida Sans Unicode"/>
                <w:sz w:val="18"/>
                <w:szCs w:val="18"/>
              </w:rPr>
              <w:t xml:space="preserve"> Nexys4</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Dedicated CPU Reset</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Digilent</w:t>
            </w:r>
            <w:proofErr w:type="spellEnd"/>
            <w:r w:rsidRPr="0071228D">
              <w:rPr>
                <w:rFonts w:ascii="Lucida Sans Unicode" w:eastAsia="Times New Roman" w:hAnsi="Lucida Sans Unicode" w:cs="Lucida Sans Unicode"/>
                <w:sz w:val="18"/>
                <w:szCs w:val="18"/>
              </w:rPr>
              <w:t xml:space="preserve"> Nexys4 DDR</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Dedicated CPU Reset</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Terasic</w:t>
            </w:r>
            <w:proofErr w:type="spellEnd"/>
            <w:r w:rsidRPr="0071228D">
              <w:rPr>
                <w:rFonts w:ascii="Lucida Sans Unicode" w:eastAsia="Times New Roman" w:hAnsi="Lucida Sans Unicode" w:cs="Lucida Sans Unicode"/>
                <w:sz w:val="18"/>
                <w:szCs w:val="18"/>
              </w:rPr>
              <w:t xml:space="preserve"> DE0</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Button/Key 0</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Terasic</w:t>
            </w:r>
            <w:proofErr w:type="spellEnd"/>
            <w:r w:rsidRPr="0071228D">
              <w:rPr>
                <w:rFonts w:ascii="Lucida Sans Unicode" w:eastAsia="Times New Roman" w:hAnsi="Lucida Sans Unicode" w:cs="Lucida Sans Unicode"/>
                <w:sz w:val="18"/>
                <w:szCs w:val="18"/>
              </w:rPr>
              <w:t xml:space="preserve"> DE0-CV</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Dedicated reset button</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Terasic</w:t>
            </w:r>
            <w:proofErr w:type="spellEnd"/>
            <w:r w:rsidRPr="0071228D">
              <w:rPr>
                <w:rFonts w:ascii="Lucida Sans Unicode" w:eastAsia="Times New Roman" w:hAnsi="Lucida Sans Unicode" w:cs="Lucida Sans Unicode"/>
                <w:sz w:val="18"/>
                <w:szCs w:val="18"/>
              </w:rPr>
              <w:t xml:space="preserve"> DE0-Nano</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Button/Key 0</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Terasic</w:t>
            </w:r>
            <w:proofErr w:type="spellEnd"/>
            <w:r w:rsidRPr="0071228D">
              <w:rPr>
                <w:rFonts w:ascii="Lucida Sans Unicode" w:eastAsia="Times New Roman" w:hAnsi="Lucida Sans Unicode" w:cs="Lucida Sans Unicode"/>
                <w:sz w:val="18"/>
                <w:szCs w:val="18"/>
              </w:rPr>
              <w:t xml:space="preserve"> DE1</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Button/Key 0</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Terasic</w:t>
            </w:r>
            <w:proofErr w:type="spellEnd"/>
            <w:r w:rsidRPr="0071228D">
              <w:rPr>
                <w:rFonts w:ascii="Lucida Sans Unicode" w:eastAsia="Times New Roman" w:hAnsi="Lucida Sans Unicode" w:cs="Lucida Sans Unicode"/>
                <w:sz w:val="18"/>
                <w:szCs w:val="18"/>
              </w:rPr>
              <w:t xml:space="preserve"> DE2-115</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Button/Key 0</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Terasic</w:t>
            </w:r>
            <w:proofErr w:type="spellEnd"/>
            <w:r w:rsidRPr="0071228D">
              <w:rPr>
                <w:rFonts w:ascii="Lucida Sans Unicode" w:eastAsia="Times New Roman" w:hAnsi="Lucida Sans Unicode" w:cs="Lucida Sans Unicode"/>
                <w:sz w:val="18"/>
                <w:szCs w:val="18"/>
              </w:rPr>
              <w:t xml:space="preserve"> DE10-Lite</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Button/Key 0</w:t>
            </w:r>
          </w:p>
        </w:tc>
      </w:tr>
    </w:tbl>
    <w:p w:rsidR="0071228D" w:rsidRPr="0071228D" w:rsidRDefault="0071228D" w:rsidP="00124024">
      <w:pPr>
        <w:numPr>
          <w:ilvl w:val="0"/>
          <w:numId w:val="6"/>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 xml:space="preserve">Turn the switch 0 on. This will switch the system clock from 25 MHz to 0.75 Hz, less than one beat per second. You should see LED 7 start </w:t>
      </w:r>
      <w:proofErr w:type="gramStart"/>
      <w:r w:rsidRPr="0071228D">
        <w:rPr>
          <w:rFonts w:ascii="Lucida Sans Unicode" w:eastAsia="Times New Roman" w:hAnsi="Lucida Sans Unicode" w:cs="Lucida Sans Unicode"/>
          <w:color w:val="000000"/>
          <w:sz w:val="18"/>
          <w:szCs w:val="18"/>
        </w:rPr>
        <w:t>blinking,</w:t>
      </w:r>
      <w:proofErr w:type="gramEnd"/>
      <w:r w:rsidRPr="0071228D">
        <w:rPr>
          <w:rFonts w:ascii="Lucida Sans Unicode" w:eastAsia="Times New Roman" w:hAnsi="Lucida Sans Unicode" w:cs="Lucida Sans Unicode"/>
          <w:color w:val="000000"/>
          <w:sz w:val="18"/>
          <w:szCs w:val="18"/>
        </w:rPr>
        <w:t xml:space="preserve"> it is connected straight to the system clock.</w:t>
      </w:r>
    </w:p>
    <w:p w:rsidR="0071228D" w:rsidRPr="0071228D" w:rsidRDefault="0071228D" w:rsidP="00124024">
      <w:pPr>
        <w:numPr>
          <w:ilvl w:val="0"/>
          <w:numId w:val="6"/>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lastRenderedPageBreak/>
        <w:t>Check that the seven-segment display shows "0" which is consistent with switches 4, 5, 6 and the code of the program.</w:t>
      </w:r>
    </w:p>
    <w:p w:rsidR="0071228D" w:rsidRPr="0071228D" w:rsidRDefault="0071228D" w:rsidP="00124024">
      <w:pPr>
        <w:numPr>
          <w:ilvl w:val="0"/>
          <w:numId w:val="6"/>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Now turn your attention to LEDs 0, 1, 2, 3. They are connected to the following bypass control signals:</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658"/>
        <w:gridCol w:w="1607"/>
        <w:gridCol w:w="5705"/>
      </w:tblGrid>
      <w:tr w:rsidR="0071228D" w:rsidRPr="0071228D" w:rsidTr="0071228D">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jc w:val="center"/>
              <w:rPr>
                <w:rFonts w:ascii="Lucida Sans Unicode" w:eastAsia="Times New Roman" w:hAnsi="Lucida Sans Unicode" w:cs="Lucida Sans Unicode"/>
                <w:b/>
                <w:bCs/>
                <w:sz w:val="18"/>
                <w:szCs w:val="18"/>
              </w:rPr>
            </w:pPr>
            <w:r w:rsidRPr="0071228D">
              <w:rPr>
                <w:rFonts w:ascii="Lucida Sans Unicode" w:eastAsia="Times New Roman" w:hAnsi="Lucida Sans Unicode" w:cs="Lucida Sans Unicode"/>
                <w:b/>
                <w:bCs/>
                <w:sz w:val="18"/>
                <w:szCs w:val="18"/>
              </w:rPr>
              <w:t>LEDs (left to right)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jc w:val="center"/>
              <w:rPr>
                <w:rFonts w:ascii="Lucida Sans Unicode" w:eastAsia="Times New Roman" w:hAnsi="Lucida Sans Unicode" w:cs="Lucida Sans Unicode"/>
                <w:b/>
                <w:bCs/>
                <w:sz w:val="18"/>
                <w:szCs w:val="18"/>
              </w:rPr>
            </w:pPr>
            <w:r w:rsidRPr="0071228D">
              <w:rPr>
                <w:rFonts w:ascii="Lucida Sans Unicode" w:eastAsia="Times New Roman" w:hAnsi="Lucida Sans Unicode" w:cs="Lucida Sans Unicode"/>
                <w:b/>
                <w:bCs/>
                <w:sz w:val="18"/>
                <w:szCs w:val="18"/>
              </w:rPr>
              <w:t>Bypass control signals</w:t>
            </w:r>
          </w:p>
        </w:tc>
      </w:tr>
      <w:tr w:rsidR="0071228D" w:rsidRPr="0071228D" w:rsidTr="0071228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b/>
                <w:bCs/>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jc w:val="center"/>
              <w:rPr>
                <w:rFonts w:ascii="Lucida Sans Unicode" w:eastAsia="Times New Roman" w:hAnsi="Lucida Sans Unicode" w:cs="Lucida Sans Unicode"/>
                <w:b/>
                <w:bCs/>
                <w:sz w:val="18"/>
                <w:szCs w:val="18"/>
              </w:rPr>
            </w:pPr>
            <w:r w:rsidRPr="0071228D">
              <w:rPr>
                <w:rFonts w:ascii="Lucida Sans Unicode" w:eastAsia="Times New Roman" w:hAnsi="Lucida Sans Unicode" w:cs="Lucida Sans Unicode"/>
                <w:b/>
                <w:bCs/>
                <w:sz w:val="18"/>
                <w:szCs w:val="18"/>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jc w:val="center"/>
              <w:rPr>
                <w:rFonts w:ascii="Lucida Sans Unicode" w:eastAsia="Times New Roman" w:hAnsi="Lucida Sans Unicode" w:cs="Lucida Sans Unicode"/>
                <w:b/>
                <w:bCs/>
                <w:sz w:val="18"/>
                <w:szCs w:val="18"/>
              </w:rPr>
            </w:pPr>
            <w:r w:rsidRPr="0071228D">
              <w:rPr>
                <w:rFonts w:ascii="Lucida Sans Unicode" w:eastAsia="Times New Roman" w:hAnsi="Lucida Sans Unicode" w:cs="Lucida Sans Unicode"/>
                <w:b/>
                <w:bCs/>
                <w:sz w:val="18"/>
                <w:szCs w:val="18"/>
              </w:rPr>
              <w:t>Function (according to the comment in Verilog code)</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mpc_aselres_e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Bypasses result from M stage (</w:t>
            </w:r>
            <w:proofErr w:type="spellStart"/>
            <w:r w:rsidRPr="0071228D">
              <w:rPr>
                <w:rFonts w:ascii="Lucida Sans Unicode" w:eastAsia="Times New Roman" w:hAnsi="Lucida Sans Unicode" w:cs="Lucida Sans Unicode"/>
                <w:sz w:val="18"/>
                <w:szCs w:val="18"/>
              </w:rPr>
              <w:t>res_m</w:t>
            </w:r>
            <w:proofErr w:type="spellEnd"/>
            <w:r w:rsidRPr="0071228D">
              <w:rPr>
                <w:rFonts w:ascii="Lucida Sans Unicode" w:eastAsia="Times New Roman" w:hAnsi="Lucida Sans Unicode" w:cs="Lucida Sans Unicode"/>
                <w:sz w:val="18"/>
                <w:szCs w:val="18"/>
              </w:rPr>
              <w:t>) as source A (</w:t>
            </w:r>
            <w:proofErr w:type="spellStart"/>
            <w:r w:rsidRPr="0071228D">
              <w:rPr>
                <w:rFonts w:ascii="Lucida Sans Unicode" w:eastAsia="Times New Roman" w:hAnsi="Lucida Sans Unicode" w:cs="Lucida Sans Unicode"/>
                <w:sz w:val="18"/>
                <w:szCs w:val="18"/>
              </w:rPr>
              <w:t>rs</w:t>
            </w:r>
            <w:proofErr w:type="spellEnd"/>
            <w:r w:rsidRPr="0071228D">
              <w:rPr>
                <w:rFonts w:ascii="Lucida Sans Unicode" w:eastAsia="Times New Roman" w:hAnsi="Lucida Sans Unicode" w:cs="Lucida Sans Unicode"/>
                <w:sz w:val="18"/>
                <w:szCs w:val="18"/>
              </w:rPr>
              <w:t>) for the next instruction</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mpc_bselres_e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Bypasses result from M stage (</w:t>
            </w:r>
            <w:proofErr w:type="spellStart"/>
            <w:r w:rsidRPr="0071228D">
              <w:rPr>
                <w:rFonts w:ascii="Lucida Sans Unicode" w:eastAsia="Times New Roman" w:hAnsi="Lucida Sans Unicode" w:cs="Lucida Sans Unicode"/>
                <w:sz w:val="18"/>
                <w:szCs w:val="18"/>
              </w:rPr>
              <w:t>res_m</w:t>
            </w:r>
            <w:proofErr w:type="spellEnd"/>
            <w:r w:rsidRPr="0071228D">
              <w:rPr>
                <w:rFonts w:ascii="Lucida Sans Unicode" w:eastAsia="Times New Roman" w:hAnsi="Lucida Sans Unicode" w:cs="Lucida Sans Unicode"/>
                <w:sz w:val="18"/>
                <w:szCs w:val="18"/>
              </w:rPr>
              <w:t>) as source B (</w:t>
            </w:r>
            <w:proofErr w:type="spellStart"/>
            <w:r w:rsidRPr="0071228D">
              <w:rPr>
                <w:rFonts w:ascii="Lucida Sans Unicode" w:eastAsia="Times New Roman" w:hAnsi="Lucida Sans Unicode" w:cs="Lucida Sans Unicode"/>
                <w:sz w:val="18"/>
                <w:szCs w:val="18"/>
              </w:rPr>
              <w:t>rt</w:t>
            </w:r>
            <w:proofErr w:type="spellEnd"/>
            <w:r w:rsidRPr="0071228D">
              <w:rPr>
                <w:rFonts w:ascii="Lucida Sans Unicode" w:eastAsia="Times New Roman" w:hAnsi="Lucida Sans Unicode" w:cs="Lucida Sans Unicode"/>
                <w:sz w:val="18"/>
                <w:szCs w:val="18"/>
              </w:rPr>
              <w:t>) for the next instruction</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mpc_aselwr_e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Bypasses result from A stage (</w:t>
            </w:r>
            <w:proofErr w:type="spellStart"/>
            <w:r w:rsidRPr="0071228D">
              <w:rPr>
                <w:rFonts w:ascii="Lucida Sans Unicode" w:eastAsia="Times New Roman" w:hAnsi="Lucida Sans Unicode" w:cs="Lucida Sans Unicode"/>
                <w:sz w:val="18"/>
                <w:szCs w:val="18"/>
              </w:rPr>
              <w:t>res_w</w:t>
            </w:r>
            <w:proofErr w:type="spellEnd"/>
            <w:r w:rsidRPr="0071228D">
              <w:rPr>
                <w:rFonts w:ascii="Lucida Sans Unicode" w:eastAsia="Times New Roman" w:hAnsi="Lucida Sans Unicode" w:cs="Lucida Sans Unicode"/>
                <w:sz w:val="18"/>
                <w:szCs w:val="18"/>
              </w:rPr>
              <w:t>) as source A (</w:t>
            </w:r>
            <w:proofErr w:type="spellStart"/>
            <w:r w:rsidRPr="0071228D">
              <w:rPr>
                <w:rFonts w:ascii="Lucida Sans Unicode" w:eastAsia="Times New Roman" w:hAnsi="Lucida Sans Unicode" w:cs="Lucida Sans Unicode"/>
                <w:sz w:val="18"/>
                <w:szCs w:val="18"/>
              </w:rPr>
              <w:t>rs</w:t>
            </w:r>
            <w:proofErr w:type="spellEnd"/>
            <w:r w:rsidRPr="0071228D">
              <w:rPr>
                <w:rFonts w:ascii="Lucida Sans Unicode" w:eastAsia="Times New Roman" w:hAnsi="Lucida Sans Unicode" w:cs="Lucida Sans Unicode"/>
                <w:sz w:val="18"/>
                <w:szCs w:val="18"/>
              </w:rPr>
              <w:t>) for the next instruction</w:t>
            </w:r>
          </w:p>
        </w:tc>
      </w:tr>
      <w:tr w:rsidR="0071228D" w:rsidRPr="0071228D" w:rsidTr="007122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proofErr w:type="spellStart"/>
            <w:r w:rsidRPr="0071228D">
              <w:rPr>
                <w:rFonts w:ascii="Lucida Sans Unicode" w:eastAsia="Times New Roman" w:hAnsi="Lucida Sans Unicode" w:cs="Lucida Sans Unicode"/>
                <w:sz w:val="18"/>
                <w:szCs w:val="18"/>
              </w:rPr>
              <w:t>mpc_bselall_e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1228D" w:rsidRPr="0071228D" w:rsidRDefault="0071228D" w:rsidP="0071228D">
            <w:pPr>
              <w:spacing w:after="0" w:line="240" w:lineRule="auto"/>
              <w:rPr>
                <w:rFonts w:ascii="Lucida Sans Unicode" w:eastAsia="Times New Roman" w:hAnsi="Lucida Sans Unicode" w:cs="Lucida Sans Unicode"/>
                <w:sz w:val="18"/>
                <w:szCs w:val="18"/>
              </w:rPr>
            </w:pPr>
            <w:r w:rsidRPr="0071228D">
              <w:rPr>
                <w:rFonts w:ascii="Lucida Sans Unicode" w:eastAsia="Times New Roman" w:hAnsi="Lucida Sans Unicode" w:cs="Lucida Sans Unicode"/>
                <w:sz w:val="18"/>
                <w:szCs w:val="18"/>
              </w:rPr>
              <w:t>Bypasses result from A stage (</w:t>
            </w:r>
            <w:proofErr w:type="spellStart"/>
            <w:r w:rsidRPr="0071228D">
              <w:rPr>
                <w:rFonts w:ascii="Lucida Sans Unicode" w:eastAsia="Times New Roman" w:hAnsi="Lucida Sans Unicode" w:cs="Lucida Sans Unicode"/>
                <w:sz w:val="18"/>
                <w:szCs w:val="18"/>
              </w:rPr>
              <w:t>res_w</w:t>
            </w:r>
            <w:proofErr w:type="spellEnd"/>
            <w:r w:rsidRPr="0071228D">
              <w:rPr>
                <w:rFonts w:ascii="Lucida Sans Unicode" w:eastAsia="Times New Roman" w:hAnsi="Lucida Sans Unicode" w:cs="Lucida Sans Unicode"/>
                <w:sz w:val="18"/>
                <w:szCs w:val="18"/>
              </w:rPr>
              <w:t>) as source B (</w:t>
            </w:r>
            <w:proofErr w:type="spellStart"/>
            <w:r w:rsidRPr="0071228D">
              <w:rPr>
                <w:rFonts w:ascii="Lucida Sans Unicode" w:eastAsia="Times New Roman" w:hAnsi="Lucida Sans Unicode" w:cs="Lucida Sans Unicode"/>
                <w:sz w:val="18"/>
                <w:szCs w:val="18"/>
              </w:rPr>
              <w:t>rt</w:t>
            </w:r>
            <w:proofErr w:type="spellEnd"/>
            <w:r w:rsidRPr="0071228D">
              <w:rPr>
                <w:rFonts w:ascii="Lucida Sans Unicode" w:eastAsia="Times New Roman" w:hAnsi="Lucida Sans Unicode" w:cs="Lucida Sans Unicode"/>
                <w:sz w:val="18"/>
                <w:szCs w:val="18"/>
              </w:rPr>
              <w:t>) for the next instruction</w:t>
            </w:r>
          </w:p>
        </w:tc>
      </w:tr>
    </w:tbl>
    <w:p w:rsidR="0071228D" w:rsidRPr="0071228D" w:rsidRDefault="0071228D" w:rsidP="00124024">
      <w:pPr>
        <w:numPr>
          <w:ilvl w:val="0"/>
          <w:numId w:val="6"/>
        </w:num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You can see LED 3 blinking from time to time, indicating bypass of ALU result to the source A of the next instruction. This is consistent with demo 0 code:</w:t>
      </w:r>
    </w:p>
    <w:p w:rsidR="0071228D" w:rsidRPr="0071228D" w:rsidRDefault="0071228D" w:rsidP="0071228D">
      <w:pPr>
        <w:spacing w:beforeAutospacing="1" w:after="100" w:afterAutospacing="1" w:line="240" w:lineRule="auto"/>
        <w:ind w:left="1440"/>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File </w:t>
      </w:r>
      <w:r w:rsidRPr="0071228D">
        <w:rPr>
          <w:rFonts w:ascii="Lucida Sans Unicode" w:eastAsia="Times New Roman" w:hAnsi="Lucida Sans Unicode" w:cs="Lucida Sans Unicode"/>
          <w:i/>
          <w:iCs/>
          <w:color w:val="000000"/>
          <w:sz w:val="18"/>
          <w:szCs w:val="18"/>
        </w:rPr>
        <w:t>programs/06_pipeline_bypasses/</w:t>
      </w:r>
      <w:proofErr w:type="spellStart"/>
      <w:r w:rsidRPr="0071228D">
        <w:rPr>
          <w:rFonts w:ascii="Lucida Sans Unicode" w:eastAsia="Times New Roman" w:hAnsi="Lucida Sans Unicode" w:cs="Lucida Sans Unicode"/>
          <w:i/>
          <w:iCs/>
          <w:color w:val="000000"/>
          <w:sz w:val="18"/>
          <w:szCs w:val="18"/>
        </w:rPr>
        <w:t>demo_bypasses.S</w:t>
      </w:r>
      <w:proofErr w:type="spell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 . . . . . . . . . . . . . . . . . . . . . . . . . . . . . . . . .</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1:</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proofErr w:type="gramStart"/>
      <w:r w:rsidRPr="0071228D">
        <w:rPr>
          <w:rFonts w:ascii="Lucida Console" w:eastAsia="Times New Roman" w:hAnsi="Lucida Console" w:cs="Courier New"/>
          <w:color w:val="000000"/>
          <w:sz w:val="18"/>
          <w:szCs w:val="18"/>
        </w:rPr>
        <w:t>addiu</w:t>
      </w:r>
      <w:proofErr w:type="spellEnd"/>
      <w:proofErr w:type="gramEnd"/>
      <w:r w:rsidRPr="0071228D">
        <w:rPr>
          <w:rFonts w:ascii="Lucida Console" w:eastAsia="Times New Roman" w:hAnsi="Lucida Console" w:cs="Courier New"/>
          <w:color w:val="000000"/>
          <w:sz w:val="18"/>
          <w:szCs w:val="18"/>
        </w:rPr>
        <w:t xml:space="preserve">   t1, t0, 1</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proofErr w:type="gramStart"/>
      <w:r w:rsidRPr="0071228D">
        <w:rPr>
          <w:rFonts w:ascii="Lucida Console" w:eastAsia="Times New Roman" w:hAnsi="Lucida Console" w:cs="Courier New"/>
          <w:color w:val="000000"/>
          <w:sz w:val="18"/>
          <w:szCs w:val="18"/>
        </w:rPr>
        <w:t>addu</w:t>
      </w:r>
      <w:proofErr w:type="spellEnd"/>
      <w:proofErr w:type="gramEnd"/>
      <w:r w:rsidRPr="0071228D">
        <w:rPr>
          <w:rFonts w:ascii="Lucida Console" w:eastAsia="Times New Roman" w:hAnsi="Lucida Console" w:cs="Courier New"/>
          <w:color w:val="000000"/>
          <w:sz w:val="18"/>
          <w:szCs w:val="18"/>
        </w:rPr>
        <w:t xml:space="preserve">    t2, t1, t0</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gramStart"/>
      <w:r w:rsidRPr="0071228D">
        <w:rPr>
          <w:rFonts w:ascii="Lucida Console" w:eastAsia="Times New Roman" w:hAnsi="Lucida Console" w:cs="Courier New"/>
          <w:color w:val="000000"/>
          <w:sz w:val="18"/>
          <w:szCs w:val="18"/>
        </w:rPr>
        <w:t>b</w:t>
      </w:r>
      <w:proofErr w:type="gramEnd"/>
      <w:r w:rsidRPr="0071228D">
        <w:rPr>
          <w:rFonts w:ascii="Lucida Console" w:eastAsia="Times New Roman" w:hAnsi="Lucida Console" w:cs="Courier New"/>
          <w:color w:val="000000"/>
          <w:sz w:val="18"/>
          <w:szCs w:val="18"/>
        </w:rPr>
        <w:t xml:space="preserve">       1b</w:t>
      </w:r>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8"/>
          <w:szCs w:val="18"/>
        </w:rPr>
      </w:pPr>
      <w:r w:rsidRPr="0071228D">
        <w:rPr>
          <w:rFonts w:ascii="Lucida Console" w:eastAsia="Times New Roman" w:hAnsi="Lucida Console" w:cs="Courier New"/>
          <w:color w:val="000000"/>
          <w:sz w:val="18"/>
          <w:szCs w:val="18"/>
        </w:rPr>
        <w:t xml:space="preserve">        </w:t>
      </w:r>
      <w:proofErr w:type="spellStart"/>
      <w:proofErr w:type="gramStart"/>
      <w:r w:rsidRPr="0071228D">
        <w:rPr>
          <w:rFonts w:ascii="Lucida Console" w:eastAsia="Times New Roman" w:hAnsi="Lucida Console" w:cs="Courier New"/>
          <w:color w:val="000000"/>
          <w:sz w:val="18"/>
          <w:szCs w:val="18"/>
        </w:rPr>
        <w:t>nop</w:t>
      </w:r>
      <w:proofErr w:type="spellEnd"/>
      <w:proofErr w:type="gramEnd"/>
    </w:p>
    <w:p w:rsidR="0071228D" w:rsidRPr="0071228D" w:rsidRDefault="0071228D" w:rsidP="007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Lucida Console" w:eastAsia="Times New Roman" w:hAnsi="Lucida Console" w:cs="Courier New"/>
          <w:color w:val="000000"/>
          <w:sz w:val="18"/>
          <w:szCs w:val="18"/>
        </w:rPr>
      </w:pP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b/>
          <w:bCs/>
          <w:color w:val="000000"/>
          <w:sz w:val="20"/>
          <w:szCs w:val="20"/>
        </w:rPr>
        <w:t>3.11. The subsequent runs</w:t>
      </w:r>
    </w:p>
    <w:p w:rsidR="0071228D" w:rsidRPr="0071228D" w:rsidRDefault="0071228D" w:rsidP="0071228D">
      <w:pPr>
        <w:spacing w:before="100" w:beforeAutospacing="1" w:after="100" w:afterAutospacing="1" w:line="240" w:lineRule="auto"/>
        <w:rPr>
          <w:rFonts w:ascii="Lucida Sans Unicode" w:eastAsia="Times New Roman" w:hAnsi="Lucida Sans Unicode" w:cs="Lucida Sans Unicode"/>
          <w:color w:val="000000"/>
          <w:sz w:val="18"/>
          <w:szCs w:val="18"/>
        </w:rPr>
      </w:pPr>
      <w:r w:rsidRPr="0071228D">
        <w:rPr>
          <w:rFonts w:ascii="Lucida Sans Unicode" w:eastAsia="Times New Roman" w:hAnsi="Lucida Sans Unicode" w:cs="Lucida Sans Unicode"/>
          <w:color w:val="000000"/>
          <w:sz w:val="18"/>
          <w:szCs w:val="18"/>
        </w:rPr>
        <w:t xml:space="preserve">Set the switches 4, 5 and 6 on FPGA board to another position (001), set the switch 0 to off position, then reset the processor, turn switch 1 on and observe the patterns of blinking </w:t>
      </w:r>
      <w:proofErr w:type="spellStart"/>
      <w:r w:rsidRPr="0071228D">
        <w:rPr>
          <w:rFonts w:ascii="Lucida Sans Unicode" w:eastAsia="Times New Roman" w:hAnsi="Lucida Sans Unicode" w:cs="Lucida Sans Unicode"/>
          <w:color w:val="000000"/>
          <w:sz w:val="18"/>
          <w:szCs w:val="18"/>
        </w:rPr>
        <w:t>again.Repeat</w:t>
      </w:r>
      <w:proofErr w:type="spellEnd"/>
      <w:r w:rsidRPr="0071228D">
        <w:rPr>
          <w:rFonts w:ascii="Lucida Sans Unicode" w:eastAsia="Times New Roman" w:hAnsi="Lucida Sans Unicode" w:cs="Lucida Sans Unicode"/>
          <w:color w:val="000000"/>
          <w:sz w:val="18"/>
          <w:szCs w:val="18"/>
        </w:rPr>
        <w:t xml:space="preserve"> for all 6 bypass demos, with switches 4, 5 and 6 set to 000, 001, 010, 011, 100, 101. Does the expected behavior, based on reviewing the assembly code, always matches the pattern? If not, look to the logic that uses bypass control signals and try to explain what happens.</w:t>
      </w:r>
    </w:p>
    <w:p w:rsidR="007C16E7" w:rsidRDefault="007C16E7" w:rsidP="0071228D">
      <w:pPr>
        <w:pStyle w:val="NormalWeb"/>
        <w:rPr>
          <w:b/>
          <w:sz w:val="28"/>
          <w:szCs w:val="28"/>
        </w:rPr>
      </w:pPr>
    </w:p>
    <w:sectPr w:rsidR="007C16E7" w:rsidSect="00505FD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024" w:rsidRDefault="00124024" w:rsidP="001540C6">
      <w:pPr>
        <w:spacing w:after="0" w:line="240" w:lineRule="auto"/>
      </w:pPr>
      <w:r>
        <w:separator/>
      </w:r>
    </w:p>
  </w:endnote>
  <w:endnote w:type="continuationSeparator" w:id="0">
    <w:p w:rsidR="00124024" w:rsidRDefault="00124024"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251855"/>
      <w:docPartObj>
        <w:docPartGallery w:val="Page Numbers (Bottom of Page)"/>
        <w:docPartUnique/>
      </w:docPartObj>
    </w:sdtPr>
    <w:sdtEndPr>
      <w:rPr>
        <w:color w:val="808080" w:themeColor="background1" w:themeShade="80"/>
        <w:spacing w:val="60"/>
      </w:rPr>
    </w:sdtEndPr>
    <w:sdtContent>
      <w:p w:rsidR="00265E3F" w:rsidRDefault="00505FD0">
        <w:pPr>
          <w:pStyle w:val="Footer"/>
          <w:pBdr>
            <w:top w:val="single" w:sz="4" w:space="1" w:color="D9D9D9" w:themeColor="background1" w:themeShade="D9"/>
          </w:pBdr>
          <w:rPr>
            <w:b/>
            <w:bCs/>
          </w:rPr>
        </w:pPr>
        <w:r>
          <w:fldChar w:fldCharType="begin"/>
        </w:r>
        <w:r w:rsidR="00265E3F">
          <w:instrText xml:space="preserve"> PAGE   \* MERGEFORMAT </w:instrText>
        </w:r>
        <w:r>
          <w:fldChar w:fldCharType="separate"/>
        </w:r>
        <w:r w:rsidR="0071228D" w:rsidRPr="0071228D">
          <w:rPr>
            <w:b/>
            <w:bCs/>
            <w:noProof/>
          </w:rPr>
          <w:t>1</w:t>
        </w:r>
        <w:r>
          <w:rPr>
            <w:b/>
            <w:bCs/>
            <w:noProof/>
          </w:rPr>
          <w:fldChar w:fldCharType="end"/>
        </w:r>
        <w:r w:rsidR="00265E3F">
          <w:rPr>
            <w:b/>
            <w:bCs/>
          </w:rPr>
          <w:t xml:space="preserve"> | </w:t>
        </w:r>
        <w:r w:rsidR="00265E3F">
          <w:rPr>
            <w:color w:val="808080" w:themeColor="background1" w:themeShade="80"/>
            <w:spacing w:val="60"/>
          </w:rPr>
          <w:t xml:space="preserve">Page </w:t>
        </w:r>
        <w:r w:rsidR="00265E3F" w:rsidRPr="00C12DE8">
          <w:rPr>
            <w:color w:val="808080" w:themeColor="background1" w:themeShade="80"/>
          </w:rPr>
          <w:t xml:space="preserve">MIPSfpga </w:t>
        </w:r>
        <w:r w:rsidR="00265E3F">
          <w:rPr>
            <w:color w:val="808080" w:themeColor="background1" w:themeShade="80"/>
          </w:rPr>
          <w:t>2.0 - Lab YP 1 – The Serial Loader Flow</w:t>
        </w:r>
        <w:r w:rsidR="00265E3F">
          <w:rPr>
            <w:color w:val="808080" w:themeColor="background1" w:themeShade="80"/>
          </w:rPr>
          <w:tab/>
          <w:t>© Imagination Technologies 2015</w:t>
        </w:r>
        <w:r w:rsidR="00265E3F">
          <w:rPr>
            <w:color w:val="808080" w:themeColor="background1" w:themeShade="80"/>
            <w:spacing w:val="60"/>
          </w:rPr>
          <w:tab/>
        </w:r>
      </w:p>
    </w:sdtContent>
  </w:sdt>
  <w:p w:rsidR="00265E3F" w:rsidRDefault="00265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024" w:rsidRDefault="00124024" w:rsidP="001540C6">
      <w:pPr>
        <w:spacing w:after="0" w:line="240" w:lineRule="auto"/>
      </w:pPr>
      <w:r>
        <w:separator/>
      </w:r>
    </w:p>
  </w:footnote>
  <w:footnote w:type="continuationSeparator" w:id="0">
    <w:p w:rsidR="00124024" w:rsidRDefault="00124024"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2A47"/>
    <w:multiLevelType w:val="multilevel"/>
    <w:tmpl w:val="5EFE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7F3EEA"/>
    <w:multiLevelType w:val="multilevel"/>
    <w:tmpl w:val="908E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D00B6E"/>
    <w:multiLevelType w:val="multilevel"/>
    <w:tmpl w:val="7F5C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BE7C22"/>
    <w:multiLevelType w:val="multilevel"/>
    <w:tmpl w:val="A1907A3E"/>
    <w:styleLink w:val="Headings"/>
    <w:lvl w:ilvl="0">
      <w:start w:val="1"/>
      <w:numFmt w:val="decimal"/>
      <w:pStyle w:val="Heading1"/>
      <w:suff w:val="nothing"/>
      <w:lvlText w:val="Section %1"/>
      <w:lvlJc w:val="left"/>
      <w:pPr>
        <w:ind w:left="360" w:hanging="360"/>
      </w:pPr>
      <w:rPr>
        <w:rFonts w:hint="default"/>
        <w:color w:val="auto"/>
      </w:rPr>
    </w:lvl>
    <w:lvl w:ilvl="1">
      <w:start w:val="1"/>
      <w:numFmt w:val="decimal"/>
      <w:pStyle w:val="Heading2"/>
      <w:suff w:val="nothing"/>
      <w:lvlText w:val="Section %1.%2"/>
      <w:lvlJc w:val="left"/>
      <w:pPr>
        <w:ind w:left="360" w:hanging="360"/>
      </w:pPr>
      <w:rPr>
        <w:rFonts w:hint="default"/>
        <w:color w:val="000000" w:themeColor="text1"/>
      </w:rPr>
    </w:lvl>
    <w:lvl w:ilvl="2">
      <w:start w:val="1"/>
      <w:numFmt w:val="decimal"/>
      <w:pStyle w:val="Heading3"/>
      <w:suff w:val="nothing"/>
      <w:lvlText w:val="Section %1.%2.%3"/>
      <w:lvlJc w:val="left"/>
      <w:pPr>
        <w:ind w:left="360" w:hanging="360"/>
      </w:pPr>
      <w:rPr>
        <w:rFonts w:hint="default"/>
        <w:color w:val="auto"/>
      </w:rPr>
    </w:lvl>
    <w:lvl w:ilvl="3">
      <w:start w:val="1"/>
      <w:numFmt w:val="decimal"/>
      <w:pStyle w:val="Heading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4">
    <w:nsid w:val="73D62497"/>
    <w:multiLevelType w:val="multilevel"/>
    <w:tmpl w:val="C048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start w:val="1"/>
        <w:numFmt w:val="decimal"/>
        <w:pStyle w:val="Heading1"/>
        <w:lvlText w:val="%1."/>
        <w:lvlJc w:val="left"/>
        <w:pPr>
          <w:ind w:left="630" w:hanging="360"/>
        </w:pPr>
        <w:rPr>
          <w:color w:val="0070C0"/>
        </w:rPr>
      </w:lvl>
    </w:lvlOverride>
    <w:lvlOverride w:ilvl="1">
      <w:lvl w:ilvl="1">
        <w:start w:val="1"/>
        <w:numFmt w:val="lowerLetter"/>
        <w:pStyle w:val="Heading2"/>
        <w:lvlText w:val="%2."/>
        <w:lvlJc w:val="left"/>
        <w:pPr>
          <w:ind w:left="1350" w:hanging="360"/>
        </w:pPr>
      </w:lvl>
    </w:lvlOverride>
    <w:lvlOverride w:ilvl="2">
      <w:lvl w:ilvl="2">
        <w:start w:val="1"/>
        <w:numFmt w:val="lowerRoman"/>
        <w:pStyle w:val="Heading3"/>
        <w:lvlText w:val="%3."/>
        <w:lvlJc w:val="right"/>
        <w:pPr>
          <w:ind w:left="2070" w:hanging="180"/>
        </w:pPr>
      </w:lvl>
    </w:lvlOverride>
    <w:lvlOverride w:ilvl="3">
      <w:lvl w:ilvl="3">
        <w:start w:val="1"/>
        <w:numFmt w:val="decimal"/>
        <w:pStyle w:val="Heading4"/>
        <w:lvlText w:val="%4."/>
        <w:lvlJc w:val="left"/>
        <w:pPr>
          <w:ind w:left="2790" w:hanging="360"/>
        </w:pPr>
      </w:lvl>
    </w:lvlOverride>
    <w:lvlOverride w:ilvl="4">
      <w:lvl w:ilvl="4">
        <w:start w:val="1"/>
        <w:numFmt w:val="lowerLetter"/>
        <w:lvlText w:val="%5."/>
        <w:lvlJc w:val="left"/>
        <w:pPr>
          <w:ind w:left="3510" w:hanging="360"/>
        </w:pPr>
      </w:lvl>
    </w:lvlOverride>
    <w:lvlOverride w:ilvl="5">
      <w:lvl w:ilvl="5">
        <w:start w:val="1"/>
        <w:numFmt w:val="lowerRoman"/>
        <w:lvlText w:val="%6."/>
        <w:lvlJc w:val="right"/>
        <w:pPr>
          <w:ind w:left="4230" w:hanging="180"/>
        </w:pPr>
      </w:lvl>
    </w:lvlOverride>
    <w:lvlOverride w:ilvl="6">
      <w:lvl w:ilvl="6">
        <w:start w:val="1"/>
        <w:numFmt w:val="decimal"/>
        <w:lvlText w:val="%7."/>
        <w:lvlJc w:val="left"/>
        <w:pPr>
          <w:ind w:left="4950" w:hanging="360"/>
        </w:pPr>
      </w:lvl>
    </w:lvlOverride>
    <w:lvlOverride w:ilvl="7">
      <w:lvl w:ilvl="7" w:tentative="1">
        <w:start w:val="1"/>
        <w:numFmt w:val="lowerLetter"/>
        <w:lvlText w:val="%8."/>
        <w:lvlJc w:val="left"/>
        <w:pPr>
          <w:ind w:left="5670" w:hanging="360"/>
        </w:pPr>
      </w:lvl>
    </w:lvlOverride>
    <w:lvlOverride w:ilvl="8">
      <w:lvl w:ilvl="8" w:tentative="1">
        <w:start w:val="1"/>
        <w:numFmt w:val="lowerRoman"/>
        <w:lvlText w:val="%9."/>
        <w:lvlJc w:val="right"/>
        <w:pPr>
          <w:ind w:left="6390" w:hanging="180"/>
        </w:pPr>
      </w:lvl>
    </w:lvlOverride>
  </w:num>
  <w:num w:numId="2">
    <w:abstractNumId w:val="3"/>
  </w:num>
  <w:num w:numId="3">
    <w:abstractNumId w:val="4"/>
  </w:num>
  <w:num w:numId="4">
    <w:abstractNumId w:val="2"/>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137E"/>
    <w:rsid w:val="00007555"/>
    <w:rsid w:val="00022AF6"/>
    <w:rsid w:val="00031D18"/>
    <w:rsid w:val="00045B7A"/>
    <w:rsid w:val="0004688D"/>
    <w:rsid w:val="00047A03"/>
    <w:rsid w:val="00057B9F"/>
    <w:rsid w:val="000608BE"/>
    <w:rsid w:val="00062677"/>
    <w:rsid w:val="00082309"/>
    <w:rsid w:val="00082835"/>
    <w:rsid w:val="00090AFC"/>
    <w:rsid w:val="00092A8A"/>
    <w:rsid w:val="000B4DBC"/>
    <w:rsid w:val="000B5B48"/>
    <w:rsid w:val="000B6379"/>
    <w:rsid w:val="000C3DC2"/>
    <w:rsid w:val="000D59A0"/>
    <w:rsid w:val="000E2324"/>
    <w:rsid w:val="000F369C"/>
    <w:rsid w:val="000F4973"/>
    <w:rsid w:val="000F706A"/>
    <w:rsid w:val="0010448A"/>
    <w:rsid w:val="001113FF"/>
    <w:rsid w:val="00111683"/>
    <w:rsid w:val="0011356F"/>
    <w:rsid w:val="00115AE0"/>
    <w:rsid w:val="001168BF"/>
    <w:rsid w:val="001217D0"/>
    <w:rsid w:val="00124020"/>
    <w:rsid w:val="00124024"/>
    <w:rsid w:val="0013622E"/>
    <w:rsid w:val="001437F1"/>
    <w:rsid w:val="001522FF"/>
    <w:rsid w:val="00152F24"/>
    <w:rsid w:val="001540C6"/>
    <w:rsid w:val="00161DC4"/>
    <w:rsid w:val="00171B9D"/>
    <w:rsid w:val="001739BA"/>
    <w:rsid w:val="001841B9"/>
    <w:rsid w:val="00184F72"/>
    <w:rsid w:val="00190466"/>
    <w:rsid w:val="00197577"/>
    <w:rsid w:val="001B3D9E"/>
    <w:rsid w:val="001D4246"/>
    <w:rsid w:val="001D6D57"/>
    <w:rsid w:val="001E60B9"/>
    <w:rsid w:val="001E7899"/>
    <w:rsid w:val="001F389B"/>
    <w:rsid w:val="001F5B2B"/>
    <w:rsid w:val="002023C1"/>
    <w:rsid w:val="00235C1B"/>
    <w:rsid w:val="00235C61"/>
    <w:rsid w:val="00237E06"/>
    <w:rsid w:val="00242BA4"/>
    <w:rsid w:val="00246B3B"/>
    <w:rsid w:val="00255DF6"/>
    <w:rsid w:val="00261955"/>
    <w:rsid w:val="00261A3B"/>
    <w:rsid w:val="00265E3F"/>
    <w:rsid w:val="00267056"/>
    <w:rsid w:val="002736B4"/>
    <w:rsid w:val="00280F2F"/>
    <w:rsid w:val="00286919"/>
    <w:rsid w:val="00296D22"/>
    <w:rsid w:val="00297E7F"/>
    <w:rsid w:val="002A1D45"/>
    <w:rsid w:val="002A239B"/>
    <w:rsid w:val="002C2E2A"/>
    <w:rsid w:val="002C5A91"/>
    <w:rsid w:val="002C728E"/>
    <w:rsid w:val="002D0B21"/>
    <w:rsid w:val="002D2F0D"/>
    <w:rsid w:val="002D2F7E"/>
    <w:rsid w:val="002D4F80"/>
    <w:rsid w:val="002F2184"/>
    <w:rsid w:val="002F693C"/>
    <w:rsid w:val="00301732"/>
    <w:rsid w:val="003055A7"/>
    <w:rsid w:val="00305D8B"/>
    <w:rsid w:val="003064B5"/>
    <w:rsid w:val="003160DF"/>
    <w:rsid w:val="0032008C"/>
    <w:rsid w:val="00337A4A"/>
    <w:rsid w:val="00341B79"/>
    <w:rsid w:val="00350094"/>
    <w:rsid w:val="003530FC"/>
    <w:rsid w:val="00353839"/>
    <w:rsid w:val="0036296A"/>
    <w:rsid w:val="003711F1"/>
    <w:rsid w:val="00371CDC"/>
    <w:rsid w:val="003740F3"/>
    <w:rsid w:val="003826AF"/>
    <w:rsid w:val="003832B7"/>
    <w:rsid w:val="003A0068"/>
    <w:rsid w:val="003A771D"/>
    <w:rsid w:val="003B4D42"/>
    <w:rsid w:val="003B6683"/>
    <w:rsid w:val="003B7745"/>
    <w:rsid w:val="003D31B1"/>
    <w:rsid w:val="003E2A3C"/>
    <w:rsid w:val="003E584A"/>
    <w:rsid w:val="003E5B84"/>
    <w:rsid w:val="003E5F6F"/>
    <w:rsid w:val="003F2AC6"/>
    <w:rsid w:val="00402479"/>
    <w:rsid w:val="00414D60"/>
    <w:rsid w:val="00415160"/>
    <w:rsid w:val="00416548"/>
    <w:rsid w:val="00434C24"/>
    <w:rsid w:val="004432F7"/>
    <w:rsid w:val="00451784"/>
    <w:rsid w:val="00451B14"/>
    <w:rsid w:val="004542F4"/>
    <w:rsid w:val="00461F71"/>
    <w:rsid w:val="004803F0"/>
    <w:rsid w:val="00480C67"/>
    <w:rsid w:val="00483B8C"/>
    <w:rsid w:val="004958D9"/>
    <w:rsid w:val="004B0863"/>
    <w:rsid w:val="004B1289"/>
    <w:rsid w:val="004B203E"/>
    <w:rsid w:val="004C46B6"/>
    <w:rsid w:val="004D3297"/>
    <w:rsid w:val="004D5B38"/>
    <w:rsid w:val="004D5EC3"/>
    <w:rsid w:val="004D6276"/>
    <w:rsid w:val="004E48DB"/>
    <w:rsid w:val="004E60F7"/>
    <w:rsid w:val="004E7C15"/>
    <w:rsid w:val="00505FD0"/>
    <w:rsid w:val="00507A59"/>
    <w:rsid w:val="00515C38"/>
    <w:rsid w:val="0052136A"/>
    <w:rsid w:val="00530B34"/>
    <w:rsid w:val="0053303F"/>
    <w:rsid w:val="00553B04"/>
    <w:rsid w:val="00555AE8"/>
    <w:rsid w:val="00555F56"/>
    <w:rsid w:val="0056137E"/>
    <w:rsid w:val="00573786"/>
    <w:rsid w:val="00580F71"/>
    <w:rsid w:val="00583470"/>
    <w:rsid w:val="00583553"/>
    <w:rsid w:val="00594FD2"/>
    <w:rsid w:val="005961B9"/>
    <w:rsid w:val="005A534A"/>
    <w:rsid w:val="005B6A00"/>
    <w:rsid w:val="005B7554"/>
    <w:rsid w:val="005C5B23"/>
    <w:rsid w:val="005C6196"/>
    <w:rsid w:val="005D5A78"/>
    <w:rsid w:val="005D6B46"/>
    <w:rsid w:val="005F1518"/>
    <w:rsid w:val="005F4F71"/>
    <w:rsid w:val="005F4FE7"/>
    <w:rsid w:val="0060698E"/>
    <w:rsid w:val="00607B2D"/>
    <w:rsid w:val="00612077"/>
    <w:rsid w:val="00613C50"/>
    <w:rsid w:val="00615239"/>
    <w:rsid w:val="006166E6"/>
    <w:rsid w:val="00633D22"/>
    <w:rsid w:val="0064048A"/>
    <w:rsid w:val="0065581B"/>
    <w:rsid w:val="00665776"/>
    <w:rsid w:val="00670E07"/>
    <w:rsid w:val="00686CD0"/>
    <w:rsid w:val="006953FB"/>
    <w:rsid w:val="006A0CD1"/>
    <w:rsid w:val="006B2A7A"/>
    <w:rsid w:val="006B56D4"/>
    <w:rsid w:val="006B62D7"/>
    <w:rsid w:val="006B7ED5"/>
    <w:rsid w:val="006C77ED"/>
    <w:rsid w:val="006E05B9"/>
    <w:rsid w:val="006E7548"/>
    <w:rsid w:val="006F462D"/>
    <w:rsid w:val="006F7951"/>
    <w:rsid w:val="007004D8"/>
    <w:rsid w:val="0070280A"/>
    <w:rsid w:val="0071228D"/>
    <w:rsid w:val="00715985"/>
    <w:rsid w:val="007160EC"/>
    <w:rsid w:val="00741AFC"/>
    <w:rsid w:val="00742F78"/>
    <w:rsid w:val="00750E81"/>
    <w:rsid w:val="00755D68"/>
    <w:rsid w:val="0075601D"/>
    <w:rsid w:val="0078239A"/>
    <w:rsid w:val="00791571"/>
    <w:rsid w:val="007B0169"/>
    <w:rsid w:val="007B5F91"/>
    <w:rsid w:val="007B6778"/>
    <w:rsid w:val="007C122A"/>
    <w:rsid w:val="007C16E7"/>
    <w:rsid w:val="007C1761"/>
    <w:rsid w:val="007C2FE3"/>
    <w:rsid w:val="007C6623"/>
    <w:rsid w:val="007D2AFE"/>
    <w:rsid w:val="007F08A3"/>
    <w:rsid w:val="007F6B80"/>
    <w:rsid w:val="008134D4"/>
    <w:rsid w:val="00815C92"/>
    <w:rsid w:val="00817AF9"/>
    <w:rsid w:val="008308F3"/>
    <w:rsid w:val="00845521"/>
    <w:rsid w:val="00857EA3"/>
    <w:rsid w:val="0086076E"/>
    <w:rsid w:val="00875666"/>
    <w:rsid w:val="00882389"/>
    <w:rsid w:val="0089286B"/>
    <w:rsid w:val="0089344A"/>
    <w:rsid w:val="0089394F"/>
    <w:rsid w:val="00896BAD"/>
    <w:rsid w:val="008B0C8F"/>
    <w:rsid w:val="008B7A6D"/>
    <w:rsid w:val="008C616F"/>
    <w:rsid w:val="008E33AA"/>
    <w:rsid w:val="008E36D9"/>
    <w:rsid w:val="008F224A"/>
    <w:rsid w:val="009024E2"/>
    <w:rsid w:val="00912B55"/>
    <w:rsid w:val="00920C77"/>
    <w:rsid w:val="009221DD"/>
    <w:rsid w:val="0092348B"/>
    <w:rsid w:val="00931C58"/>
    <w:rsid w:val="00941897"/>
    <w:rsid w:val="009616A4"/>
    <w:rsid w:val="00962B4C"/>
    <w:rsid w:val="00974CBF"/>
    <w:rsid w:val="00983874"/>
    <w:rsid w:val="00987CA0"/>
    <w:rsid w:val="00994349"/>
    <w:rsid w:val="00995CC7"/>
    <w:rsid w:val="009A1428"/>
    <w:rsid w:val="009B2194"/>
    <w:rsid w:val="009D074F"/>
    <w:rsid w:val="009D430C"/>
    <w:rsid w:val="009D75B9"/>
    <w:rsid w:val="009E4F0F"/>
    <w:rsid w:val="009F0222"/>
    <w:rsid w:val="009F0C13"/>
    <w:rsid w:val="009F66CB"/>
    <w:rsid w:val="00A014C0"/>
    <w:rsid w:val="00A02E6A"/>
    <w:rsid w:val="00A049C6"/>
    <w:rsid w:val="00A0572D"/>
    <w:rsid w:val="00A30C31"/>
    <w:rsid w:val="00A43F4F"/>
    <w:rsid w:val="00A44DF0"/>
    <w:rsid w:val="00A517FE"/>
    <w:rsid w:val="00A575C5"/>
    <w:rsid w:val="00A576C8"/>
    <w:rsid w:val="00A71062"/>
    <w:rsid w:val="00A716DD"/>
    <w:rsid w:val="00A800F1"/>
    <w:rsid w:val="00A829D7"/>
    <w:rsid w:val="00A9069E"/>
    <w:rsid w:val="00A969C4"/>
    <w:rsid w:val="00AA1AF4"/>
    <w:rsid w:val="00AA4FC9"/>
    <w:rsid w:val="00AA55B3"/>
    <w:rsid w:val="00AB1A24"/>
    <w:rsid w:val="00AB6176"/>
    <w:rsid w:val="00AC07E0"/>
    <w:rsid w:val="00AC4B4F"/>
    <w:rsid w:val="00AC545F"/>
    <w:rsid w:val="00AF5AF1"/>
    <w:rsid w:val="00B21479"/>
    <w:rsid w:val="00B37190"/>
    <w:rsid w:val="00B453C1"/>
    <w:rsid w:val="00B52B0A"/>
    <w:rsid w:val="00B74ED2"/>
    <w:rsid w:val="00B811F2"/>
    <w:rsid w:val="00B94230"/>
    <w:rsid w:val="00B944F4"/>
    <w:rsid w:val="00B94C3C"/>
    <w:rsid w:val="00B951E7"/>
    <w:rsid w:val="00BA1DFA"/>
    <w:rsid w:val="00BA7CF7"/>
    <w:rsid w:val="00BB675A"/>
    <w:rsid w:val="00BB70ED"/>
    <w:rsid w:val="00BC0558"/>
    <w:rsid w:val="00BC26EA"/>
    <w:rsid w:val="00BC3ECE"/>
    <w:rsid w:val="00BF1A93"/>
    <w:rsid w:val="00BF2CAC"/>
    <w:rsid w:val="00BF7FC8"/>
    <w:rsid w:val="00C012BB"/>
    <w:rsid w:val="00C01819"/>
    <w:rsid w:val="00C02EE8"/>
    <w:rsid w:val="00C07462"/>
    <w:rsid w:val="00C14E19"/>
    <w:rsid w:val="00C151CC"/>
    <w:rsid w:val="00C234A6"/>
    <w:rsid w:val="00C2609C"/>
    <w:rsid w:val="00C267B5"/>
    <w:rsid w:val="00C43520"/>
    <w:rsid w:val="00C44A1F"/>
    <w:rsid w:val="00C64D68"/>
    <w:rsid w:val="00C91550"/>
    <w:rsid w:val="00C926F2"/>
    <w:rsid w:val="00CA39FC"/>
    <w:rsid w:val="00CA4164"/>
    <w:rsid w:val="00CA67A0"/>
    <w:rsid w:val="00CB1E72"/>
    <w:rsid w:val="00CB3294"/>
    <w:rsid w:val="00CB4F8C"/>
    <w:rsid w:val="00CB7520"/>
    <w:rsid w:val="00CD216C"/>
    <w:rsid w:val="00CE50F2"/>
    <w:rsid w:val="00CE72CA"/>
    <w:rsid w:val="00CF04F8"/>
    <w:rsid w:val="00CF4FB0"/>
    <w:rsid w:val="00CF78C5"/>
    <w:rsid w:val="00D01E9F"/>
    <w:rsid w:val="00D03268"/>
    <w:rsid w:val="00D10D2F"/>
    <w:rsid w:val="00D17186"/>
    <w:rsid w:val="00D25AD3"/>
    <w:rsid w:val="00D3124F"/>
    <w:rsid w:val="00D332B4"/>
    <w:rsid w:val="00D404C2"/>
    <w:rsid w:val="00D410AB"/>
    <w:rsid w:val="00D52F15"/>
    <w:rsid w:val="00D5468D"/>
    <w:rsid w:val="00D546A4"/>
    <w:rsid w:val="00D5557D"/>
    <w:rsid w:val="00D60E2F"/>
    <w:rsid w:val="00D70F67"/>
    <w:rsid w:val="00D76D78"/>
    <w:rsid w:val="00D9118E"/>
    <w:rsid w:val="00D913EA"/>
    <w:rsid w:val="00DB4C2C"/>
    <w:rsid w:val="00DB6AA5"/>
    <w:rsid w:val="00DB78B8"/>
    <w:rsid w:val="00DD54E5"/>
    <w:rsid w:val="00DD784E"/>
    <w:rsid w:val="00DE2BCD"/>
    <w:rsid w:val="00E0431A"/>
    <w:rsid w:val="00E061EF"/>
    <w:rsid w:val="00E06FAB"/>
    <w:rsid w:val="00E11E98"/>
    <w:rsid w:val="00E150A1"/>
    <w:rsid w:val="00E204F6"/>
    <w:rsid w:val="00E23434"/>
    <w:rsid w:val="00E37697"/>
    <w:rsid w:val="00E50418"/>
    <w:rsid w:val="00E60642"/>
    <w:rsid w:val="00E65B56"/>
    <w:rsid w:val="00E732E6"/>
    <w:rsid w:val="00E745FE"/>
    <w:rsid w:val="00E774FB"/>
    <w:rsid w:val="00E82CDF"/>
    <w:rsid w:val="00EB10CE"/>
    <w:rsid w:val="00EB125F"/>
    <w:rsid w:val="00EB66C3"/>
    <w:rsid w:val="00EB6994"/>
    <w:rsid w:val="00EC433D"/>
    <w:rsid w:val="00ED1301"/>
    <w:rsid w:val="00ED4D5B"/>
    <w:rsid w:val="00ED6918"/>
    <w:rsid w:val="00EE3120"/>
    <w:rsid w:val="00F05BBA"/>
    <w:rsid w:val="00F11AB4"/>
    <w:rsid w:val="00F24215"/>
    <w:rsid w:val="00F26E62"/>
    <w:rsid w:val="00F340E5"/>
    <w:rsid w:val="00F35C31"/>
    <w:rsid w:val="00F4229C"/>
    <w:rsid w:val="00F44DBC"/>
    <w:rsid w:val="00F55298"/>
    <w:rsid w:val="00F571AA"/>
    <w:rsid w:val="00F66AA3"/>
    <w:rsid w:val="00F7210B"/>
    <w:rsid w:val="00F72284"/>
    <w:rsid w:val="00F769CF"/>
    <w:rsid w:val="00F848A0"/>
    <w:rsid w:val="00F91EC0"/>
    <w:rsid w:val="00FA037C"/>
    <w:rsid w:val="00FB32E5"/>
    <w:rsid w:val="00FC0960"/>
    <w:rsid w:val="00FC4EE6"/>
    <w:rsid w:val="00FE17B7"/>
    <w:rsid w:val="00FE3AA1"/>
    <w:rsid w:val="00FE6E5B"/>
    <w:rsid w:val="00FF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FD0"/>
  </w:style>
  <w:style w:type="paragraph" w:styleId="Heading1">
    <w:name w:val="heading 1"/>
    <w:basedOn w:val="Normal"/>
    <w:next w:val="Normal"/>
    <w:link w:val="Heading1Char"/>
    <w:uiPriority w:val="9"/>
    <w:qFormat/>
    <w:rsid w:val="00235C61"/>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8201">
      <w:bodyDiv w:val="1"/>
      <w:marLeft w:val="0"/>
      <w:marRight w:val="0"/>
      <w:marTop w:val="0"/>
      <w:marBottom w:val="0"/>
      <w:divBdr>
        <w:top w:val="none" w:sz="0" w:space="0" w:color="auto"/>
        <w:left w:val="none" w:sz="0" w:space="0" w:color="auto"/>
        <w:bottom w:val="none" w:sz="0" w:space="0" w:color="auto"/>
        <w:right w:val="none" w:sz="0" w:space="0" w:color="auto"/>
      </w:divBdr>
    </w:div>
    <w:div w:id="227108076">
      <w:bodyDiv w:val="1"/>
      <w:marLeft w:val="0"/>
      <w:marRight w:val="0"/>
      <w:marTop w:val="0"/>
      <w:marBottom w:val="0"/>
      <w:divBdr>
        <w:top w:val="none" w:sz="0" w:space="0" w:color="auto"/>
        <w:left w:val="none" w:sz="0" w:space="0" w:color="auto"/>
        <w:bottom w:val="none" w:sz="0" w:space="0" w:color="auto"/>
        <w:right w:val="none" w:sz="0" w:space="0" w:color="auto"/>
      </w:divBdr>
    </w:div>
    <w:div w:id="308871980">
      <w:bodyDiv w:val="1"/>
      <w:marLeft w:val="0"/>
      <w:marRight w:val="0"/>
      <w:marTop w:val="0"/>
      <w:marBottom w:val="0"/>
      <w:divBdr>
        <w:top w:val="none" w:sz="0" w:space="0" w:color="auto"/>
        <w:left w:val="none" w:sz="0" w:space="0" w:color="auto"/>
        <w:bottom w:val="none" w:sz="0" w:space="0" w:color="auto"/>
        <w:right w:val="none" w:sz="0" w:space="0" w:color="auto"/>
      </w:divBdr>
      <w:divsChild>
        <w:div w:id="10986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1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376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35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7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65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0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12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50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52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29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303275">
      <w:bodyDiv w:val="1"/>
      <w:marLeft w:val="0"/>
      <w:marRight w:val="0"/>
      <w:marTop w:val="0"/>
      <w:marBottom w:val="0"/>
      <w:divBdr>
        <w:top w:val="none" w:sz="0" w:space="0" w:color="auto"/>
        <w:left w:val="none" w:sz="0" w:space="0" w:color="auto"/>
        <w:bottom w:val="none" w:sz="0" w:space="0" w:color="auto"/>
        <w:right w:val="none" w:sz="0" w:space="0" w:color="auto"/>
      </w:divBdr>
    </w:div>
    <w:div w:id="777260663">
      <w:bodyDiv w:val="1"/>
      <w:marLeft w:val="0"/>
      <w:marRight w:val="0"/>
      <w:marTop w:val="0"/>
      <w:marBottom w:val="0"/>
      <w:divBdr>
        <w:top w:val="none" w:sz="0" w:space="0" w:color="auto"/>
        <w:left w:val="none" w:sz="0" w:space="0" w:color="auto"/>
        <w:bottom w:val="none" w:sz="0" w:space="0" w:color="auto"/>
        <w:right w:val="none" w:sz="0" w:space="0" w:color="auto"/>
      </w:divBdr>
      <w:divsChild>
        <w:div w:id="159366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9094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3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301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522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127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32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23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15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667251">
      <w:bodyDiv w:val="1"/>
      <w:marLeft w:val="0"/>
      <w:marRight w:val="0"/>
      <w:marTop w:val="0"/>
      <w:marBottom w:val="0"/>
      <w:divBdr>
        <w:top w:val="none" w:sz="0" w:space="0" w:color="auto"/>
        <w:left w:val="none" w:sz="0" w:space="0" w:color="auto"/>
        <w:bottom w:val="none" w:sz="0" w:space="0" w:color="auto"/>
        <w:right w:val="none" w:sz="0" w:space="0" w:color="auto"/>
      </w:divBdr>
    </w:div>
    <w:div w:id="884565532">
      <w:bodyDiv w:val="1"/>
      <w:marLeft w:val="0"/>
      <w:marRight w:val="0"/>
      <w:marTop w:val="0"/>
      <w:marBottom w:val="0"/>
      <w:divBdr>
        <w:top w:val="none" w:sz="0" w:space="0" w:color="auto"/>
        <w:left w:val="none" w:sz="0" w:space="0" w:color="auto"/>
        <w:bottom w:val="none" w:sz="0" w:space="0" w:color="auto"/>
        <w:right w:val="none" w:sz="0" w:space="0" w:color="auto"/>
      </w:divBdr>
      <w:divsChild>
        <w:div w:id="103831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7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1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304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1977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1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4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50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2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7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1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2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1253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46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984234">
      <w:bodyDiv w:val="1"/>
      <w:marLeft w:val="0"/>
      <w:marRight w:val="0"/>
      <w:marTop w:val="0"/>
      <w:marBottom w:val="0"/>
      <w:divBdr>
        <w:top w:val="none" w:sz="0" w:space="0" w:color="auto"/>
        <w:left w:val="none" w:sz="0" w:space="0" w:color="auto"/>
        <w:bottom w:val="none" w:sz="0" w:space="0" w:color="auto"/>
        <w:right w:val="none" w:sz="0" w:space="0" w:color="auto"/>
      </w:divBdr>
    </w:div>
    <w:div w:id="966617308">
      <w:bodyDiv w:val="1"/>
      <w:marLeft w:val="0"/>
      <w:marRight w:val="0"/>
      <w:marTop w:val="0"/>
      <w:marBottom w:val="0"/>
      <w:divBdr>
        <w:top w:val="none" w:sz="0" w:space="0" w:color="auto"/>
        <w:left w:val="none" w:sz="0" w:space="0" w:color="auto"/>
        <w:bottom w:val="none" w:sz="0" w:space="0" w:color="auto"/>
        <w:right w:val="none" w:sz="0" w:space="0" w:color="auto"/>
      </w:divBdr>
    </w:div>
    <w:div w:id="1026246812">
      <w:bodyDiv w:val="1"/>
      <w:marLeft w:val="0"/>
      <w:marRight w:val="0"/>
      <w:marTop w:val="0"/>
      <w:marBottom w:val="0"/>
      <w:divBdr>
        <w:top w:val="none" w:sz="0" w:space="0" w:color="auto"/>
        <w:left w:val="none" w:sz="0" w:space="0" w:color="auto"/>
        <w:bottom w:val="none" w:sz="0" w:space="0" w:color="auto"/>
        <w:right w:val="none" w:sz="0" w:space="0" w:color="auto"/>
      </w:divBdr>
      <w:divsChild>
        <w:div w:id="198346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5523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8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5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8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4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4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99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40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875843">
      <w:bodyDiv w:val="1"/>
      <w:marLeft w:val="0"/>
      <w:marRight w:val="0"/>
      <w:marTop w:val="0"/>
      <w:marBottom w:val="0"/>
      <w:divBdr>
        <w:top w:val="none" w:sz="0" w:space="0" w:color="auto"/>
        <w:left w:val="none" w:sz="0" w:space="0" w:color="auto"/>
        <w:bottom w:val="none" w:sz="0" w:space="0" w:color="auto"/>
        <w:right w:val="none" w:sz="0" w:space="0" w:color="auto"/>
      </w:divBdr>
      <w:divsChild>
        <w:div w:id="1894385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16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20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89720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49581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67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916091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17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447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77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816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75793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83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29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95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801138">
      <w:bodyDiv w:val="1"/>
      <w:marLeft w:val="0"/>
      <w:marRight w:val="0"/>
      <w:marTop w:val="0"/>
      <w:marBottom w:val="0"/>
      <w:divBdr>
        <w:top w:val="none" w:sz="0" w:space="0" w:color="auto"/>
        <w:left w:val="none" w:sz="0" w:space="0" w:color="auto"/>
        <w:bottom w:val="none" w:sz="0" w:space="0" w:color="auto"/>
        <w:right w:val="none" w:sz="0" w:space="0" w:color="auto"/>
      </w:divBdr>
    </w:div>
    <w:div w:id="1265267757">
      <w:bodyDiv w:val="1"/>
      <w:marLeft w:val="0"/>
      <w:marRight w:val="0"/>
      <w:marTop w:val="0"/>
      <w:marBottom w:val="0"/>
      <w:divBdr>
        <w:top w:val="none" w:sz="0" w:space="0" w:color="auto"/>
        <w:left w:val="none" w:sz="0" w:space="0" w:color="auto"/>
        <w:bottom w:val="none" w:sz="0" w:space="0" w:color="auto"/>
        <w:right w:val="none" w:sz="0" w:space="0" w:color="auto"/>
      </w:divBdr>
    </w:div>
    <w:div w:id="1284194723">
      <w:bodyDiv w:val="1"/>
      <w:marLeft w:val="0"/>
      <w:marRight w:val="0"/>
      <w:marTop w:val="0"/>
      <w:marBottom w:val="0"/>
      <w:divBdr>
        <w:top w:val="none" w:sz="0" w:space="0" w:color="auto"/>
        <w:left w:val="none" w:sz="0" w:space="0" w:color="auto"/>
        <w:bottom w:val="none" w:sz="0" w:space="0" w:color="auto"/>
        <w:right w:val="none" w:sz="0" w:space="0" w:color="auto"/>
      </w:divBdr>
      <w:divsChild>
        <w:div w:id="158807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0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99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5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60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7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2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60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76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44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8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88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6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21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7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8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783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67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0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7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937166">
      <w:bodyDiv w:val="1"/>
      <w:marLeft w:val="0"/>
      <w:marRight w:val="0"/>
      <w:marTop w:val="0"/>
      <w:marBottom w:val="0"/>
      <w:divBdr>
        <w:top w:val="none" w:sz="0" w:space="0" w:color="auto"/>
        <w:left w:val="none" w:sz="0" w:space="0" w:color="auto"/>
        <w:bottom w:val="none" w:sz="0" w:space="0" w:color="auto"/>
        <w:right w:val="none" w:sz="0" w:space="0" w:color="auto"/>
      </w:divBdr>
      <w:divsChild>
        <w:div w:id="76056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76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9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9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19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1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7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44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3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58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12138">
      <w:bodyDiv w:val="1"/>
      <w:marLeft w:val="0"/>
      <w:marRight w:val="0"/>
      <w:marTop w:val="0"/>
      <w:marBottom w:val="0"/>
      <w:divBdr>
        <w:top w:val="none" w:sz="0" w:space="0" w:color="auto"/>
        <w:left w:val="none" w:sz="0" w:space="0" w:color="auto"/>
        <w:bottom w:val="none" w:sz="0" w:space="0" w:color="auto"/>
        <w:right w:val="none" w:sz="0" w:space="0" w:color="auto"/>
      </w:divBdr>
    </w:div>
    <w:div w:id="1392189562">
      <w:bodyDiv w:val="1"/>
      <w:marLeft w:val="0"/>
      <w:marRight w:val="0"/>
      <w:marTop w:val="0"/>
      <w:marBottom w:val="0"/>
      <w:divBdr>
        <w:top w:val="none" w:sz="0" w:space="0" w:color="auto"/>
        <w:left w:val="none" w:sz="0" w:space="0" w:color="auto"/>
        <w:bottom w:val="none" w:sz="0" w:space="0" w:color="auto"/>
        <w:right w:val="none" w:sz="0" w:space="0" w:color="auto"/>
      </w:divBdr>
    </w:div>
    <w:div w:id="1468858689">
      <w:bodyDiv w:val="1"/>
      <w:marLeft w:val="0"/>
      <w:marRight w:val="0"/>
      <w:marTop w:val="0"/>
      <w:marBottom w:val="0"/>
      <w:divBdr>
        <w:top w:val="none" w:sz="0" w:space="0" w:color="auto"/>
        <w:left w:val="none" w:sz="0" w:space="0" w:color="auto"/>
        <w:bottom w:val="none" w:sz="0" w:space="0" w:color="auto"/>
        <w:right w:val="none" w:sz="0" w:space="0" w:color="auto"/>
      </w:divBdr>
      <w:divsChild>
        <w:div w:id="19072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4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24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03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10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5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74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0813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0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21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2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3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69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58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0603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56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1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528808">
      <w:bodyDiv w:val="1"/>
      <w:marLeft w:val="0"/>
      <w:marRight w:val="0"/>
      <w:marTop w:val="0"/>
      <w:marBottom w:val="0"/>
      <w:divBdr>
        <w:top w:val="none" w:sz="0" w:space="0" w:color="auto"/>
        <w:left w:val="none" w:sz="0" w:space="0" w:color="auto"/>
        <w:bottom w:val="none" w:sz="0" w:space="0" w:color="auto"/>
        <w:right w:val="none" w:sz="0" w:space="0" w:color="auto"/>
      </w:divBdr>
      <w:divsChild>
        <w:div w:id="29557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2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5268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929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8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5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93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4297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840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80800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6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85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17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3455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0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93235">
      <w:bodyDiv w:val="1"/>
      <w:marLeft w:val="0"/>
      <w:marRight w:val="0"/>
      <w:marTop w:val="0"/>
      <w:marBottom w:val="0"/>
      <w:divBdr>
        <w:top w:val="none" w:sz="0" w:space="0" w:color="auto"/>
        <w:left w:val="none" w:sz="0" w:space="0" w:color="auto"/>
        <w:bottom w:val="none" w:sz="0" w:space="0" w:color="auto"/>
        <w:right w:val="none" w:sz="0" w:space="0" w:color="auto"/>
      </w:divBdr>
    </w:div>
    <w:div w:id="1783571774">
      <w:bodyDiv w:val="1"/>
      <w:marLeft w:val="0"/>
      <w:marRight w:val="0"/>
      <w:marTop w:val="0"/>
      <w:marBottom w:val="0"/>
      <w:divBdr>
        <w:top w:val="none" w:sz="0" w:space="0" w:color="auto"/>
        <w:left w:val="none" w:sz="0" w:space="0" w:color="auto"/>
        <w:bottom w:val="none" w:sz="0" w:space="0" w:color="auto"/>
        <w:right w:val="none" w:sz="0" w:space="0" w:color="auto"/>
      </w:divBdr>
      <w:divsChild>
        <w:div w:id="69064603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81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1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2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0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4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5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90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825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95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3408">
      <w:bodyDiv w:val="1"/>
      <w:marLeft w:val="0"/>
      <w:marRight w:val="0"/>
      <w:marTop w:val="0"/>
      <w:marBottom w:val="0"/>
      <w:divBdr>
        <w:top w:val="none" w:sz="0" w:space="0" w:color="auto"/>
        <w:left w:val="none" w:sz="0" w:space="0" w:color="auto"/>
        <w:bottom w:val="none" w:sz="0" w:space="0" w:color="auto"/>
        <w:right w:val="none" w:sz="0" w:space="0" w:color="auto"/>
      </w:divBdr>
    </w:div>
    <w:div w:id="1868523716">
      <w:bodyDiv w:val="1"/>
      <w:marLeft w:val="0"/>
      <w:marRight w:val="0"/>
      <w:marTop w:val="0"/>
      <w:marBottom w:val="0"/>
      <w:divBdr>
        <w:top w:val="none" w:sz="0" w:space="0" w:color="auto"/>
        <w:left w:val="none" w:sz="0" w:space="0" w:color="auto"/>
        <w:bottom w:val="none" w:sz="0" w:space="0" w:color="auto"/>
        <w:right w:val="none" w:sz="0" w:space="0" w:color="auto"/>
      </w:divBdr>
      <w:divsChild>
        <w:div w:id="193805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128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96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13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795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83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0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39697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96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7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3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99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8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94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5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57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8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3804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1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759234">
      <w:bodyDiv w:val="1"/>
      <w:marLeft w:val="0"/>
      <w:marRight w:val="0"/>
      <w:marTop w:val="0"/>
      <w:marBottom w:val="0"/>
      <w:divBdr>
        <w:top w:val="none" w:sz="0" w:space="0" w:color="auto"/>
        <w:left w:val="none" w:sz="0" w:space="0" w:color="auto"/>
        <w:bottom w:val="none" w:sz="0" w:space="0" w:color="auto"/>
        <w:right w:val="none" w:sz="0" w:space="0" w:color="auto"/>
      </w:divBdr>
      <w:divsChild>
        <w:div w:id="17379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7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16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54514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41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42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52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6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8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36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339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0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04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9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10355">
      <w:bodyDiv w:val="1"/>
      <w:marLeft w:val="0"/>
      <w:marRight w:val="0"/>
      <w:marTop w:val="0"/>
      <w:marBottom w:val="0"/>
      <w:divBdr>
        <w:top w:val="none" w:sz="0" w:space="0" w:color="auto"/>
        <w:left w:val="none" w:sz="0" w:space="0" w:color="auto"/>
        <w:bottom w:val="none" w:sz="0" w:space="0" w:color="auto"/>
        <w:right w:val="none" w:sz="0" w:space="0" w:color="auto"/>
      </w:divBdr>
    </w:div>
    <w:div w:id="2025788489">
      <w:bodyDiv w:val="1"/>
      <w:marLeft w:val="0"/>
      <w:marRight w:val="0"/>
      <w:marTop w:val="0"/>
      <w:marBottom w:val="0"/>
      <w:divBdr>
        <w:top w:val="none" w:sz="0" w:space="0" w:color="auto"/>
        <w:left w:val="none" w:sz="0" w:space="0" w:color="auto"/>
        <w:bottom w:val="none" w:sz="0" w:space="0" w:color="auto"/>
        <w:right w:val="none" w:sz="0" w:space="0" w:color="auto"/>
      </w:divBdr>
      <w:divsChild>
        <w:div w:id="35489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8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39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8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72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7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0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8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79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8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0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72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551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2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71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747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55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269324">
      <w:bodyDiv w:val="1"/>
      <w:marLeft w:val="0"/>
      <w:marRight w:val="0"/>
      <w:marTop w:val="0"/>
      <w:marBottom w:val="0"/>
      <w:divBdr>
        <w:top w:val="none" w:sz="0" w:space="0" w:color="auto"/>
        <w:left w:val="none" w:sz="0" w:space="0" w:color="auto"/>
        <w:bottom w:val="none" w:sz="0" w:space="0" w:color="auto"/>
        <w:right w:val="none" w:sz="0" w:space="0" w:color="auto"/>
      </w:divBdr>
      <w:divsChild>
        <w:div w:id="139165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2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4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504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43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8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9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89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5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287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333848">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36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76230">
      <w:bodyDiv w:val="1"/>
      <w:marLeft w:val="0"/>
      <w:marRight w:val="0"/>
      <w:marTop w:val="0"/>
      <w:marBottom w:val="0"/>
      <w:divBdr>
        <w:top w:val="none" w:sz="0" w:space="0" w:color="auto"/>
        <w:left w:val="none" w:sz="0" w:space="0" w:color="auto"/>
        <w:bottom w:val="none" w:sz="0" w:space="0" w:color="auto"/>
        <w:right w:val="none" w:sz="0" w:space="0" w:color="auto"/>
      </w:divBdr>
      <w:divsChild>
        <w:div w:id="2073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9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76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2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482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9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329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3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08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75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70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FD730-4050-4011-AC0A-D874AB53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13</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18207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sharris</dc:creator>
  <cp:lastModifiedBy>training</cp:lastModifiedBy>
  <cp:revision>38</cp:revision>
  <cp:lastPrinted>2016-09-30T06:09:00Z</cp:lastPrinted>
  <dcterms:created xsi:type="dcterms:W3CDTF">2015-04-30T00:20:00Z</dcterms:created>
  <dcterms:modified xsi:type="dcterms:W3CDTF">2017-02-07T08:24:00Z</dcterms:modified>
</cp:coreProperties>
</file>